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46507E1"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r w:rsidR="00161874">
            <w:rPr>
              <w:rStyle w:val="TitleChar"/>
            </w:rPr>
            <w:t xml:space="preserve"> - Nottingham</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78EDC33" w:rsidR="00966F66" w:rsidRDefault="000E5D8C" w:rsidP="00966F66">
            <w:pPr>
              <w:spacing w:before="100" w:after="100"/>
            </w:pPr>
            <w:r>
              <w:rPr>
                <w:color w:val="000000" w:themeColor="text1"/>
              </w:rPr>
              <w:t>Nottingham</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Formulate, implement,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in order to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Maintain and protect</w:t>
            </w:r>
            <w:r w:rsidRPr="006A59B6">
              <w:rPr>
                <w:sz w:val="23"/>
                <w:szCs w:val="23"/>
              </w:rPr>
              <w:t xml:space="preserve"> client confidentiality at all times</w:t>
            </w:r>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up-to-date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Keep up-to-date records 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Ensure that others are treated with fairness, dignity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Be prepared to challenge bias, discrimination and prejudice if possible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Encourage and support others to feel confident in speaking up if they have been subjected to or witnessed bias, discrimination or prejudice</w:t>
            </w:r>
          </w:p>
          <w:p w14:paraId="06154EC4" w14:textId="77777777" w:rsidR="00AC219B" w:rsidRDefault="00AC219B" w:rsidP="007E4B7F">
            <w:pPr>
              <w:pStyle w:val="ListParagraph"/>
              <w:numPr>
                <w:ilvl w:val="0"/>
                <w:numId w:val="13"/>
              </w:numPr>
              <w:spacing w:before="100" w:after="100" w:line="276" w:lineRule="auto"/>
              <w:rPr>
                <w:rFonts w:cs="Calibri"/>
              </w:rPr>
            </w:pPr>
            <w:r>
              <w:t>Be prepared to speak up for others if you witness bias, discrimination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psychological, social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1C0C" w14:textId="77777777" w:rsidR="005D6B9C" w:rsidRDefault="005D6B9C" w:rsidP="00A96CB2">
      <w:r>
        <w:separator/>
      </w:r>
    </w:p>
  </w:endnote>
  <w:endnote w:type="continuationSeparator" w:id="0">
    <w:p w14:paraId="15BF353A" w14:textId="77777777" w:rsidR="005D6B9C" w:rsidRDefault="005D6B9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81DC" w14:textId="77777777" w:rsidR="005D6B9C" w:rsidRDefault="005D6B9C" w:rsidP="00A96CB2">
      <w:r>
        <w:separator/>
      </w:r>
    </w:p>
  </w:footnote>
  <w:footnote w:type="continuationSeparator" w:id="0">
    <w:p w14:paraId="36DE5306" w14:textId="77777777" w:rsidR="005D6B9C" w:rsidRDefault="005D6B9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0E71270"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161874">
                                <w:t>HIGH INTENSITY CBT THERAPIST - Nottingham</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0E71270"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161874">
                          <w:t>HIGH INTENSITY CBT THERAPIST - Nottingham</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671822D"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161874">
                                <w:t>HIGH INTENSITY CBT THERAPIST - Nottingham</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671822D"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161874">
                          <w:t>HIGH INTENSITY CBT THERAPIST - Nottingham</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E5D8C"/>
    <w:rsid w:val="000F1AD1"/>
    <w:rsid w:val="000F3980"/>
    <w:rsid w:val="001138E4"/>
    <w:rsid w:val="00132A6E"/>
    <w:rsid w:val="00145448"/>
    <w:rsid w:val="001521BA"/>
    <w:rsid w:val="001613CA"/>
    <w:rsid w:val="00161874"/>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D6B9C"/>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6754"/>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C6037"/>
    <w:rsid w:val="009D591E"/>
    <w:rsid w:val="009D715E"/>
    <w:rsid w:val="009E32A2"/>
    <w:rsid w:val="009E4D3C"/>
    <w:rsid w:val="00A00821"/>
    <w:rsid w:val="00A11BB9"/>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C7DAB"/>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0308"/>
    <w:rsid w:val="00DD3296"/>
    <w:rsid w:val="00DD4689"/>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2D06DA"/>
    <w:rsid w:val="0063044C"/>
    <w:rsid w:val="0063081B"/>
    <w:rsid w:val="00664007"/>
    <w:rsid w:val="00750038"/>
    <w:rsid w:val="007766FB"/>
    <w:rsid w:val="007D0CDD"/>
    <w:rsid w:val="008B09D4"/>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4.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 - Nottingham</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2022-12-13T16:12:00Z</dcterms:created>
  <dcterms:modified xsi:type="dcterms:W3CDTF">2022-12-13T16:13:00Z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