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C791" w14:textId="77777777" w:rsidR="00A21441" w:rsidRDefault="00A21441">
      <w:pPr>
        <w:pStyle w:val="BodyText"/>
        <w:rPr>
          <w:rFonts w:ascii="Times New Roman"/>
          <w:sz w:val="20"/>
        </w:rPr>
      </w:pPr>
    </w:p>
    <w:p w14:paraId="1302E55D" w14:textId="77777777" w:rsidR="00A21441" w:rsidRDefault="00A21441">
      <w:pPr>
        <w:pStyle w:val="BodyText"/>
        <w:rPr>
          <w:rFonts w:ascii="Times New Roman"/>
          <w:sz w:val="20"/>
        </w:rPr>
      </w:pPr>
    </w:p>
    <w:p w14:paraId="7125D289" w14:textId="77777777" w:rsidR="00A21441" w:rsidRDefault="00A21441">
      <w:pPr>
        <w:pStyle w:val="BodyText"/>
        <w:rPr>
          <w:rFonts w:ascii="Times New Roman"/>
          <w:sz w:val="20"/>
        </w:rPr>
      </w:pPr>
    </w:p>
    <w:p w14:paraId="530AC2FC" w14:textId="77777777" w:rsidR="00A21441" w:rsidRDefault="00A21441">
      <w:pPr>
        <w:pStyle w:val="BodyText"/>
        <w:rPr>
          <w:rFonts w:ascii="Times New Roman"/>
          <w:sz w:val="20"/>
        </w:rPr>
      </w:pPr>
    </w:p>
    <w:p w14:paraId="5EE72911" w14:textId="77777777" w:rsidR="00A21441" w:rsidRDefault="00A21441">
      <w:pPr>
        <w:pStyle w:val="BodyText"/>
        <w:rPr>
          <w:rFonts w:ascii="Times New Roman"/>
          <w:sz w:val="20"/>
        </w:rPr>
      </w:pPr>
    </w:p>
    <w:p w14:paraId="651F641D" w14:textId="77777777" w:rsidR="00A21441" w:rsidRDefault="00A21441">
      <w:pPr>
        <w:pStyle w:val="BodyText"/>
        <w:rPr>
          <w:rFonts w:ascii="Times New Roman"/>
          <w:sz w:val="20"/>
        </w:rPr>
      </w:pPr>
    </w:p>
    <w:p w14:paraId="00509ECE" w14:textId="77777777" w:rsidR="00A21441" w:rsidRDefault="00A21441">
      <w:pPr>
        <w:pStyle w:val="BodyText"/>
        <w:rPr>
          <w:rFonts w:ascii="Times New Roman"/>
          <w:sz w:val="20"/>
        </w:rPr>
      </w:pPr>
    </w:p>
    <w:p w14:paraId="2FE8F863" w14:textId="77777777" w:rsidR="00A21441" w:rsidRDefault="00A21441">
      <w:pPr>
        <w:pStyle w:val="BodyText"/>
        <w:spacing w:before="10"/>
        <w:rPr>
          <w:rFonts w:ascii="Times New Roman"/>
          <w:sz w:val="25"/>
        </w:rPr>
      </w:pPr>
    </w:p>
    <w:p w14:paraId="178DC69C" w14:textId="680D5349" w:rsidR="00A21441" w:rsidRDefault="00627E35">
      <w:pPr>
        <w:pStyle w:val="Title"/>
      </w:pPr>
      <w:r>
        <w:rPr>
          <w:noProof/>
        </w:rPr>
        <w:drawing>
          <wp:anchor distT="0" distB="0" distL="0" distR="0" simplePos="0" relativeHeight="15728640" behindDoc="0" locked="0" layoutInCell="1" allowOverlap="1" wp14:anchorId="3DB7F7C2" wp14:editId="55A8A092">
            <wp:simplePos x="0" y="0"/>
            <wp:positionH relativeFrom="page">
              <wp:posOffset>604519</wp:posOffset>
            </wp:positionH>
            <wp:positionV relativeFrom="paragraph">
              <wp:posOffset>-1318221</wp:posOffset>
            </wp:positionV>
            <wp:extent cx="2110994" cy="7226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0994" cy="722629"/>
                    </a:xfrm>
                    <a:prstGeom prst="rect">
                      <a:avLst/>
                    </a:prstGeom>
                  </pic:spPr>
                </pic:pic>
              </a:graphicData>
            </a:graphic>
          </wp:anchor>
        </w:drawing>
      </w:r>
      <w:r>
        <w:rPr>
          <w:color w:val="00A7CF"/>
        </w:rPr>
        <w:t>Psychological</w:t>
      </w:r>
      <w:r>
        <w:rPr>
          <w:color w:val="00A7CF"/>
          <w:spacing w:val="-23"/>
        </w:rPr>
        <w:t xml:space="preserve"> </w:t>
      </w:r>
      <w:r>
        <w:rPr>
          <w:color w:val="00A7CF"/>
        </w:rPr>
        <w:t>Wellbeing</w:t>
      </w:r>
      <w:r>
        <w:rPr>
          <w:color w:val="00A7CF"/>
          <w:spacing w:val="-25"/>
        </w:rPr>
        <w:t xml:space="preserve"> </w:t>
      </w:r>
      <w:r>
        <w:rPr>
          <w:color w:val="00A7CF"/>
        </w:rPr>
        <w:t>Practitioner</w:t>
      </w:r>
      <w:r w:rsidR="00A9293E">
        <w:rPr>
          <w:color w:val="00A7CF"/>
        </w:rPr>
        <w:t xml:space="preserve"> – Remote NHS Talking Therapies</w:t>
      </w:r>
    </w:p>
    <w:p w14:paraId="35090BF7" w14:textId="77777777" w:rsidR="00A21441" w:rsidRDefault="00627E35">
      <w:pPr>
        <w:pStyle w:val="Heading1"/>
        <w:spacing w:before="312"/>
      </w:pPr>
      <w:r>
        <w:rPr>
          <w:color w:val="00A7CF"/>
        </w:rPr>
        <w:t>Job</w:t>
      </w:r>
      <w:r>
        <w:rPr>
          <w:color w:val="00A7CF"/>
          <w:spacing w:val="-4"/>
        </w:rPr>
        <w:t xml:space="preserve"> </w:t>
      </w:r>
      <w:r>
        <w:rPr>
          <w:color w:val="00A7CF"/>
        </w:rPr>
        <w:t>details</w:t>
      </w:r>
    </w:p>
    <w:p w14:paraId="371CCC89" w14:textId="77777777" w:rsidR="00A21441" w:rsidRDefault="00A21441">
      <w:pPr>
        <w:pStyle w:val="BodyText"/>
        <w:rPr>
          <w:b/>
          <w:sz w:val="20"/>
        </w:rPr>
      </w:pPr>
    </w:p>
    <w:p w14:paraId="66DF7A62" w14:textId="77777777" w:rsidR="00A21441" w:rsidRDefault="00A21441">
      <w:pPr>
        <w:pStyle w:val="BodyText"/>
        <w:spacing w:before="4"/>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8"/>
        <w:gridCol w:w="6707"/>
      </w:tblGrid>
      <w:tr w:rsidR="00A21441" w14:paraId="3C6F16EE" w14:textId="77777777">
        <w:trPr>
          <w:trHeight w:val="467"/>
        </w:trPr>
        <w:tc>
          <w:tcPr>
            <w:tcW w:w="3258" w:type="dxa"/>
          </w:tcPr>
          <w:p w14:paraId="266700E8" w14:textId="77777777" w:rsidR="00A21441" w:rsidRDefault="00627E35">
            <w:pPr>
              <w:pStyle w:val="TableParagraph"/>
              <w:spacing w:before="100"/>
              <w:ind w:left="110"/>
            </w:pPr>
            <w:r>
              <w:t>Job</w:t>
            </w:r>
            <w:r>
              <w:rPr>
                <w:spacing w:val="-2"/>
              </w:rPr>
              <w:t xml:space="preserve"> </w:t>
            </w:r>
            <w:r>
              <w:t>title:</w:t>
            </w:r>
          </w:p>
        </w:tc>
        <w:tc>
          <w:tcPr>
            <w:tcW w:w="6707" w:type="dxa"/>
          </w:tcPr>
          <w:p w14:paraId="589A8F0F" w14:textId="77777777" w:rsidR="00A21441" w:rsidRDefault="00627E35">
            <w:pPr>
              <w:pStyle w:val="TableParagraph"/>
              <w:spacing w:before="100"/>
              <w:ind w:left="107"/>
            </w:pPr>
            <w:r>
              <w:t>Psychological</w:t>
            </w:r>
            <w:r>
              <w:rPr>
                <w:spacing w:val="-3"/>
              </w:rPr>
              <w:t xml:space="preserve"> </w:t>
            </w:r>
            <w:r>
              <w:t>Wellbeing</w:t>
            </w:r>
            <w:r>
              <w:rPr>
                <w:spacing w:val="-4"/>
              </w:rPr>
              <w:t xml:space="preserve"> </w:t>
            </w:r>
            <w:r>
              <w:t>Practitioner</w:t>
            </w:r>
          </w:p>
        </w:tc>
      </w:tr>
      <w:tr w:rsidR="00A21441" w14:paraId="3344C5D7" w14:textId="77777777">
        <w:trPr>
          <w:trHeight w:val="468"/>
        </w:trPr>
        <w:tc>
          <w:tcPr>
            <w:tcW w:w="3258" w:type="dxa"/>
          </w:tcPr>
          <w:p w14:paraId="0CCF7232" w14:textId="77777777" w:rsidR="00A21441" w:rsidRDefault="00627E35">
            <w:pPr>
              <w:pStyle w:val="TableParagraph"/>
              <w:spacing w:before="100"/>
              <w:ind w:left="110"/>
            </w:pPr>
            <w:r>
              <w:t>Department:</w:t>
            </w:r>
          </w:p>
        </w:tc>
        <w:tc>
          <w:tcPr>
            <w:tcW w:w="6707" w:type="dxa"/>
          </w:tcPr>
          <w:p w14:paraId="0D5C9174" w14:textId="1623088F" w:rsidR="00A21441" w:rsidRDefault="00826062">
            <w:pPr>
              <w:pStyle w:val="TableParagraph"/>
              <w:spacing w:before="100"/>
              <w:ind w:left="107"/>
            </w:pPr>
            <w:r>
              <w:t xml:space="preserve">NHS Talking Therapies </w:t>
            </w:r>
            <w:r w:rsidR="00627E35">
              <w:t>Primary</w:t>
            </w:r>
            <w:r w:rsidR="00627E35">
              <w:rPr>
                <w:spacing w:val="-3"/>
              </w:rPr>
              <w:t xml:space="preserve"> </w:t>
            </w:r>
            <w:r w:rsidR="00627E35">
              <w:t>Care</w:t>
            </w:r>
            <w:r w:rsidR="00627E35">
              <w:rPr>
                <w:spacing w:val="-2"/>
              </w:rPr>
              <w:t xml:space="preserve"> </w:t>
            </w:r>
            <w:r w:rsidR="00627E35">
              <w:t>Mental</w:t>
            </w:r>
            <w:r w:rsidR="00627E35">
              <w:rPr>
                <w:spacing w:val="-4"/>
              </w:rPr>
              <w:t xml:space="preserve"> </w:t>
            </w:r>
            <w:r w:rsidR="00627E35">
              <w:t>Health</w:t>
            </w:r>
          </w:p>
        </w:tc>
      </w:tr>
      <w:tr w:rsidR="00A21441" w14:paraId="6C9BF167" w14:textId="77777777">
        <w:trPr>
          <w:trHeight w:val="470"/>
        </w:trPr>
        <w:tc>
          <w:tcPr>
            <w:tcW w:w="3258" w:type="dxa"/>
          </w:tcPr>
          <w:p w14:paraId="70669382" w14:textId="77777777" w:rsidR="00A21441" w:rsidRDefault="00627E35">
            <w:pPr>
              <w:pStyle w:val="TableParagraph"/>
              <w:spacing w:before="102"/>
              <w:ind w:left="110"/>
            </w:pPr>
            <w:r>
              <w:t>Location:</w:t>
            </w:r>
          </w:p>
        </w:tc>
        <w:tc>
          <w:tcPr>
            <w:tcW w:w="6707" w:type="dxa"/>
          </w:tcPr>
          <w:p w14:paraId="2A35CA3B" w14:textId="77777777" w:rsidR="00A21441" w:rsidRDefault="00627E35">
            <w:pPr>
              <w:pStyle w:val="TableParagraph"/>
              <w:spacing w:before="102"/>
              <w:ind w:left="107"/>
            </w:pPr>
            <w:r>
              <w:t>Newcastle Upon</w:t>
            </w:r>
            <w:r>
              <w:rPr>
                <w:spacing w:val="-2"/>
              </w:rPr>
              <w:t xml:space="preserve"> </w:t>
            </w:r>
            <w:r>
              <w:t>Tyne</w:t>
            </w:r>
          </w:p>
        </w:tc>
      </w:tr>
      <w:tr w:rsidR="00A21441" w14:paraId="5BD1C5D7" w14:textId="77777777">
        <w:trPr>
          <w:trHeight w:val="837"/>
        </w:trPr>
        <w:tc>
          <w:tcPr>
            <w:tcW w:w="3258" w:type="dxa"/>
          </w:tcPr>
          <w:p w14:paraId="3588F08F" w14:textId="77777777" w:rsidR="00A21441" w:rsidRDefault="00627E35">
            <w:pPr>
              <w:pStyle w:val="TableParagraph"/>
              <w:spacing w:before="8" w:line="360" w:lineRule="atLeast"/>
              <w:ind w:left="161" w:right="1826" w:hanging="51"/>
            </w:pPr>
            <w:r>
              <w:t>Reporting to:</w:t>
            </w:r>
            <w:r>
              <w:rPr>
                <w:spacing w:val="1"/>
              </w:rPr>
              <w:t xml:space="preserve"> </w:t>
            </w:r>
            <w:r>
              <w:t>(job</w:t>
            </w:r>
            <w:r>
              <w:rPr>
                <w:spacing w:val="-9"/>
              </w:rPr>
              <w:t xml:space="preserve"> </w:t>
            </w:r>
            <w:r>
              <w:t>title</w:t>
            </w:r>
            <w:r>
              <w:rPr>
                <w:spacing w:val="-7"/>
              </w:rPr>
              <w:t xml:space="preserve"> </w:t>
            </w:r>
            <w:r>
              <w:t>only)</w:t>
            </w:r>
          </w:p>
        </w:tc>
        <w:tc>
          <w:tcPr>
            <w:tcW w:w="6707" w:type="dxa"/>
          </w:tcPr>
          <w:p w14:paraId="61816667" w14:textId="77777777" w:rsidR="00A21441" w:rsidRDefault="00A21441">
            <w:pPr>
              <w:pStyle w:val="TableParagraph"/>
              <w:spacing w:before="3"/>
              <w:rPr>
                <w:b/>
                <w:sz w:val="23"/>
              </w:rPr>
            </w:pPr>
          </w:p>
          <w:p w14:paraId="3C42700F" w14:textId="77777777" w:rsidR="00A21441" w:rsidRDefault="00627E35">
            <w:pPr>
              <w:pStyle w:val="TableParagraph"/>
              <w:spacing w:before="1"/>
              <w:ind w:left="107"/>
            </w:pPr>
            <w:r>
              <w:t>Team</w:t>
            </w:r>
            <w:r>
              <w:rPr>
                <w:spacing w:val="-1"/>
              </w:rPr>
              <w:t xml:space="preserve"> </w:t>
            </w:r>
            <w:r>
              <w:t>Lead</w:t>
            </w:r>
          </w:p>
        </w:tc>
      </w:tr>
      <w:tr w:rsidR="00A21441" w14:paraId="0BEFB724" w14:textId="77777777">
        <w:trPr>
          <w:trHeight w:val="837"/>
        </w:trPr>
        <w:tc>
          <w:tcPr>
            <w:tcW w:w="3258" w:type="dxa"/>
          </w:tcPr>
          <w:p w14:paraId="199FB382" w14:textId="77777777" w:rsidR="00A21441" w:rsidRDefault="00627E35">
            <w:pPr>
              <w:pStyle w:val="TableParagraph"/>
              <w:spacing w:before="8" w:line="360" w:lineRule="atLeast"/>
              <w:ind w:left="110" w:right="1465"/>
            </w:pPr>
            <w:r>
              <w:t>Accountable to:</w:t>
            </w:r>
            <w:r>
              <w:rPr>
                <w:spacing w:val="1"/>
              </w:rPr>
              <w:t xml:space="preserve"> </w:t>
            </w:r>
            <w:r>
              <w:t>(where</w:t>
            </w:r>
            <w:r>
              <w:rPr>
                <w:spacing w:val="-11"/>
              </w:rPr>
              <w:t xml:space="preserve"> </w:t>
            </w:r>
            <w:r>
              <w:t>applicable)</w:t>
            </w:r>
          </w:p>
        </w:tc>
        <w:tc>
          <w:tcPr>
            <w:tcW w:w="6707" w:type="dxa"/>
          </w:tcPr>
          <w:p w14:paraId="1EB63302" w14:textId="77777777" w:rsidR="00A21441" w:rsidRDefault="00A21441">
            <w:pPr>
              <w:pStyle w:val="TableParagraph"/>
              <w:spacing w:before="3"/>
              <w:rPr>
                <w:b/>
                <w:sz w:val="23"/>
              </w:rPr>
            </w:pPr>
          </w:p>
          <w:p w14:paraId="4ECF90B8" w14:textId="77777777" w:rsidR="00A21441" w:rsidRDefault="00627E35">
            <w:pPr>
              <w:pStyle w:val="TableParagraph"/>
              <w:spacing w:before="1"/>
              <w:ind w:left="107"/>
            </w:pPr>
            <w:r>
              <w:t>Service</w:t>
            </w:r>
            <w:r>
              <w:rPr>
                <w:spacing w:val="-4"/>
              </w:rPr>
              <w:t xml:space="preserve"> </w:t>
            </w:r>
            <w:r>
              <w:t>Lead</w:t>
            </w:r>
          </w:p>
        </w:tc>
      </w:tr>
      <w:tr w:rsidR="00A21441" w14:paraId="172B101A" w14:textId="77777777">
        <w:trPr>
          <w:trHeight w:val="3974"/>
        </w:trPr>
        <w:tc>
          <w:tcPr>
            <w:tcW w:w="3258" w:type="dxa"/>
          </w:tcPr>
          <w:p w14:paraId="0651A0D2" w14:textId="77777777" w:rsidR="00A21441" w:rsidRDefault="00A21441">
            <w:pPr>
              <w:pStyle w:val="TableParagraph"/>
              <w:rPr>
                <w:b/>
              </w:rPr>
            </w:pPr>
          </w:p>
          <w:p w14:paraId="0493495F" w14:textId="77777777" w:rsidR="00A21441" w:rsidRDefault="00A21441">
            <w:pPr>
              <w:pStyle w:val="TableParagraph"/>
              <w:rPr>
                <w:b/>
              </w:rPr>
            </w:pPr>
          </w:p>
          <w:p w14:paraId="21727404" w14:textId="77777777" w:rsidR="00A21441" w:rsidRDefault="00A21441">
            <w:pPr>
              <w:pStyle w:val="TableParagraph"/>
              <w:rPr>
                <w:b/>
              </w:rPr>
            </w:pPr>
          </w:p>
          <w:p w14:paraId="3ED98143" w14:textId="77777777" w:rsidR="00A21441" w:rsidRDefault="00A21441">
            <w:pPr>
              <w:pStyle w:val="TableParagraph"/>
              <w:rPr>
                <w:b/>
              </w:rPr>
            </w:pPr>
          </w:p>
          <w:p w14:paraId="3940CFF1" w14:textId="77777777" w:rsidR="00A21441" w:rsidRDefault="00A21441">
            <w:pPr>
              <w:pStyle w:val="TableParagraph"/>
              <w:rPr>
                <w:b/>
              </w:rPr>
            </w:pPr>
          </w:p>
          <w:p w14:paraId="067619E9" w14:textId="77777777" w:rsidR="00A21441" w:rsidRDefault="00A21441">
            <w:pPr>
              <w:pStyle w:val="TableParagraph"/>
              <w:rPr>
                <w:b/>
              </w:rPr>
            </w:pPr>
          </w:p>
          <w:p w14:paraId="7BCCAC73" w14:textId="77777777" w:rsidR="00A21441" w:rsidRDefault="00A21441">
            <w:pPr>
              <w:pStyle w:val="TableParagraph"/>
              <w:spacing w:before="9"/>
              <w:rPr>
                <w:b/>
                <w:sz w:val="19"/>
              </w:rPr>
            </w:pPr>
          </w:p>
          <w:p w14:paraId="7600A971" w14:textId="77777777" w:rsidR="00A21441" w:rsidRDefault="00627E35">
            <w:pPr>
              <w:pStyle w:val="TableParagraph"/>
              <w:ind w:left="110"/>
            </w:pPr>
            <w:r>
              <w:t>Job</w:t>
            </w:r>
            <w:r>
              <w:rPr>
                <w:spacing w:val="-2"/>
              </w:rPr>
              <w:t xml:space="preserve"> </w:t>
            </w:r>
            <w:r>
              <w:t>purpose:</w:t>
            </w:r>
          </w:p>
        </w:tc>
        <w:tc>
          <w:tcPr>
            <w:tcW w:w="6707" w:type="dxa"/>
          </w:tcPr>
          <w:p w14:paraId="12714306" w14:textId="77777777" w:rsidR="00A21441" w:rsidRDefault="00A21441">
            <w:pPr>
              <w:pStyle w:val="TableParagraph"/>
              <w:spacing w:before="11"/>
              <w:rPr>
                <w:b/>
                <w:sz w:val="21"/>
              </w:rPr>
            </w:pPr>
          </w:p>
          <w:p w14:paraId="1E24F11B" w14:textId="42029C08" w:rsidR="00A21441" w:rsidRDefault="00627E35">
            <w:pPr>
              <w:pStyle w:val="TableParagraph"/>
              <w:spacing w:line="276" w:lineRule="auto"/>
              <w:ind w:left="827" w:right="322" w:hanging="362"/>
            </w:pPr>
            <w:r>
              <w:rPr>
                <w:noProof/>
              </w:rPr>
              <w:drawing>
                <wp:inline distT="0" distB="0" distL="0" distR="0" wp14:anchorId="4124EBBD" wp14:editId="40747E50">
                  <wp:extent cx="143510" cy="114298"/>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The successful candidate is responsible for providing low</w:t>
            </w:r>
            <w:r>
              <w:rPr>
                <w:spacing w:val="1"/>
              </w:rPr>
              <w:t xml:space="preserve"> </w:t>
            </w:r>
            <w:r>
              <w:t>intensity CBT interventions to clients with Common Mental</w:t>
            </w:r>
            <w:r>
              <w:rPr>
                <w:spacing w:val="1"/>
              </w:rPr>
              <w:t xml:space="preserve"> </w:t>
            </w:r>
            <w:r>
              <w:t>Health Disorders. They must be able to conduct telephone</w:t>
            </w:r>
            <w:r>
              <w:rPr>
                <w:spacing w:val="1"/>
              </w:rPr>
              <w:t xml:space="preserve"> </w:t>
            </w:r>
            <w:r>
              <w:t xml:space="preserve">triage assessments, </w:t>
            </w:r>
            <w:proofErr w:type="gramStart"/>
            <w:r>
              <w:t>one to one</w:t>
            </w:r>
            <w:proofErr w:type="gramEnd"/>
            <w:r>
              <w:t xml:space="preserve"> </w:t>
            </w:r>
            <w:proofErr w:type="gramStart"/>
            <w:r>
              <w:t>sessions</w:t>
            </w:r>
            <w:proofErr w:type="gramEnd"/>
            <w:r>
              <w:t xml:space="preserve"> via phone and face to</w:t>
            </w:r>
            <w:r>
              <w:rPr>
                <w:spacing w:val="-47"/>
              </w:rPr>
              <w:t xml:space="preserve"> </w:t>
            </w:r>
            <w:r>
              <w:t>face,</w:t>
            </w:r>
            <w:r>
              <w:rPr>
                <w:spacing w:val="-1"/>
              </w:rPr>
              <w:t xml:space="preserve"> </w:t>
            </w:r>
            <w:r>
              <w:t>groups and</w:t>
            </w:r>
            <w:r>
              <w:rPr>
                <w:spacing w:val="-1"/>
              </w:rPr>
              <w:t xml:space="preserve"> </w:t>
            </w:r>
            <w:r>
              <w:t>use</w:t>
            </w:r>
            <w:r>
              <w:rPr>
                <w:spacing w:val="-1"/>
              </w:rPr>
              <w:t xml:space="preserve"> </w:t>
            </w:r>
            <w:r>
              <w:t>of</w:t>
            </w:r>
            <w:r>
              <w:rPr>
                <w:spacing w:val="-2"/>
              </w:rPr>
              <w:t xml:space="preserve"> </w:t>
            </w:r>
            <w:proofErr w:type="spellStart"/>
            <w:r>
              <w:t>computerised</w:t>
            </w:r>
            <w:proofErr w:type="spellEnd"/>
            <w:r>
              <w:t xml:space="preserve"> CBT</w:t>
            </w:r>
            <w:r>
              <w:rPr>
                <w:spacing w:val="-3"/>
              </w:rPr>
              <w:t xml:space="preserve"> </w:t>
            </w:r>
            <w:r>
              <w:t>(</w:t>
            </w:r>
            <w:proofErr w:type="spellStart"/>
            <w:r w:rsidR="00826062">
              <w:t>c</w:t>
            </w:r>
            <w:r>
              <w:t>CBT</w:t>
            </w:r>
            <w:proofErr w:type="spellEnd"/>
            <w:r>
              <w:t>).</w:t>
            </w:r>
          </w:p>
          <w:p w14:paraId="0A426DEE" w14:textId="77777777" w:rsidR="00A21441" w:rsidRDefault="00627E35">
            <w:pPr>
              <w:pStyle w:val="TableParagraph"/>
              <w:spacing w:line="276" w:lineRule="auto"/>
              <w:ind w:left="827" w:right="739" w:hanging="362"/>
            </w:pPr>
            <w:r>
              <w:rPr>
                <w:noProof/>
              </w:rPr>
              <w:drawing>
                <wp:inline distT="0" distB="0" distL="0" distR="0" wp14:anchorId="501E95EF" wp14:editId="406AC79E">
                  <wp:extent cx="143510" cy="114300"/>
                  <wp:effectExtent l="0" t="0" r="0" b="0"/>
                  <wp:docPr id="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To hold a full caseload and provide a 70/30 split between</w:t>
            </w:r>
            <w:r>
              <w:rPr>
                <w:spacing w:val="-47"/>
              </w:rPr>
              <w:t xml:space="preserve"> </w:t>
            </w:r>
            <w:r>
              <w:t>clinical</w:t>
            </w:r>
            <w:r>
              <w:rPr>
                <w:spacing w:val="-1"/>
              </w:rPr>
              <w:t xml:space="preserve"> </w:t>
            </w:r>
            <w:r>
              <w:t>and</w:t>
            </w:r>
            <w:r>
              <w:rPr>
                <w:spacing w:val="-1"/>
              </w:rPr>
              <w:t xml:space="preserve"> </w:t>
            </w:r>
            <w:r>
              <w:t>non-clinical</w:t>
            </w:r>
            <w:r>
              <w:rPr>
                <w:spacing w:val="-3"/>
              </w:rPr>
              <w:t xml:space="preserve"> </w:t>
            </w:r>
            <w:r>
              <w:t>time.</w:t>
            </w:r>
          </w:p>
          <w:p w14:paraId="31800420" w14:textId="77777777" w:rsidR="00A21441" w:rsidRDefault="00627E35">
            <w:pPr>
              <w:pStyle w:val="TableParagraph"/>
              <w:spacing w:before="1" w:line="276" w:lineRule="auto"/>
              <w:ind w:left="827" w:right="358" w:hanging="362"/>
            </w:pPr>
            <w:r>
              <w:rPr>
                <w:noProof/>
              </w:rPr>
              <w:drawing>
                <wp:inline distT="0" distB="0" distL="0" distR="0" wp14:anchorId="5B78D169" wp14:editId="4506A141">
                  <wp:extent cx="143510" cy="114298"/>
                  <wp:effectExtent l="0" t="0" r="0" b="0"/>
                  <wp:docPr id="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VHG have a highly successful service and our staff are offered</w:t>
            </w:r>
            <w:r>
              <w:rPr>
                <w:spacing w:val="-47"/>
              </w:rPr>
              <w:t xml:space="preserve"> </w:t>
            </w:r>
            <w:r>
              <w:t>regular clinical skills and case management supervision to</w:t>
            </w:r>
            <w:r>
              <w:rPr>
                <w:spacing w:val="1"/>
              </w:rPr>
              <w:t xml:space="preserve"> </w:t>
            </w:r>
            <w:r>
              <w:t>support the PWP to achieve the best results possible for your</w:t>
            </w:r>
            <w:r>
              <w:rPr>
                <w:spacing w:val="-47"/>
              </w:rPr>
              <w:t xml:space="preserve"> </w:t>
            </w:r>
            <w:r>
              <w:t>clients</w:t>
            </w:r>
          </w:p>
        </w:tc>
      </w:tr>
      <w:tr w:rsidR="00A21441" w14:paraId="6ABB8994" w14:textId="77777777">
        <w:trPr>
          <w:trHeight w:val="467"/>
        </w:trPr>
        <w:tc>
          <w:tcPr>
            <w:tcW w:w="3258" w:type="dxa"/>
          </w:tcPr>
          <w:p w14:paraId="6A156C11" w14:textId="77777777" w:rsidR="00A21441" w:rsidRDefault="00627E35">
            <w:pPr>
              <w:pStyle w:val="TableParagraph"/>
              <w:spacing w:before="100"/>
              <w:ind w:left="110"/>
            </w:pPr>
            <w:r>
              <w:t>Role</w:t>
            </w:r>
            <w:r>
              <w:rPr>
                <w:spacing w:val="-5"/>
              </w:rPr>
              <w:t xml:space="preserve"> </w:t>
            </w:r>
            <w:r>
              <w:t>and</w:t>
            </w:r>
            <w:r>
              <w:rPr>
                <w:spacing w:val="-2"/>
              </w:rPr>
              <w:t xml:space="preserve"> </w:t>
            </w:r>
            <w:r>
              <w:t>Responsibilities:</w:t>
            </w:r>
          </w:p>
        </w:tc>
        <w:tc>
          <w:tcPr>
            <w:tcW w:w="6707" w:type="dxa"/>
          </w:tcPr>
          <w:p w14:paraId="2DD39147" w14:textId="77777777" w:rsidR="00826062" w:rsidRPr="00272BED" w:rsidRDefault="00826062" w:rsidP="00826062">
            <w:pPr>
              <w:pStyle w:val="BulletListDense"/>
              <w:numPr>
                <w:ilvl w:val="0"/>
                <w:numId w:val="3"/>
              </w:numPr>
              <w:spacing w:line="240" w:lineRule="auto"/>
            </w:pPr>
            <w:r w:rsidRPr="00272BED">
              <w:rPr>
                <w:rFonts w:cs="Calibri"/>
                <w:szCs w:val="22"/>
                <w:shd w:val="clear" w:color="auto" w:fill="FFFFFF"/>
              </w:rPr>
              <w:t xml:space="preserve">Conduct telephone triage assessments, one to one </w:t>
            </w:r>
            <w:proofErr w:type="gramStart"/>
            <w:r w:rsidRPr="00272BED">
              <w:rPr>
                <w:rFonts w:cs="Calibri"/>
                <w:szCs w:val="22"/>
                <w:shd w:val="clear" w:color="auto" w:fill="FFFFFF"/>
              </w:rPr>
              <w:t>sessions</w:t>
            </w:r>
            <w:proofErr w:type="gramEnd"/>
            <w:r w:rsidRPr="00272BED">
              <w:rPr>
                <w:rFonts w:cs="Calibri"/>
                <w:szCs w:val="22"/>
                <w:shd w:val="clear" w:color="auto" w:fill="FFFFFF"/>
              </w:rPr>
              <w:t xml:space="preserve"> via phone and face to face, groups and use of computerised CBT (CCBT).</w:t>
            </w:r>
          </w:p>
          <w:p w14:paraId="28791B33" w14:textId="77777777" w:rsidR="00826062" w:rsidRPr="00272BED" w:rsidRDefault="00826062" w:rsidP="00826062">
            <w:pPr>
              <w:pStyle w:val="BulletListDense"/>
              <w:numPr>
                <w:ilvl w:val="0"/>
                <w:numId w:val="3"/>
              </w:numPr>
              <w:spacing w:line="240" w:lineRule="auto"/>
            </w:pPr>
            <w:r w:rsidRPr="00272BED">
              <w:t>Assess the suitability of new referrals, adhering to the service’ referral protocols.</w:t>
            </w:r>
          </w:p>
          <w:p w14:paraId="4915352A" w14:textId="77777777" w:rsidR="00826062" w:rsidRPr="00272BED" w:rsidRDefault="00826062" w:rsidP="00826062">
            <w:pPr>
              <w:pStyle w:val="BulletListDense"/>
              <w:numPr>
                <w:ilvl w:val="0"/>
                <w:numId w:val="3"/>
              </w:numPr>
              <w:spacing w:line="240" w:lineRule="auto"/>
            </w:pPr>
            <w:r w:rsidRPr="00272BED">
              <w:t>Process onward referrals and/or step ups for unsuitable clients as required.</w:t>
            </w:r>
          </w:p>
          <w:p w14:paraId="4DA56A98" w14:textId="77777777" w:rsidR="00826062" w:rsidRPr="00272BED" w:rsidRDefault="00826062" w:rsidP="00826062">
            <w:pPr>
              <w:pStyle w:val="BulletListDense"/>
              <w:numPr>
                <w:ilvl w:val="0"/>
                <w:numId w:val="3"/>
              </w:numPr>
              <w:spacing w:line="240" w:lineRule="auto"/>
            </w:pPr>
            <w:r w:rsidRPr="00272BED">
              <w:t>Work closely with other members of the team, with a stepped care approach.</w:t>
            </w:r>
          </w:p>
          <w:p w14:paraId="5DF716FE" w14:textId="77777777" w:rsidR="00826062" w:rsidRPr="00272BED" w:rsidRDefault="00826062" w:rsidP="00826062">
            <w:pPr>
              <w:pStyle w:val="BulletListDense"/>
              <w:numPr>
                <w:ilvl w:val="0"/>
                <w:numId w:val="3"/>
              </w:numPr>
              <w:spacing w:line="240" w:lineRule="auto"/>
            </w:pPr>
            <w:r w:rsidRPr="00272BED">
              <w:t>Undertake patient centred interviews to identify areas where the client wishes to see change and/or recovery and makes an accurate assessment of risk to self and others.</w:t>
            </w:r>
          </w:p>
          <w:p w14:paraId="6B39FCF1" w14:textId="77777777" w:rsidR="00826062" w:rsidRPr="00272BED" w:rsidRDefault="00826062" w:rsidP="00826062">
            <w:pPr>
              <w:pStyle w:val="BulletListDense"/>
              <w:numPr>
                <w:ilvl w:val="0"/>
                <w:numId w:val="3"/>
              </w:numPr>
              <w:spacing w:line="240" w:lineRule="auto"/>
            </w:pPr>
            <w:r w:rsidRPr="00272BED">
              <w:lastRenderedPageBreak/>
              <w:t>Support the implementation of a socially inclusive model of mental health care.</w:t>
            </w:r>
          </w:p>
          <w:p w14:paraId="2AA98E42" w14:textId="77777777" w:rsidR="00826062" w:rsidRPr="00272BED" w:rsidRDefault="00826062" w:rsidP="00826062">
            <w:pPr>
              <w:pStyle w:val="BulletListDense"/>
              <w:numPr>
                <w:ilvl w:val="0"/>
                <w:numId w:val="3"/>
              </w:numPr>
              <w:spacing w:line="240" w:lineRule="auto"/>
            </w:pPr>
            <w:r w:rsidRPr="00272BED">
              <w:t>Assess and integrate issues surrounding work and employment into the overall therapy process.</w:t>
            </w:r>
          </w:p>
          <w:p w14:paraId="45C3323F" w14:textId="77777777" w:rsidR="00826062" w:rsidRPr="00272BED" w:rsidRDefault="00826062" w:rsidP="00826062">
            <w:pPr>
              <w:pStyle w:val="BulletListDense"/>
              <w:numPr>
                <w:ilvl w:val="0"/>
                <w:numId w:val="3"/>
              </w:numPr>
              <w:spacing w:line="240" w:lineRule="auto"/>
            </w:pPr>
            <w:r w:rsidRPr="00272BED">
              <w:t>Adhere to an agreed activity contract carried out per week, to minimise waiting times and ensure treatment delivery remains accessible and convenient.</w:t>
            </w:r>
          </w:p>
          <w:p w14:paraId="6C6B8489" w14:textId="77777777" w:rsidR="00826062" w:rsidRPr="00272BED" w:rsidRDefault="00826062" w:rsidP="00826062">
            <w:pPr>
              <w:pStyle w:val="BulletListDense"/>
              <w:numPr>
                <w:ilvl w:val="0"/>
                <w:numId w:val="3"/>
              </w:numPr>
              <w:spacing w:line="240" w:lineRule="auto"/>
            </w:pPr>
            <w:r w:rsidRPr="00272BED">
              <w:t>Participate in individual performance reviews and respond to agreed objectives.</w:t>
            </w:r>
          </w:p>
          <w:p w14:paraId="73C859F4" w14:textId="77777777" w:rsidR="00826062" w:rsidRPr="00272BED" w:rsidRDefault="00826062" w:rsidP="00826062">
            <w:pPr>
              <w:pStyle w:val="BulletListDense"/>
              <w:numPr>
                <w:ilvl w:val="0"/>
                <w:numId w:val="3"/>
              </w:numPr>
              <w:spacing w:line="240" w:lineRule="auto"/>
            </w:pPr>
            <w:r w:rsidRPr="00272BED">
              <w:t>Maintain standards of practice according to VHG and any regulating bodies.</w:t>
            </w:r>
          </w:p>
          <w:p w14:paraId="682FCBEA" w14:textId="77777777" w:rsidR="00826062" w:rsidRPr="00272BED" w:rsidRDefault="00826062" w:rsidP="00826062">
            <w:pPr>
              <w:pStyle w:val="BulletListDense"/>
              <w:numPr>
                <w:ilvl w:val="0"/>
                <w:numId w:val="3"/>
              </w:numPr>
              <w:spacing w:line="240" w:lineRule="auto"/>
            </w:pPr>
            <w:r w:rsidRPr="00272BED">
              <w:t>Keep up to date on new recommendations/guidelines set by the Department of Health (e.g., NHS Plan, National Service Framework, NICE, etc.)</w:t>
            </w:r>
          </w:p>
          <w:p w14:paraId="0CAECDF7" w14:textId="77777777" w:rsidR="00826062" w:rsidRPr="00272BED" w:rsidRDefault="00826062" w:rsidP="00826062">
            <w:pPr>
              <w:pStyle w:val="BulletListDense"/>
              <w:numPr>
                <w:ilvl w:val="0"/>
                <w:numId w:val="3"/>
              </w:numPr>
              <w:spacing w:line="240" w:lineRule="auto"/>
            </w:pPr>
            <w:r w:rsidRPr="00272BED">
              <w:t xml:space="preserve">Maintain up-to-date knowledge of legislation, national and local </w:t>
            </w:r>
            <w:proofErr w:type="gramStart"/>
            <w:r w:rsidRPr="00272BED">
              <w:t>policies</w:t>
            </w:r>
            <w:proofErr w:type="gramEnd"/>
            <w:r w:rsidRPr="00272BED">
              <w:t xml:space="preserve"> and procedures in relation to Mental Health and Primary Care Services.</w:t>
            </w:r>
          </w:p>
          <w:p w14:paraId="29203D2C" w14:textId="77777777" w:rsidR="00826062" w:rsidRPr="00272BED" w:rsidRDefault="00826062" w:rsidP="00826062">
            <w:pPr>
              <w:pStyle w:val="BulletListDense"/>
              <w:numPr>
                <w:ilvl w:val="0"/>
                <w:numId w:val="3"/>
              </w:numPr>
              <w:spacing w:line="240" w:lineRule="auto"/>
            </w:pPr>
            <w:r w:rsidRPr="00272BED">
              <w:t xml:space="preserve">Ensure that client confidentiality is </w:t>
            </w:r>
            <w:proofErr w:type="gramStart"/>
            <w:r w:rsidRPr="00272BED">
              <w:t>protected at all times</w:t>
            </w:r>
            <w:proofErr w:type="gramEnd"/>
            <w:r w:rsidRPr="00272BED">
              <w:t>.</w:t>
            </w:r>
          </w:p>
          <w:p w14:paraId="54D77C8D" w14:textId="77777777" w:rsidR="00826062" w:rsidRPr="00272BED" w:rsidRDefault="00826062" w:rsidP="00826062">
            <w:pPr>
              <w:pStyle w:val="BulletListDense"/>
              <w:numPr>
                <w:ilvl w:val="0"/>
                <w:numId w:val="3"/>
              </w:numPr>
              <w:spacing w:line="240" w:lineRule="auto"/>
            </w:pPr>
            <w:r w:rsidRPr="00272BED">
              <w:t>Keep up to date and concise electronic records of all clinical activity, in line with service protocols.</w:t>
            </w:r>
          </w:p>
          <w:p w14:paraId="69D21692" w14:textId="77777777" w:rsidR="00826062" w:rsidRPr="00826062" w:rsidRDefault="00826062" w:rsidP="00826062">
            <w:pPr>
              <w:pStyle w:val="BulletListDense"/>
              <w:numPr>
                <w:ilvl w:val="0"/>
                <w:numId w:val="3"/>
              </w:numPr>
              <w:spacing w:line="240" w:lineRule="auto"/>
            </w:pPr>
            <w:r w:rsidRPr="00272BED">
              <w:t xml:space="preserve">Attend clinical/managerial supervision on a regular basis, as agreed with line manager and in line with </w:t>
            </w:r>
            <w:r w:rsidRPr="00826062">
              <w:t>NHS Talking Therapies requirements.</w:t>
            </w:r>
          </w:p>
          <w:p w14:paraId="3BB8C7B7" w14:textId="77777777" w:rsidR="00826062" w:rsidRPr="00272BED" w:rsidRDefault="00826062" w:rsidP="00826062">
            <w:pPr>
              <w:pStyle w:val="BulletListDense"/>
              <w:numPr>
                <w:ilvl w:val="0"/>
                <w:numId w:val="3"/>
              </w:numPr>
              <w:spacing w:line="240" w:lineRule="auto"/>
            </w:pPr>
            <w:r w:rsidRPr="00272BED">
              <w:t>Receive supervision from an appropriate clinician in relation to low intensity interventions, to meet the required standards.</w:t>
            </w:r>
          </w:p>
          <w:p w14:paraId="3AD287CE" w14:textId="77777777" w:rsidR="00826062" w:rsidRPr="00272BED" w:rsidRDefault="00826062" w:rsidP="00826062">
            <w:pPr>
              <w:pStyle w:val="BulletListDense"/>
              <w:numPr>
                <w:ilvl w:val="0"/>
                <w:numId w:val="3"/>
              </w:numPr>
              <w:spacing w:line="240" w:lineRule="auto"/>
            </w:pPr>
            <w:r w:rsidRPr="00272BED">
              <w:t>Actively participate in regular group clinical skills supervision.</w:t>
            </w:r>
          </w:p>
          <w:p w14:paraId="39B0B8E3" w14:textId="77777777" w:rsidR="00826062" w:rsidRPr="00272BED" w:rsidRDefault="00826062" w:rsidP="00826062">
            <w:pPr>
              <w:pStyle w:val="BulletListDense"/>
              <w:numPr>
                <w:ilvl w:val="0"/>
                <w:numId w:val="3"/>
              </w:numPr>
              <w:spacing w:line="240" w:lineRule="auto"/>
            </w:pPr>
            <w:r w:rsidRPr="00272BED">
              <w:t>Attend all team meetings and external events as required.</w:t>
            </w:r>
          </w:p>
          <w:p w14:paraId="4BB1A824" w14:textId="77777777" w:rsidR="00826062" w:rsidRPr="00272BED" w:rsidRDefault="00826062" w:rsidP="00826062">
            <w:pPr>
              <w:pStyle w:val="BulletListDense"/>
              <w:numPr>
                <w:ilvl w:val="0"/>
                <w:numId w:val="3"/>
              </w:numPr>
              <w:spacing w:line="240" w:lineRule="auto"/>
            </w:pPr>
            <w:r w:rsidRPr="00272BED">
              <w:t>Contribute to the development of best practice within the service.</w:t>
            </w:r>
          </w:p>
          <w:p w14:paraId="66DA7665" w14:textId="77777777" w:rsidR="00A21441" w:rsidRDefault="00627E35" w:rsidP="00627E35">
            <w:pPr>
              <w:pStyle w:val="TableParagraph"/>
              <w:spacing w:before="100"/>
            </w:pPr>
            <w:r>
              <w:t>Any</w:t>
            </w:r>
            <w:r>
              <w:rPr>
                <w:spacing w:val="-1"/>
              </w:rPr>
              <w:t xml:space="preserve"> </w:t>
            </w:r>
            <w:r>
              <w:t>other reasonable</w:t>
            </w:r>
            <w:r>
              <w:rPr>
                <w:spacing w:val="-3"/>
              </w:rPr>
              <w:t xml:space="preserve"> </w:t>
            </w:r>
            <w:r>
              <w:t>request</w:t>
            </w:r>
            <w:r>
              <w:rPr>
                <w:spacing w:val="2"/>
              </w:rPr>
              <w:t xml:space="preserve"> </w:t>
            </w:r>
            <w:r>
              <w:t>as</w:t>
            </w:r>
            <w:r>
              <w:rPr>
                <w:spacing w:val="-4"/>
              </w:rPr>
              <w:t xml:space="preserve"> </w:t>
            </w:r>
            <w:r>
              <w:t>required.</w:t>
            </w:r>
          </w:p>
          <w:p w14:paraId="34381876" w14:textId="77777777" w:rsidR="00627E35" w:rsidRDefault="00627E35">
            <w:pPr>
              <w:pStyle w:val="TableParagraph"/>
              <w:spacing w:before="100"/>
              <w:ind w:left="107"/>
            </w:pPr>
          </w:p>
          <w:p w14:paraId="39118FC4" w14:textId="77777777" w:rsidR="00627E35" w:rsidRDefault="00627E35" w:rsidP="00627E35">
            <w:pPr>
              <w:rPr>
                <w:b/>
                <w:bCs/>
              </w:rPr>
            </w:pPr>
            <w:r w:rsidRPr="0033722F">
              <w:rPr>
                <w:b/>
                <w:bCs/>
              </w:rPr>
              <w:t>Equality Diversity &amp; Inclusion (EDI)</w:t>
            </w:r>
          </w:p>
          <w:p w14:paraId="71C5188F" w14:textId="77777777" w:rsidR="00627E35" w:rsidRDefault="00627E35" w:rsidP="00627E35">
            <w:r>
              <w:t>We are proud to be an equal opportunities employer and are fully committed to EDI best practice in all we do.  We believe it is the responsibility of everyone to ensure their actions support this with all internal and external stakeholders.</w:t>
            </w:r>
          </w:p>
          <w:p w14:paraId="314C154B"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Be aware of the impact of your </w:t>
            </w:r>
            <w:proofErr w:type="spellStart"/>
            <w:r>
              <w:t>behaviour</w:t>
            </w:r>
            <w:proofErr w:type="spellEnd"/>
            <w:r>
              <w:t xml:space="preserve"> on </w:t>
            </w:r>
            <w:proofErr w:type="gramStart"/>
            <w:r>
              <w:t>others</w:t>
            </w:r>
            <w:proofErr w:type="gramEnd"/>
          </w:p>
          <w:p w14:paraId="4ED9B51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Ensure that others are treated with fairness, dignity and </w:t>
            </w:r>
            <w:proofErr w:type="gramStart"/>
            <w:r>
              <w:t>respect</w:t>
            </w:r>
            <w:proofErr w:type="gramEnd"/>
          </w:p>
          <w:p w14:paraId="1104FAD7"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Maintain and develop your knowledge about what EDI is and why it is </w:t>
            </w:r>
            <w:proofErr w:type="gramStart"/>
            <w:r>
              <w:t>important</w:t>
            </w:r>
            <w:proofErr w:type="gramEnd"/>
          </w:p>
          <w:p w14:paraId="0717C88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Be prepared to challenge bias, discrimination and prejudice if </w:t>
            </w:r>
            <w:proofErr w:type="gramStart"/>
            <w:r>
              <w:t>possible</w:t>
            </w:r>
            <w:proofErr w:type="gramEnd"/>
            <w:r>
              <w:t xml:space="preserve"> to do so and raise with your manager and EDI team</w:t>
            </w:r>
          </w:p>
          <w:p w14:paraId="36747BEC"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Encourage and support others to feel confident in speaking up if they have been subjected to or witnessed bias, discrimination or </w:t>
            </w:r>
            <w:proofErr w:type="gramStart"/>
            <w:r>
              <w:t>prejudice</w:t>
            </w:r>
            <w:proofErr w:type="gramEnd"/>
          </w:p>
          <w:p w14:paraId="2DC2CBE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Be prepared to speak up for others if you witness bias, discrimination or </w:t>
            </w:r>
            <w:proofErr w:type="gramStart"/>
            <w:r>
              <w:t>prejudice</w:t>
            </w:r>
            <w:proofErr w:type="gramEnd"/>
          </w:p>
          <w:p w14:paraId="52DFB1F9" w14:textId="65FCF461" w:rsidR="00627E35" w:rsidRDefault="00627E35">
            <w:pPr>
              <w:pStyle w:val="TableParagraph"/>
              <w:spacing w:before="100"/>
              <w:ind w:left="107"/>
            </w:pPr>
          </w:p>
        </w:tc>
      </w:tr>
      <w:tr w:rsidR="00A21441" w14:paraId="312D8DC8" w14:textId="77777777">
        <w:trPr>
          <w:trHeight w:val="739"/>
        </w:trPr>
        <w:tc>
          <w:tcPr>
            <w:tcW w:w="3258" w:type="dxa"/>
          </w:tcPr>
          <w:p w14:paraId="3799D0BA" w14:textId="77777777" w:rsidR="00A21441" w:rsidRDefault="00A21441">
            <w:pPr>
              <w:pStyle w:val="TableParagraph"/>
              <w:spacing w:before="3"/>
              <w:rPr>
                <w:b/>
                <w:sz w:val="19"/>
              </w:rPr>
            </w:pPr>
          </w:p>
          <w:p w14:paraId="22E940DF" w14:textId="77777777" w:rsidR="00A21441" w:rsidRDefault="00627E35">
            <w:pPr>
              <w:pStyle w:val="TableParagraph"/>
              <w:ind w:left="110"/>
            </w:pPr>
            <w:r>
              <w:t>Additional</w:t>
            </w:r>
            <w:r>
              <w:rPr>
                <w:spacing w:val="-2"/>
              </w:rPr>
              <w:t xml:space="preserve"> </w:t>
            </w:r>
            <w:r>
              <w:t>information:</w:t>
            </w:r>
          </w:p>
        </w:tc>
        <w:tc>
          <w:tcPr>
            <w:tcW w:w="6707" w:type="dxa"/>
          </w:tcPr>
          <w:p w14:paraId="696A618F" w14:textId="77777777" w:rsidR="00A21441" w:rsidRDefault="00627E35">
            <w:pPr>
              <w:pStyle w:val="TableParagraph"/>
              <w:spacing w:before="100"/>
              <w:ind w:left="107" w:right="264"/>
            </w:pPr>
            <w:r>
              <w:t>Some travel including occasional overnight stays may be required, so a</w:t>
            </w:r>
            <w:r>
              <w:rPr>
                <w:spacing w:val="-47"/>
              </w:rPr>
              <w:t xml:space="preserve"> </w:t>
            </w:r>
            <w:r>
              <w:t>full</w:t>
            </w:r>
            <w:r>
              <w:rPr>
                <w:spacing w:val="-2"/>
              </w:rPr>
              <w:t xml:space="preserve"> </w:t>
            </w:r>
            <w:r>
              <w:t>clean</w:t>
            </w:r>
            <w:r>
              <w:rPr>
                <w:spacing w:val="-1"/>
              </w:rPr>
              <w:t xml:space="preserve"> </w:t>
            </w:r>
            <w:r>
              <w:t>driving</w:t>
            </w:r>
            <w:r>
              <w:rPr>
                <w:spacing w:val="-1"/>
              </w:rPr>
              <w:t xml:space="preserve"> </w:t>
            </w:r>
            <w:proofErr w:type="spellStart"/>
            <w:r>
              <w:t>licence</w:t>
            </w:r>
            <w:proofErr w:type="spellEnd"/>
            <w:r>
              <w:rPr>
                <w:spacing w:val="1"/>
              </w:rPr>
              <w:t xml:space="preserve"> </w:t>
            </w:r>
            <w:r>
              <w:t>is</w:t>
            </w:r>
            <w:r>
              <w:rPr>
                <w:spacing w:val="-2"/>
              </w:rPr>
              <w:t xml:space="preserve"> </w:t>
            </w:r>
            <w:r>
              <w:t>desired.</w:t>
            </w:r>
          </w:p>
        </w:tc>
      </w:tr>
    </w:tbl>
    <w:p w14:paraId="3BA4FB89" w14:textId="77777777" w:rsidR="00A21441" w:rsidRDefault="00A21441">
      <w:pPr>
        <w:pStyle w:val="BodyText"/>
        <w:rPr>
          <w:b/>
          <w:sz w:val="20"/>
        </w:rPr>
      </w:pPr>
    </w:p>
    <w:p w14:paraId="4352945B" w14:textId="77777777" w:rsidR="00A21441" w:rsidRDefault="00A21441">
      <w:pPr>
        <w:pStyle w:val="BodyText"/>
        <w:rPr>
          <w:b/>
          <w:sz w:val="20"/>
        </w:rPr>
      </w:pPr>
    </w:p>
    <w:p w14:paraId="52123BE0" w14:textId="77777777" w:rsidR="00A21441" w:rsidRDefault="00A21441">
      <w:pPr>
        <w:pStyle w:val="BodyText"/>
        <w:rPr>
          <w:b/>
          <w:sz w:val="20"/>
        </w:rPr>
      </w:pPr>
    </w:p>
    <w:p w14:paraId="208FF1E5" w14:textId="77777777" w:rsidR="00A21441" w:rsidRDefault="00A21441">
      <w:pPr>
        <w:pStyle w:val="BodyText"/>
        <w:rPr>
          <w:b/>
          <w:sz w:val="20"/>
        </w:rPr>
      </w:pPr>
    </w:p>
    <w:p w14:paraId="4D3F98C9" w14:textId="77777777" w:rsidR="00A21441" w:rsidRDefault="00A21441">
      <w:pPr>
        <w:pStyle w:val="BodyText"/>
        <w:rPr>
          <w:b/>
          <w:sz w:val="20"/>
        </w:rPr>
      </w:pPr>
    </w:p>
    <w:p w14:paraId="1BD53282" w14:textId="77777777" w:rsidR="00A21441" w:rsidRDefault="00A21441">
      <w:pPr>
        <w:pStyle w:val="BodyText"/>
        <w:rPr>
          <w:b/>
          <w:sz w:val="20"/>
        </w:rPr>
      </w:pPr>
    </w:p>
    <w:p w14:paraId="5CFF76BF" w14:textId="77777777" w:rsidR="00A21441" w:rsidRDefault="00A21441">
      <w:pPr>
        <w:pStyle w:val="BodyText"/>
        <w:rPr>
          <w:b/>
          <w:sz w:val="20"/>
        </w:rPr>
      </w:pPr>
    </w:p>
    <w:p w14:paraId="4F7B6F34" w14:textId="77777777" w:rsidR="00A21441" w:rsidRDefault="00A21441">
      <w:pPr>
        <w:pStyle w:val="BodyText"/>
        <w:rPr>
          <w:b/>
          <w:sz w:val="20"/>
        </w:rPr>
      </w:pPr>
    </w:p>
    <w:p w14:paraId="4D65F45B" w14:textId="77777777" w:rsidR="00A21441" w:rsidRDefault="00A21441">
      <w:pPr>
        <w:pStyle w:val="BodyText"/>
        <w:rPr>
          <w:b/>
          <w:sz w:val="20"/>
        </w:rPr>
      </w:pPr>
    </w:p>
    <w:p w14:paraId="5B5C386C" w14:textId="77777777" w:rsidR="00A21441" w:rsidRDefault="00A21441">
      <w:pPr>
        <w:pStyle w:val="BodyText"/>
        <w:rPr>
          <w:b/>
          <w:sz w:val="20"/>
        </w:rPr>
      </w:pPr>
    </w:p>
    <w:p w14:paraId="7BED809D" w14:textId="77777777" w:rsidR="00A21441" w:rsidRDefault="00A21441">
      <w:pPr>
        <w:pStyle w:val="BodyText"/>
        <w:spacing w:before="11"/>
        <w:rPr>
          <w:b/>
          <w:sz w:val="15"/>
        </w:rPr>
      </w:pPr>
    </w:p>
    <w:p w14:paraId="616C1120" w14:textId="1E6EC335" w:rsidR="00A21441" w:rsidRDefault="00627E35">
      <w:pPr>
        <w:pStyle w:val="BodyText"/>
        <w:tabs>
          <w:tab w:val="left" w:pos="8787"/>
        </w:tabs>
        <w:spacing w:before="68"/>
        <w:ind w:left="102"/>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 xml:space="preserve">Group, </w:t>
      </w:r>
      <w:r w:rsidR="00026642">
        <w:rPr>
          <w:color w:val="6F6F6F"/>
        </w:rPr>
        <w:t>3, Dorset Rise, London, EC4Y 8EN</w:t>
      </w:r>
      <w:r>
        <w:rPr>
          <w:color w:val="6F6F6F"/>
        </w:rPr>
        <w:tab/>
        <w:t>Vita</w:t>
      </w:r>
      <w:r>
        <w:rPr>
          <w:color w:val="6F6F6F"/>
          <w:spacing w:val="-3"/>
        </w:rPr>
        <w:t xml:space="preserve"> </w:t>
      </w:r>
      <w:r>
        <w:rPr>
          <w:color w:val="6F6F6F"/>
        </w:rPr>
        <w:t>Health</w:t>
      </w:r>
      <w:r>
        <w:rPr>
          <w:color w:val="6F6F6F"/>
          <w:spacing w:val="-3"/>
        </w:rPr>
        <w:t xml:space="preserve"> </w:t>
      </w:r>
      <w:r>
        <w:rPr>
          <w:color w:val="6F6F6F"/>
        </w:rPr>
        <w:t>Group</w:t>
      </w:r>
      <w:r>
        <w:rPr>
          <w:color w:val="6F6F6F"/>
          <w:spacing w:val="-3"/>
        </w:rPr>
        <w:t xml:space="preserve"> </w:t>
      </w:r>
      <w:r>
        <w:rPr>
          <w:color w:val="6F6F6F"/>
        </w:rPr>
        <w:t>All</w:t>
      </w:r>
      <w:r>
        <w:rPr>
          <w:color w:val="6F6F6F"/>
          <w:spacing w:val="-3"/>
        </w:rPr>
        <w:t xml:space="preserve"> </w:t>
      </w:r>
      <w:r>
        <w:rPr>
          <w:color w:val="6F6F6F"/>
        </w:rPr>
        <w:t>Rights</w:t>
      </w:r>
      <w:r>
        <w:rPr>
          <w:color w:val="6F6F6F"/>
          <w:spacing w:val="-3"/>
        </w:rPr>
        <w:t xml:space="preserve"> </w:t>
      </w:r>
      <w:r>
        <w:rPr>
          <w:color w:val="6F6F6F"/>
        </w:rPr>
        <w:t>Reserved</w:t>
      </w:r>
    </w:p>
    <w:p w14:paraId="09D9EFD7" w14:textId="77777777" w:rsidR="00A21441" w:rsidRDefault="00A21441">
      <w:pPr>
        <w:sectPr w:rsidR="00A21441">
          <w:headerReference w:type="default" r:id="rId9"/>
          <w:type w:val="continuous"/>
          <w:pgSz w:w="12240" w:h="15840"/>
          <w:pgMar w:top="620" w:right="220" w:bottom="0" w:left="680" w:header="431" w:footer="720" w:gutter="0"/>
          <w:pgNumType w:start="1"/>
          <w:cols w:space="720"/>
        </w:sectPr>
      </w:pPr>
    </w:p>
    <w:p w14:paraId="08D2BE36" w14:textId="77777777" w:rsidR="00A21441" w:rsidRDefault="00A21441">
      <w:pPr>
        <w:pStyle w:val="BodyText"/>
        <w:rPr>
          <w:sz w:val="20"/>
        </w:rPr>
      </w:pPr>
    </w:p>
    <w:p w14:paraId="17D7CC73" w14:textId="77777777" w:rsidR="00A21441" w:rsidRDefault="00A21441">
      <w:pPr>
        <w:pStyle w:val="BodyText"/>
        <w:spacing w:before="9"/>
        <w:rPr>
          <w:sz w:val="26"/>
        </w:rPr>
      </w:pPr>
    </w:p>
    <w:p w14:paraId="4CCB1F69" w14:textId="77777777" w:rsidR="00A21441" w:rsidRDefault="00627E35">
      <w:pPr>
        <w:pStyle w:val="Heading1"/>
      </w:pPr>
      <w:r>
        <w:rPr>
          <w:color w:val="00A7CF"/>
        </w:rPr>
        <w:t>Person</w:t>
      </w:r>
      <w:r>
        <w:rPr>
          <w:color w:val="00A7CF"/>
          <w:spacing w:val="-8"/>
        </w:rPr>
        <w:t xml:space="preserve"> </w:t>
      </w:r>
      <w:r>
        <w:rPr>
          <w:color w:val="00A7CF"/>
        </w:rPr>
        <w:t>specification</w:t>
      </w:r>
    </w:p>
    <w:p w14:paraId="2780CB80" w14:textId="77777777" w:rsidR="00A21441" w:rsidRDefault="00A21441">
      <w:pPr>
        <w:pStyle w:val="BodyText"/>
        <w:rPr>
          <w:b/>
          <w:sz w:val="20"/>
        </w:rPr>
      </w:pPr>
    </w:p>
    <w:p w14:paraId="130BA480" w14:textId="77777777" w:rsidR="00A21441" w:rsidRDefault="00A21441">
      <w:pPr>
        <w:pStyle w:val="BodyText"/>
        <w:spacing w:before="4" w:after="1"/>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9"/>
        <w:gridCol w:w="3728"/>
      </w:tblGrid>
      <w:tr w:rsidR="00A21441" w14:paraId="1E5EDB25" w14:textId="77777777">
        <w:trPr>
          <w:trHeight w:val="652"/>
        </w:trPr>
        <w:tc>
          <w:tcPr>
            <w:tcW w:w="2405" w:type="dxa"/>
            <w:shd w:val="clear" w:color="auto" w:fill="00A7CF"/>
          </w:tcPr>
          <w:p w14:paraId="40B2826A" w14:textId="77777777" w:rsidR="00A21441" w:rsidRDefault="00A21441">
            <w:pPr>
              <w:pStyle w:val="TableParagraph"/>
              <w:rPr>
                <w:rFonts w:ascii="Times New Roman"/>
                <w:sz w:val="20"/>
              </w:rPr>
            </w:pPr>
          </w:p>
        </w:tc>
        <w:tc>
          <w:tcPr>
            <w:tcW w:w="3829" w:type="dxa"/>
            <w:shd w:val="clear" w:color="auto" w:fill="00A7CF"/>
          </w:tcPr>
          <w:p w14:paraId="1B41F407" w14:textId="77777777" w:rsidR="00A21441" w:rsidRDefault="00627E35">
            <w:pPr>
              <w:pStyle w:val="TableParagraph"/>
              <w:spacing w:before="191"/>
              <w:ind w:left="1494" w:right="1479"/>
              <w:jc w:val="center"/>
              <w:rPr>
                <w:b/>
              </w:rPr>
            </w:pPr>
            <w:r>
              <w:rPr>
                <w:b/>
                <w:color w:val="FFFFFF"/>
              </w:rPr>
              <w:t>Essential</w:t>
            </w:r>
          </w:p>
        </w:tc>
        <w:tc>
          <w:tcPr>
            <w:tcW w:w="3728" w:type="dxa"/>
            <w:shd w:val="clear" w:color="auto" w:fill="00A7CF"/>
          </w:tcPr>
          <w:p w14:paraId="4C3B6A03" w14:textId="77777777" w:rsidR="00A21441" w:rsidRDefault="00627E35">
            <w:pPr>
              <w:pStyle w:val="TableParagraph"/>
              <w:spacing w:before="191"/>
              <w:ind w:left="1414" w:right="1403"/>
              <w:jc w:val="center"/>
              <w:rPr>
                <w:b/>
              </w:rPr>
            </w:pPr>
            <w:r>
              <w:rPr>
                <w:b/>
                <w:color w:val="FFFFFF"/>
              </w:rPr>
              <w:t>Desirable</w:t>
            </w:r>
          </w:p>
        </w:tc>
      </w:tr>
      <w:tr w:rsidR="00A21441" w14:paraId="05F2C3C5" w14:textId="77777777">
        <w:trPr>
          <w:trHeight w:val="1583"/>
        </w:trPr>
        <w:tc>
          <w:tcPr>
            <w:tcW w:w="2405" w:type="dxa"/>
            <w:shd w:val="clear" w:color="auto" w:fill="00A7CF"/>
          </w:tcPr>
          <w:p w14:paraId="3809DD0E" w14:textId="77777777" w:rsidR="00A21441" w:rsidRDefault="00A21441">
            <w:pPr>
              <w:pStyle w:val="TableParagraph"/>
              <w:rPr>
                <w:b/>
              </w:rPr>
            </w:pPr>
          </w:p>
          <w:p w14:paraId="6D7227EB" w14:textId="77777777" w:rsidR="00A21441" w:rsidRDefault="00A21441">
            <w:pPr>
              <w:pStyle w:val="TableParagraph"/>
              <w:spacing w:before="9"/>
              <w:rPr>
                <w:b/>
                <w:sz w:val="31"/>
              </w:rPr>
            </w:pPr>
          </w:p>
          <w:p w14:paraId="4F72474D" w14:textId="77777777" w:rsidR="00A21441" w:rsidRDefault="00627E35">
            <w:pPr>
              <w:pStyle w:val="TableParagraph"/>
              <w:ind w:left="110"/>
              <w:rPr>
                <w:b/>
              </w:rPr>
            </w:pPr>
            <w:r>
              <w:rPr>
                <w:b/>
                <w:color w:val="FFFFFF"/>
              </w:rPr>
              <w:t>Qualifications</w:t>
            </w:r>
          </w:p>
        </w:tc>
        <w:tc>
          <w:tcPr>
            <w:tcW w:w="3829" w:type="dxa"/>
          </w:tcPr>
          <w:p w14:paraId="6E262239" w14:textId="77777777" w:rsidR="00A21441" w:rsidRDefault="00A21441">
            <w:pPr>
              <w:pStyle w:val="TableParagraph"/>
              <w:spacing w:before="7"/>
              <w:rPr>
                <w:b/>
                <w:sz w:val="19"/>
              </w:rPr>
            </w:pPr>
          </w:p>
          <w:p w14:paraId="5084E984" w14:textId="6D2B639F" w:rsidR="007A6C09" w:rsidRDefault="00826062" w:rsidP="007A6C09">
            <w:pPr>
              <w:pStyle w:val="TableParagraph"/>
              <w:numPr>
                <w:ilvl w:val="0"/>
                <w:numId w:val="2"/>
              </w:numPr>
              <w:ind w:right="951"/>
            </w:pPr>
            <w:r w:rsidRPr="00826062">
              <w:t>Graduate/Postgraduate Certificate</w:t>
            </w:r>
            <w:r w:rsidR="00627E35">
              <w:t xml:space="preserve"> in Low Intensity</w:t>
            </w:r>
            <w:r w:rsidR="00627E35">
              <w:rPr>
                <w:spacing w:val="-47"/>
              </w:rPr>
              <w:t xml:space="preserve"> </w:t>
            </w:r>
            <w:r w:rsidR="00627E35">
              <w:t>Interventions</w:t>
            </w:r>
            <w:r w:rsidR="007A6C09">
              <w:br/>
            </w:r>
          </w:p>
          <w:p w14:paraId="5871658B" w14:textId="77777777" w:rsidR="007A6C09" w:rsidRDefault="00A66B03" w:rsidP="007A6C09">
            <w:pPr>
              <w:pStyle w:val="TableParagraph"/>
              <w:numPr>
                <w:ilvl w:val="0"/>
                <w:numId w:val="2"/>
              </w:numPr>
              <w:ind w:right="951"/>
            </w:pPr>
            <w:r>
              <w:t>BABCP or BPS registration</w:t>
            </w:r>
          </w:p>
          <w:p w14:paraId="47FBC8F6" w14:textId="796FB5EE" w:rsidR="00A66B03" w:rsidRDefault="00A66B03" w:rsidP="00A66B03">
            <w:pPr>
              <w:pStyle w:val="TableParagraph"/>
              <w:ind w:left="720" w:right="951"/>
            </w:pPr>
          </w:p>
        </w:tc>
        <w:tc>
          <w:tcPr>
            <w:tcW w:w="3728" w:type="dxa"/>
          </w:tcPr>
          <w:p w14:paraId="215960B5" w14:textId="77777777" w:rsidR="00A21441" w:rsidRDefault="00627E35">
            <w:pPr>
              <w:pStyle w:val="TableParagraph"/>
              <w:ind w:left="828" w:right="180" w:hanging="362"/>
            </w:pPr>
            <w:r>
              <w:rPr>
                <w:noProof/>
              </w:rPr>
              <w:drawing>
                <wp:inline distT="0" distB="0" distL="0" distR="0" wp14:anchorId="3FC53C71" wp14:editId="0CAC8383">
                  <wp:extent cx="143510" cy="114300"/>
                  <wp:effectExtent l="0" t="0" r="0" b="0"/>
                  <wp:docPr id="1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Psychology or other health</w:t>
            </w:r>
            <w:r>
              <w:rPr>
                <w:spacing w:val="1"/>
              </w:rPr>
              <w:t xml:space="preserve"> </w:t>
            </w:r>
            <w:r>
              <w:t>related</w:t>
            </w:r>
            <w:r>
              <w:rPr>
                <w:spacing w:val="-7"/>
              </w:rPr>
              <w:t xml:space="preserve"> </w:t>
            </w:r>
            <w:r>
              <w:t>undergraduate</w:t>
            </w:r>
            <w:r>
              <w:rPr>
                <w:spacing w:val="-6"/>
              </w:rPr>
              <w:t xml:space="preserve"> </w:t>
            </w:r>
            <w:r>
              <w:t>degree</w:t>
            </w:r>
          </w:p>
          <w:p w14:paraId="7CDFC356" w14:textId="77777777" w:rsidR="00A21441" w:rsidRDefault="00A21441">
            <w:pPr>
              <w:pStyle w:val="TableParagraph"/>
              <w:spacing w:before="12"/>
              <w:rPr>
                <w:b/>
                <w:sz w:val="21"/>
              </w:rPr>
            </w:pPr>
          </w:p>
          <w:p w14:paraId="2F55B44D" w14:textId="77777777" w:rsidR="00A21441" w:rsidRDefault="00627E35">
            <w:pPr>
              <w:pStyle w:val="TableParagraph"/>
              <w:ind w:left="828" w:right="316" w:hanging="362"/>
            </w:pPr>
            <w:r>
              <w:rPr>
                <w:noProof/>
              </w:rPr>
              <w:drawing>
                <wp:inline distT="0" distB="0" distL="0" distR="0" wp14:anchorId="513DDE81" wp14:editId="4D8DD141">
                  <wp:extent cx="143510" cy="114300"/>
                  <wp:effectExtent l="0" t="0" r="0" b="0"/>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Psychology or other health</w:t>
            </w:r>
            <w:r>
              <w:rPr>
                <w:spacing w:val="1"/>
              </w:rPr>
              <w:t xml:space="preserve"> </w:t>
            </w:r>
            <w:r>
              <w:t>related</w:t>
            </w:r>
            <w:r>
              <w:rPr>
                <w:spacing w:val="-5"/>
              </w:rPr>
              <w:t xml:space="preserve"> </w:t>
            </w:r>
            <w:r>
              <w:t>postgraduate</w:t>
            </w:r>
            <w:r>
              <w:rPr>
                <w:spacing w:val="-3"/>
              </w:rPr>
              <w:t xml:space="preserve"> </w:t>
            </w:r>
            <w:r>
              <w:t>degree</w:t>
            </w:r>
          </w:p>
        </w:tc>
      </w:tr>
      <w:tr w:rsidR="00A21441" w14:paraId="0AE1F3A0" w14:textId="77777777">
        <w:trPr>
          <w:trHeight w:val="5314"/>
        </w:trPr>
        <w:tc>
          <w:tcPr>
            <w:tcW w:w="2405" w:type="dxa"/>
            <w:shd w:val="clear" w:color="auto" w:fill="00A7CF"/>
          </w:tcPr>
          <w:p w14:paraId="4D4D0F38" w14:textId="77777777" w:rsidR="00A21441" w:rsidRDefault="00A21441">
            <w:pPr>
              <w:pStyle w:val="TableParagraph"/>
              <w:rPr>
                <w:b/>
              </w:rPr>
            </w:pPr>
          </w:p>
          <w:p w14:paraId="204DA918" w14:textId="77777777" w:rsidR="00A21441" w:rsidRDefault="00A21441">
            <w:pPr>
              <w:pStyle w:val="TableParagraph"/>
              <w:rPr>
                <w:b/>
              </w:rPr>
            </w:pPr>
          </w:p>
          <w:p w14:paraId="5E5CB7B6" w14:textId="77777777" w:rsidR="00A21441" w:rsidRDefault="00A21441">
            <w:pPr>
              <w:pStyle w:val="TableParagraph"/>
              <w:rPr>
                <w:b/>
              </w:rPr>
            </w:pPr>
          </w:p>
          <w:p w14:paraId="2600B196" w14:textId="77777777" w:rsidR="00A21441" w:rsidRDefault="00A21441">
            <w:pPr>
              <w:pStyle w:val="TableParagraph"/>
              <w:rPr>
                <w:b/>
              </w:rPr>
            </w:pPr>
          </w:p>
          <w:p w14:paraId="03A993A0" w14:textId="77777777" w:rsidR="00A21441" w:rsidRDefault="00A21441">
            <w:pPr>
              <w:pStyle w:val="TableParagraph"/>
              <w:rPr>
                <w:b/>
              </w:rPr>
            </w:pPr>
          </w:p>
          <w:p w14:paraId="1B910338" w14:textId="77777777" w:rsidR="00A21441" w:rsidRDefault="00A21441">
            <w:pPr>
              <w:pStyle w:val="TableParagraph"/>
              <w:rPr>
                <w:b/>
              </w:rPr>
            </w:pPr>
          </w:p>
          <w:p w14:paraId="2535479F" w14:textId="77777777" w:rsidR="00A21441" w:rsidRDefault="00A21441">
            <w:pPr>
              <w:pStyle w:val="TableParagraph"/>
              <w:rPr>
                <w:b/>
              </w:rPr>
            </w:pPr>
          </w:p>
          <w:p w14:paraId="08097528" w14:textId="77777777" w:rsidR="00A21441" w:rsidRDefault="00A21441">
            <w:pPr>
              <w:pStyle w:val="TableParagraph"/>
              <w:rPr>
                <w:b/>
              </w:rPr>
            </w:pPr>
          </w:p>
          <w:p w14:paraId="6DE04390" w14:textId="77777777" w:rsidR="00A21441" w:rsidRDefault="00A21441">
            <w:pPr>
              <w:pStyle w:val="TableParagraph"/>
              <w:spacing w:before="7"/>
              <w:rPr>
                <w:b/>
                <w:sz w:val="30"/>
              </w:rPr>
            </w:pPr>
          </w:p>
          <w:p w14:paraId="4F8CE8D1" w14:textId="77777777" w:rsidR="00A21441" w:rsidRDefault="00627E35">
            <w:pPr>
              <w:pStyle w:val="TableParagraph"/>
              <w:ind w:left="110"/>
              <w:rPr>
                <w:b/>
              </w:rPr>
            </w:pPr>
            <w:r>
              <w:rPr>
                <w:b/>
                <w:color w:val="FFFFFF"/>
              </w:rPr>
              <w:t>Experience</w:t>
            </w:r>
          </w:p>
        </w:tc>
        <w:tc>
          <w:tcPr>
            <w:tcW w:w="3829" w:type="dxa"/>
          </w:tcPr>
          <w:p w14:paraId="6BCC7D5A" w14:textId="77777777" w:rsidR="00A21441" w:rsidRDefault="00A21441">
            <w:pPr>
              <w:pStyle w:val="TableParagraph"/>
              <w:spacing w:before="7"/>
              <w:rPr>
                <w:b/>
                <w:sz w:val="19"/>
              </w:rPr>
            </w:pPr>
          </w:p>
          <w:p w14:paraId="1EF1E753" w14:textId="591B5DA1" w:rsidR="00A21441" w:rsidRDefault="00627E35">
            <w:pPr>
              <w:pStyle w:val="TableParagraph"/>
              <w:ind w:left="831" w:right="128" w:hanging="361"/>
            </w:pPr>
            <w:r>
              <w:rPr>
                <w:noProof/>
              </w:rPr>
              <w:drawing>
                <wp:inline distT="0" distB="0" distL="0" distR="0" wp14:anchorId="54A19503" wp14:editId="55DE6B3B">
                  <wp:extent cx="142875" cy="114300"/>
                  <wp:effectExtent l="0" t="0" r="0" b="0"/>
                  <wp:docPr id="1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Evidence of working with</w:t>
            </w:r>
            <w:r>
              <w:rPr>
                <w:spacing w:val="1"/>
              </w:rPr>
              <w:t xml:space="preserve"> </w:t>
            </w:r>
            <w:r>
              <w:t>people who have experienced a</w:t>
            </w:r>
            <w:r>
              <w:rPr>
                <w:spacing w:val="-47"/>
              </w:rPr>
              <w:t xml:space="preserve"> </w:t>
            </w:r>
            <w:r>
              <w:t>mental health problem and</w:t>
            </w:r>
            <w:r>
              <w:rPr>
                <w:spacing w:val="1"/>
              </w:rPr>
              <w:t xml:space="preserve"> </w:t>
            </w:r>
            <w:r>
              <w:t>experience within</w:t>
            </w:r>
            <w:r>
              <w:rPr>
                <w:spacing w:val="-1"/>
              </w:rPr>
              <w:t xml:space="preserve"> </w:t>
            </w:r>
            <w:r w:rsidR="00826062">
              <w:t>NHS Talking Therapies</w:t>
            </w:r>
          </w:p>
          <w:p w14:paraId="414417EB" w14:textId="77777777" w:rsidR="00A21441" w:rsidRDefault="00A21441">
            <w:pPr>
              <w:pStyle w:val="TableParagraph"/>
              <w:spacing w:before="11"/>
              <w:rPr>
                <w:b/>
                <w:sz w:val="21"/>
              </w:rPr>
            </w:pPr>
          </w:p>
          <w:p w14:paraId="6C56781F" w14:textId="77777777" w:rsidR="00A21441" w:rsidRDefault="00627E35">
            <w:pPr>
              <w:pStyle w:val="TableParagraph"/>
              <w:spacing w:before="1"/>
              <w:ind w:left="831" w:right="709" w:hanging="361"/>
            </w:pPr>
            <w:r>
              <w:rPr>
                <w:noProof/>
              </w:rPr>
              <w:drawing>
                <wp:inline distT="0" distB="0" distL="0" distR="0" wp14:anchorId="50C499CA" wp14:editId="214CAEAE">
                  <wp:extent cx="142875" cy="114300"/>
                  <wp:effectExtent l="0" t="0" r="0" b="0"/>
                  <wp:docPr id="1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robust risk</w:t>
            </w:r>
            <w:r>
              <w:rPr>
                <w:spacing w:val="-47"/>
              </w:rPr>
              <w:t xml:space="preserve"> </w:t>
            </w:r>
            <w:r>
              <w:t>management</w:t>
            </w:r>
            <w:r>
              <w:rPr>
                <w:spacing w:val="-3"/>
              </w:rPr>
              <w:t xml:space="preserve"> </w:t>
            </w:r>
            <w:proofErr w:type="gramStart"/>
            <w:r>
              <w:t>processes</w:t>
            </w:r>
            <w:proofErr w:type="gramEnd"/>
          </w:p>
          <w:p w14:paraId="4C4B30BA" w14:textId="77777777" w:rsidR="00A21441" w:rsidRDefault="00A21441">
            <w:pPr>
              <w:pStyle w:val="TableParagraph"/>
              <w:rPr>
                <w:b/>
              </w:rPr>
            </w:pPr>
          </w:p>
          <w:p w14:paraId="7B9925F6" w14:textId="77777777" w:rsidR="00A21441" w:rsidRDefault="00627E35">
            <w:pPr>
              <w:pStyle w:val="TableParagraph"/>
              <w:ind w:left="831" w:right="125" w:hanging="361"/>
            </w:pPr>
            <w:r>
              <w:rPr>
                <w:noProof/>
              </w:rPr>
              <w:drawing>
                <wp:inline distT="0" distB="0" distL="0" distR="0" wp14:anchorId="15D609F4" wp14:editId="4F4886B8">
                  <wp:extent cx="142875" cy="114300"/>
                  <wp:effectExtent l="0" t="0" r="0" b="0"/>
                  <wp:docPr id="2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high standards in</w:t>
            </w:r>
            <w:r>
              <w:rPr>
                <w:spacing w:val="-47"/>
              </w:rPr>
              <w:t xml:space="preserve"> </w:t>
            </w:r>
            <w:r>
              <w:t>written</w:t>
            </w:r>
            <w:r>
              <w:rPr>
                <w:spacing w:val="-4"/>
              </w:rPr>
              <w:t xml:space="preserve"> </w:t>
            </w:r>
            <w:proofErr w:type="gramStart"/>
            <w:r>
              <w:t>communication</w:t>
            </w:r>
            <w:proofErr w:type="gramEnd"/>
          </w:p>
          <w:p w14:paraId="3D5238C4" w14:textId="77777777" w:rsidR="00A21441" w:rsidRDefault="00A21441">
            <w:pPr>
              <w:pStyle w:val="TableParagraph"/>
              <w:spacing w:before="1"/>
              <w:rPr>
                <w:b/>
              </w:rPr>
            </w:pPr>
          </w:p>
          <w:p w14:paraId="16588E59" w14:textId="77777777" w:rsidR="00A21441" w:rsidRDefault="00627E35">
            <w:pPr>
              <w:pStyle w:val="TableParagraph"/>
              <w:ind w:left="831" w:right="592" w:hanging="361"/>
            </w:pPr>
            <w:r>
              <w:rPr>
                <w:noProof/>
              </w:rPr>
              <w:drawing>
                <wp:inline distT="0" distB="0" distL="0" distR="0" wp14:anchorId="2C6519B6" wp14:editId="3D981EEE">
                  <wp:extent cx="142875" cy="114298"/>
                  <wp:effectExtent l="0" t="0" r="0" b="0"/>
                  <wp:docPr id="2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Worked in a service where</w:t>
            </w:r>
            <w:r>
              <w:rPr>
                <w:spacing w:val="-47"/>
              </w:rPr>
              <w:t xml:space="preserve"> </w:t>
            </w:r>
            <w:r>
              <w:t>agreed targets in place</w:t>
            </w:r>
            <w:r>
              <w:rPr>
                <w:spacing w:val="1"/>
              </w:rPr>
              <w:t xml:space="preserve"> </w:t>
            </w:r>
            <w:r>
              <w:t>demonstrating clinical</w:t>
            </w:r>
            <w:r>
              <w:rPr>
                <w:spacing w:val="1"/>
              </w:rPr>
              <w:t xml:space="preserve"> </w:t>
            </w:r>
            <w:proofErr w:type="gramStart"/>
            <w:r>
              <w:t>outcomes</w:t>
            </w:r>
            <w:proofErr w:type="gramEnd"/>
          </w:p>
          <w:p w14:paraId="5E59A952" w14:textId="77777777" w:rsidR="00A21441" w:rsidRDefault="00A21441">
            <w:pPr>
              <w:pStyle w:val="TableParagraph"/>
              <w:spacing w:before="11"/>
              <w:rPr>
                <w:b/>
                <w:sz w:val="21"/>
              </w:rPr>
            </w:pPr>
          </w:p>
          <w:p w14:paraId="30C1A973" w14:textId="77777777" w:rsidR="00A21441" w:rsidRDefault="00627E35">
            <w:pPr>
              <w:pStyle w:val="TableParagraph"/>
              <w:ind w:left="831" w:right="127" w:hanging="361"/>
            </w:pPr>
            <w:r>
              <w:rPr>
                <w:noProof/>
              </w:rPr>
              <w:drawing>
                <wp:inline distT="0" distB="0" distL="0" distR="0" wp14:anchorId="0FE752B3" wp14:editId="385C6662">
                  <wp:extent cx="142875" cy="114298"/>
                  <wp:effectExtent l="0" t="0" r="0" b="0"/>
                  <wp:docPr id="2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manage own caseload</w:t>
            </w:r>
            <w:r>
              <w:rPr>
                <w:spacing w:val="-47"/>
              </w:rPr>
              <w:t xml:space="preserve"> </w:t>
            </w:r>
            <w:r>
              <w:t>and</w:t>
            </w:r>
            <w:r>
              <w:rPr>
                <w:spacing w:val="-1"/>
              </w:rPr>
              <w:t xml:space="preserve"> </w:t>
            </w:r>
            <w:r>
              <w:t>time</w:t>
            </w:r>
          </w:p>
        </w:tc>
        <w:tc>
          <w:tcPr>
            <w:tcW w:w="3728" w:type="dxa"/>
          </w:tcPr>
          <w:p w14:paraId="108E6185" w14:textId="77777777" w:rsidR="00A21441" w:rsidRDefault="00A21441">
            <w:pPr>
              <w:pStyle w:val="TableParagraph"/>
              <w:spacing w:before="1"/>
              <w:rPr>
                <w:b/>
              </w:rPr>
            </w:pPr>
          </w:p>
          <w:p w14:paraId="413FDC65" w14:textId="77777777" w:rsidR="00A21441" w:rsidRDefault="00627E35">
            <w:pPr>
              <w:pStyle w:val="TableParagraph"/>
              <w:spacing w:line="237" w:lineRule="auto"/>
              <w:ind w:left="828" w:right="504" w:hanging="362"/>
            </w:pPr>
            <w:r>
              <w:rPr>
                <w:noProof/>
              </w:rPr>
              <w:drawing>
                <wp:inline distT="0" distB="0" distL="0" distR="0" wp14:anchorId="4BD090C6" wp14:editId="1B4EC73C">
                  <wp:extent cx="143510" cy="114300"/>
                  <wp:effectExtent l="0" t="0" r="0" b="0"/>
                  <wp:docPr id="2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Evidence of working in the</w:t>
            </w:r>
            <w:r>
              <w:rPr>
                <w:spacing w:val="-47"/>
              </w:rPr>
              <w:t xml:space="preserve"> </w:t>
            </w:r>
            <w:r>
              <w:t>local</w:t>
            </w:r>
            <w:r>
              <w:rPr>
                <w:spacing w:val="-1"/>
              </w:rPr>
              <w:t xml:space="preserve"> </w:t>
            </w:r>
            <w:r>
              <w:t>community</w:t>
            </w:r>
          </w:p>
          <w:p w14:paraId="49F6E78E" w14:textId="77777777" w:rsidR="00A21441" w:rsidRDefault="00627E35">
            <w:pPr>
              <w:pStyle w:val="TableParagraph"/>
              <w:spacing w:before="2"/>
              <w:ind w:left="828" w:right="666" w:hanging="362"/>
            </w:pPr>
            <w:r>
              <w:rPr>
                <w:noProof/>
              </w:rPr>
              <w:drawing>
                <wp:inline distT="0" distB="0" distL="0" distR="0" wp14:anchorId="383E1154" wp14:editId="402B96C3">
                  <wp:extent cx="143510" cy="114298"/>
                  <wp:effectExtent l="0" t="0" r="0" b="0"/>
                  <wp:docPr id="2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facilitating</w:t>
            </w:r>
            <w:r>
              <w:rPr>
                <w:spacing w:val="-47"/>
              </w:rPr>
              <w:t xml:space="preserve"> </w:t>
            </w:r>
            <w:r>
              <w:t>Groups</w:t>
            </w:r>
          </w:p>
          <w:p w14:paraId="201E1CC3" w14:textId="77777777" w:rsidR="00A21441" w:rsidRDefault="00627E35">
            <w:pPr>
              <w:pStyle w:val="TableParagraph"/>
              <w:spacing w:before="1"/>
              <w:ind w:left="828" w:right="580" w:hanging="362"/>
            </w:pPr>
            <w:r>
              <w:rPr>
                <w:noProof/>
              </w:rPr>
              <w:drawing>
                <wp:inline distT="0" distB="0" distL="0" distR="0" wp14:anchorId="6343891C" wp14:editId="30EFE1F2">
                  <wp:extent cx="143510" cy="114300"/>
                  <wp:effectExtent l="0" t="0" r="0" b="0"/>
                  <wp:docPr id="3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using</w:t>
            </w:r>
            <w:r>
              <w:rPr>
                <w:spacing w:val="1"/>
              </w:rPr>
              <w:t xml:space="preserve"> </w:t>
            </w:r>
            <w:proofErr w:type="spellStart"/>
            <w:r>
              <w:t>Computerised</w:t>
            </w:r>
            <w:proofErr w:type="spellEnd"/>
            <w:r>
              <w:rPr>
                <w:spacing w:val="-7"/>
              </w:rPr>
              <w:t xml:space="preserve"> </w:t>
            </w:r>
            <w:r>
              <w:t>CBT</w:t>
            </w:r>
            <w:r>
              <w:rPr>
                <w:spacing w:val="-4"/>
              </w:rPr>
              <w:t xml:space="preserve"> </w:t>
            </w:r>
            <w:r>
              <w:t>(CCBT)</w:t>
            </w:r>
          </w:p>
          <w:p w14:paraId="3E422714" w14:textId="77777777" w:rsidR="00A21441" w:rsidRDefault="00627E35">
            <w:pPr>
              <w:pStyle w:val="TableParagraph"/>
              <w:ind w:left="828" w:right="441" w:hanging="362"/>
            </w:pPr>
            <w:r>
              <w:rPr>
                <w:noProof/>
              </w:rPr>
              <w:drawing>
                <wp:inline distT="0" distB="0" distL="0" distR="0" wp14:anchorId="7DBBD488" wp14:editId="29D55A85">
                  <wp:extent cx="143510" cy="114300"/>
                  <wp:effectExtent l="0" t="0" r="0" b="0"/>
                  <wp:docPr id="3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using patient</w:t>
            </w:r>
            <w:r>
              <w:rPr>
                <w:spacing w:val="-47"/>
              </w:rPr>
              <w:t xml:space="preserve"> </w:t>
            </w:r>
            <w:r>
              <w:t>record</w:t>
            </w:r>
            <w:r>
              <w:rPr>
                <w:spacing w:val="-4"/>
              </w:rPr>
              <w:t xml:space="preserve"> </w:t>
            </w:r>
            <w:r>
              <w:t>systems</w:t>
            </w:r>
          </w:p>
        </w:tc>
      </w:tr>
      <w:tr w:rsidR="00A21441" w14:paraId="6E2494AD" w14:textId="77777777">
        <w:trPr>
          <w:trHeight w:val="5032"/>
        </w:trPr>
        <w:tc>
          <w:tcPr>
            <w:tcW w:w="2405" w:type="dxa"/>
            <w:shd w:val="clear" w:color="auto" w:fill="00A7CF"/>
          </w:tcPr>
          <w:p w14:paraId="194BEDEF" w14:textId="77777777" w:rsidR="00A21441" w:rsidRDefault="00A21441">
            <w:pPr>
              <w:pStyle w:val="TableParagraph"/>
              <w:rPr>
                <w:b/>
              </w:rPr>
            </w:pPr>
          </w:p>
          <w:p w14:paraId="10F3B521" w14:textId="77777777" w:rsidR="00A21441" w:rsidRDefault="00A21441">
            <w:pPr>
              <w:pStyle w:val="TableParagraph"/>
              <w:rPr>
                <w:b/>
              </w:rPr>
            </w:pPr>
          </w:p>
          <w:p w14:paraId="70787B84" w14:textId="77777777" w:rsidR="00A21441" w:rsidRDefault="00A21441">
            <w:pPr>
              <w:pStyle w:val="TableParagraph"/>
              <w:rPr>
                <w:b/>
              </w:rPr>
            </w:pPr>
          </w:p>
          <w:p w14:paraId="5927708F" w14:textId="77777777" w:rsidR="00A21441" w:rsidRDefault="00A21441">
            <w:pPr>
              <w:pStyle w:val="TableParagraph"/>
              <w:rPr>
                <w:b/>
              </w:rPr>
            </w:pPr>
          </w:p>
          <w:p w14:paraId="591616A8" w14:textId="77777777" w:rsidR="00A21441" w:rsidRDefault="00A21441">
            <w:pPr>
              <w:pStyle w:val="TableParagraph"/>
              <w:rPr>
                <w:b/>
              </w:rPr>
            </w:pPr>
          </w:p>
          <w:p w14:paraId="3F701CC6" w14:textId="77777777" w:rsidR="00A21441" w:rsidRDefault="00A21441">
            <w:pPr>
              <w:pStyle w:val="TableParagraph"/>
              <w:rPr>
                <w:b/>
              </w:rPr>
            </w:pPr>
          </w:p>
          <w:p w14:paraId="4B0CA76E" w14:textId="77777777" w:rsidR="00A21441" w:rsidRDefault="00A21441">
            <w:pPr>
              <w:pStyle w:val="TableParagraph"/>
              <w:rPr>
                <w:b/>
              </w:rPr>
            </w:pPr>
          </w:p>
          <w:p w14:paraId="3F7FF616" w14:textId="77777777" w:rsidR="00A21441" w:rsidRDefault="00A21441">
            <w:pPr>
              <w:pStyle w:val="TableParagraph"/>
              <w:rPr>
                <w:b/>
              </w:rPr>
            </w:pPr>
          </w:p>
          <w:p w14:paraId="2B107CA4" w14:textId="77777777" w:rsidR="00A21441" w:rsidRDefault="00A21441">
            <w:pPr>
              <w:pStyle w:val="TableParagraph"/>
              <w:rPr>
                <w:b/>
                <w:sz w:val="19"/>
              </w:rPr>
            </w:pPr>
          </w:p>
          <w:p w14:paraId="328A6078" w14:textId="77777777" w:rsidR="00A21441" w:rsidRDefault="00627E35">
            <w:pPr>
              <w:pStyle w:val="TableParagraph"/>
              <w:ind w:left="110"/>
              <w:rPr>
                <w:b/>
              </w:rPr>
            </w:pPr>
            <w:r>
              <w:rPr>
                <w:b/>
                <w:color w:val="FFFFFF"/>
              </w:rPr>
              <w:t>Skills/knowledge</w:t>
            </w:r>
          </w:p>
        </w:tc>
        <w:tc>
          <w:tcPr>
            <w:tcW w:w="3829" w:type="dxa"/>
          </w:tcPr>
          <w:p w14:paraId="01A39A9D" w14:textId="77777777" w:rsidR="00A21441" w:rsidRDefault="00A21441">
            <w:pPr>
              <w:pStyle w:val="TableParagraph"/>
              <w:spacing w:before="7"/>
              <w:rPr>
                <w:b/>
                <w:sz w:val="19"/>
              </w:rPr>
            </w:pPr>
          </w:p>
          <w:p w14:paraId="7C6F234B" w14:textId="77777777" w:rsidR="00A21441" w:rsidRDefault="00627E35">
            <w:pPr>
              <w:pStyle w:val="TableParagraph"/>
              <w:spacing w:line="276" w:lineRule="auto"/>
              <w:ind w:left="831" w:right="263" w:hanging="361"/>
            </w:pPr>
            <w:r>
              <w:rPr>
                <w:noProof/>
              </w:rPr>
              <w:drawing>
                <wp:inline distT="0" distB="0" distL="0" distR="0" wp14:anchorId="78FE768E" wp14:editId="55172869">
                  <wp:extent cx="142875" cy="114298"/>
                  <wp:effectExtent l="0" t="0" r="0" b="0"/>
                  <wp:docPr id="3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hAnsi="Times New Roman"/>
                <w:sz w:val="20"/>
              </w:rPr>
              <w:t xml:space="preserve">  </w:t>
            </w:r>
            <w:r>
              <w:rPr>
                <w:rFonts w:ascii="Times New Roman" w:hAnsi="Times New Roman"/>
                <w:spacing w:val="-15"/>
                <w:sz w:val="20"/>
              </w:rPr>
              <w:t xml:space="preserve"> </w:t>
            </w:r>
            <w:r>
              <w:t>IT literate – intermediate level</w:t>
            </w:r>
            <w:r>
              <w:rPr>
                <w:spacing w:val="-47"/>
              </w:rPr>
              <w:t xml:space="preserve"> </w:t>
            </w:r>
            <w:r>
              <w:t>minimum</w:t>
            </w:r>
          </w:p>
          <w:p w14:paraId="4EA9DF2B" w14:textId="77777777" w:rsidR="00A21441" w:rsidRDefault="00A21441">
            <w:pPr>
              <w:pStyle w:val="TableParagraph"/>
              <w:spacing w:before="3"/>
              <w:rPr>
                <w:b/>
                <w:sz w:val="25"/>
              </w:rPr>
            </w:pPr>
          </w:p>
          <w:p w14:paraId="65E361CA" w14:textId="77777777" w:rsidR="00A21441" w:rsidRDefault="00627E35">
            <w:pPr>
              <w:pStyle w:val="TableParagraph"/>
              <w:spacing w:line="276" w:lineRule="auto"/>
              <w:ind w:left="831" w:right="238" w:hanging="361"/>
            </w:pPr>
            <w:r>
              <w:rPr>
                <w:noProof/>
              </w:rPr>
              <w:drawing>
                <wp:inline distT="0" distB="0" distL="0" distR="0" wp14:anchorId="747623AD" wp14:editId="73439463">
                  <wp:extent cx="142875" cy="114298"/>
                  <wp:effectExtent l="0" t="0" r="0" b="0"/>
                  <wp:docPr id="3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Able to demonstrate clinical</w:t>
            </w:r>
            <w:r>
              <w:rPr>
                <w:spacing w:val="1"/>
              </w:rPr>
              <w:t xml:space="preserve"> </w:t>
            </w:r>
            <w:r>
              <w:t>outcomes and meeting agreed</w:t>
            </w:r>
            <w:r>
              <w:rPr>
                <w:spacing w:val="-47"/>
              </w:rPr>
              <w:t xml:space="preserve"> </w:t>
            </w:r>
            <w:r>
              <w:t>performance</w:t>
            </w:r>
            <w:r>
              <w:rPr>
                <w:spacing w:val="-3"/>
              </w:rPr>
              <w:t xml:space="preserve"> </w:t>
            </w:r>
            <w:proofErr w:type="gramStart"/>
            <w:r>
              <w:t>targets</w:t>
            </w:r>
            <w:proofErr w:type="gramEnd"/>
          </w:p>
          <w:p w14:paraId="5F2B752C" w14:textId="77777777" w:rsidR="00A21441" w:rsidRDefault="00A21441">
            <w:pPr>
              <w:pStyle w:val="TableParagraph"/>
              <w:spacing w:before="1"/>
              <w:rPr>
                <w:b/>
              </w:rPr>
            </w:pPr>
          </w:p>
          <w:p w14:paraId="213AFD51" w14:textId="77777777" w:rsidR="00A21441" w:rsidRDefault="00627E35">
            <w:pPr>
              <w:pStyle w:val="TableParagraph"/>
              <w:spacing w:line="276" w:lineRule="auto"/>
              <w:ind w:left="831" w:right="125" w:hanging="361"/>
            </w:pPr>
            <w:r>
              <w:rPr>
                <w:noProof/>
              </w:rPr>
              <w:drawing>
                <wp:inline distT="0" distB="0" distL="0" distR="0" wp14:anchorId="02A09394" wp14:editId="654A40BF">
                  <wp:extent cx="142875" cy="114300"/>
                  <wp:effectExtent l="0" t="0" r="0" b="0"/>
                  <wp:docPr id="3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high standards in</w:t>
            </w:r>
            <w:r>
              <w:rPr>
                <w:spacing w:val="-47"/>
              </w:rPr>
              <w:t xml:space="preserve"> </w:t>
            </w:r>
            <w:r>
              <w:t>written</w:t>
            </w:r>
            <w:r>
              <w:rPr>
                <w:spacing w:val="-4"/>
              </w:rPr>
              <w:t xml:space="preserve"> </w:t>
            </w:r>
            <w:r>
              <w:t>communication.</w:t>
            </w:r>
          </w:p>
          <w:p w14:paraId="6F14C837" w14:textId="77777777" w:rsidR="00A21441" w:rsidRDefault="00A21441">
            <w:pPr>
              <w:pStyle w:val="TableParagraph"/>
              <w:spacing w:before="4"/>
              <w:rPr>
                <w:b/>
                <w:sz w:val="25"/>
              </w:rPr>
            </w:pPr>
          </w:p>
          <w:p w14:paraId="0B51E43D" w14:textId="77777777" w:rsidR="00A21441" w:rsidRDefault="00627E35">
            <w:pPr>
              <w:pStyle w:val="TableParagraph"/>
              <w:spacing w:line="276" w:lineRule="auto"/>
              <w:ind w:left="831" w:right="127" w:hanging="361"/>
            </w:pPr>
            <w:r>
              <w:rPr>
                <w:noProof/>
              </w:rPr>
              <w:drawing>
                <wp:inline distT="0" distB="0" distL="0" distR="0" wp14:anchorId="6CA2D121" wp14:editId="3D3DC57E">
                  <wp:extent cx="142875" cy="114298"/>
                  <wp:effectExtent l="0" t="0" r="0" b="0"/>
                  <wp:docPr id="4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manage own caseload</w:t>
            </w:r>
            <w:r>
              <w:rPr>
                <w:spacing w:val="-47"/>
              </w:rPr>
              <w:t xml:space="preserve"> </w:t>
            </w:r>
            <w:r>
              <w:t>and</w:t>
            </w:r>
            <w:r>
              <w:rPr>
                <w:spacing w:val="-1"/>
              </w:rPr>
              <w:t xml:space="preserve"> </w:t>
            </w:r>
            <w:r>
              <w:t>time.</w:t>
            </w:r>
          </w:p>
          <w:p w14:paraId="5FADAE2F" w14:textId="77777777" w:rsidR="00A21441" w:rsidRDefault="00A21441">
            <w:pPr>
              <w:pStyle w:val="TableParagraph"/>
              <w:spacing w:before="11"/>
              <w:rPr>
                <w:b/>
                <w:sz w:val="21"/>
              </w:rPr>
            </w:pPr>
          </w:p>
          <w:p w14:paraId="2500197E" w14:textId="77777777" w:rsidR="00A21441" w:rsidRDefault="00627E35">
            <w:pPr>
              <w:pStyle w:val="TableParagraph"/>
              <w:spacing w:line="276" w:lineRule="auto"/>
              <w:ind w:left="831" w:right="234" w:hanging="361"/>
            </w:pPr>
            <w:r>
              <w:rPr>
                <w:noProof/>
              </w:rPr>
              <w:drawing>
                <wp:inline distT="0" distB="0" distL="0" distR="0" wp14:anchorId="05CE38D6" wp14:editId="536716D9">
                  <wp:extent cx="142875" cy="114300"/>
                  <wp:effectExtent l="0" t="0" r="0" b="0"/>
                  <wp:docPr id="4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Able to write clear reports and</w:t>
            </w:r>
            <w:r>
              <w:rPr>
                <w:spacing w:val="-47"/>
              </w:rPr>
              <w:t xml:space="preserve"> </w:t>
            </w:r>
            <w:r>
              <w:t>letters</w:t>
            </w:r>
          </w:p>
        </w:tc>
        <w:tc>
          <w:tcPr>
            <w:tcW w:w="3728" w:type="dxa"/>
          </w:tcPr>
          <w:p w14:paraId="0FDEB724" w14:textId="77777777" w:rsidR="00A21441" w:rsidRDefault="00A21441">
            <w:pPr>
              <w:pStyle w:val="TableParagraph"/>
              <w:rPr>
                <w:rFonts w:ascii="Times New Roman"/>
                <w:sz w:val="20"/>
              </w:rPr>
            </w:pPr>
          </w:p>
        </w:tc>
      </w:tr>
    </w:tbl>
    <w:p w14:paraId="0C689E52" w14:textId="77777777" w:rsidR="00A21441" w:rsidRDefault="00A21441">
      <w:pPr>
        <w:rPr>
          <w:rFonts w:ascii="Times New Roman"/>
          <w:sz w:val="20"/>
        </w:rPr>
        <w:sectPr w:rsidR="00A21441">
          <w:headerReference w:type="default" r:id="rId10"/>
          <w:footerReference w:type="default" r:id="rId11"/>
          <w:pgSz w:w="12240" w:h="15840"/>
          <w:pgMar w:top="520" w:right="220" w:bottom="880" w:left="680" w:header="325" w:footer="687" w:gutter="0"/>
          <w:pgNumType w:start="2"/>
          <w:cols w:space="720"/>
        </w:sectPr>
      </w:pPr>
    </w:p>
    <w:p w14:paraId="248E71CE" w14:textId="77777777" w:rsidR="00A21441" w:rsidRDefault="00A21441">
      <w:pPr>
        <w:pStyle w:val="BodyText"/>
        <w:rPr>
          <w:b/>
          <w:sz w:val="20"/>
        </w:rPr>
      </w:pPr>
    </w:p>
    <w:p w14:paraId="07B0A04A" w14:textId="77777777" w:rsidR="00A21441" w:rsidRDefault="00A21441">
      <w:pPr>
        <w:pStyle w:val="BodyText"/>
        <w:rPr>
          <w:b/>
          <w:sz w:val="20"/>
        </w:rPr>
      </w:pPr>
    </w:p>
    <w:p w14:paraId="1E01F00E" w14:textId="77777777" w:rsidR="00A21441" w:rsidRDefault="00A21441">
      <w:pPr>
        <w:pStyle w:val="BodyText"/>
        <w:spacing w:before="2"/>
        <w:rPr>
          <w:b/>
          <w:sz w:val="10"/>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9"/>
        <w:gridCol w:w="3728"/>
      </w:tblGrid>
      <w:tr w:rsidR="00A21441" w14:paraId="34670A95" w14:textId="77777777">
        <w:trPr>
          <w:trHeight w:val="3732"/>
        </w:trPr>
        <w:tc>
          <w:tcPr>
            <w:tcW w:w="2405" w:type="dxa"/>
            <w:shd w:val="clear" w:color="auto" w:fill="00A7CF"/>
          </w:tcPr>
          <w:p w14:paraId="4B631344" w14:textId="77777777" w:rsidR="00A21441" w:rsidRDefault="00A21441">
            <w:pPr>
              <w:pStyle w:val="TableParagraph"/>
              <w:rPr>
                <w:b/>
              </w:rPr>
            </w:pPr>
          </w:p>
          <w:p w14:paraId="32E6EACD" w14:textId="77777777" w:rsidR="00A21441" w:rsidRDefault="00A21441">
            <w:pPr>
              <w:pStyle w:val="TableParagraph"/>
              <w:rPr>
                <w:b/>
              </w:rPr>
            </w:pPr>
          </w:p>
          <w:p w14:paraId="5FCA7ECE" w14:textId="77777777" w:rsidR="00A21441" w:rsidRDefault="00A21441">
            <w:pPr>
              <w:pStyle w:val="TableParagraph"/>
              <w:rPr>
                <w:b/>
              </w:rPr>
            </w:pPr>
          </w:p>
          <w:p w14:paraId="766F97D9" w14:textId="77777777" w:rsidR="00A21441" w:rsidRDefault="00A21441">
            <w:pPr>
              <w:pStyle w:val="TableParagraph"/>
              <w:rPr>
                <w:b/>
              </w:rPr>
            </w:pPr>
          </w:p>
          <w:p w14:paraId="32215911" w14:textId="77777777" w:rsidR="00A21441" w:rsidRDefault="00A21441">
            <w:pPr>
              <w:pStyle w:val="TableParagraph"/>
              <w:rPr>
                <w:b/>
              </w:rPr>
            </w:pPr>
          </w:p>
          <w:p w14:paraId="4462B71E" w14:textId="77777777" w:rsidR="00A21441" w:rsidRDefault="00A21441">
            <w:pPr>
              <w:pStyle w:val="TableParagraph"/>
              <w:spacing w:before="11"/>
              <w:rPr>
                <w:b/>
                <w:sz w:val="20"/>
              </w:rPr>
            </w:pPr>
          </w:p>
          <w:p w14:paraId="1A17E0DA" w14:textId="77777777" w:rsidR="00A21441" w:rsidRDefault="00627E35">
            <w:pPr>
              <w:pStyle w:val="TableParagraph"/>
              <w:ind w:left="110" w:right="154"/>
              <w:rPr>
                <w:b/>
              </w:rPr>
            </w:pPr>
            <w:r>
              <w:rPr>
                <w:b/>
                <w:color w:val="FFFFFF"/>
              </w:rPr>
              <w:t>Personal competencies</w:t>
            </w:r>
            <w:r>
              <w:rPr>
                <w:b/>
                <w:color w:val="FFFFFF"/>
                <w:spacing w:val="-48"/>
              </w:rPr>
              <w:t xml:space="preserve"> </w:t>
            </w:r>
            <w:r>
              <w:rPr>
                <w:b/>
                <w:color w:val="FFFFFF"/>
              </w:rPr>
              <w:t>and</w:t>
            </w:r>
            <w:r>
              <w:rPr>
                <w:b/>
                <w:color w:val="FFFFFF"/>
                <w:spacing w:val="-2"/>
              </w:rPr>
              <w:t xml:space="preserve"> </w:t>
            </w:r>
            <w:r>
              <w:rPr>
                <w:b/>
                <w:color w:val="FFFFFF"/>
              </w:rPr>
              <w:t>qualities</w:t>
            </w:r>
          </w:p>
        </w:tc>
        <w:tc>
          <w:tcPr>
            <w:tcW w:w="3829" w:type="dxa"/>
          </w:tcPr>
          <w:p w14:paraId="2119D4B4" w14:textId="77777777" w:rsidR="00A21441" w:rsidRDefault="00A21441">
            <w:pPr>
              <w:pStyle w:val="TableParagraph"/>
              <w:spacing w:before="7"/>
              <w:rPr>
                <w:b/>
                <w:sz w:val="19"/>
              </w:rPr>
            </w:pPr>
          </w:p>
          <w:p w14:paraId="7701B822" w14:textId="77777777" w:rsidR="00A21441" w:rsidRDefault="00627E35">
            <w:pPr>
              <w:pStyle w:val="TableParagraph"/>
              <w:ind w:left="831" w:right="464" w:hanging="361"/>
            </w:pPr>
            <w:r>
              <w:rPr>
                <w:noProof/>
              </w:rPr>
              <w:drawing>
                <wp:inline distT="0" distB="0" distL="0" distR="0" wp14:anchorId="34E46A02" wp14:editId="39C3AD23">
                  <wp:extent cx="142875" cy="114300"/>
                  <wp:effectExtent l="0" t="0" r="0" b="0"/>
                  <wp:docPr id="4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Excellent verbal and written</w:t>
            </w:r>
            <w:r>
              <w:rPr>
                <w:spacing w:val="-47"/>
              </w:rPr>
              <w:t xml:space="preserve"> </w:t>
            </w:r>
            <w:r>
              <w:t>communication</w:t>
            </w:r>
            <w:r>
              <w:rPr>
                <w:spacing w:val="-4"/>
              </w:rPr>
              <w:t xml:space="preserve"> </w:t>
            </w:r>
            <w:r>
              <w:t>skills</w:t>
            </w:r>
          </w:p>
          <w:p w14:paraId="1801D9C7" w14:textId="77777777" w:rsidR="00A21441" w:rsidRDefault="00A21441">
            <w:pPr>
              <w:pStyle w:val="TableParagraph"/>
              <w:spacing w:before="1"/>
              <w:rPr>
                <w:b/>
              </w:rPr>
            </w:pPr>
          </w:p>
          <w:p w14:paraId="1A0C70A7" w14:textId="77777777" w:rsidR="00A21441" w:rsidRDefault="00627E35">
            <w:pPr>
              <w:pStyle w:val="TableParagraph"/>
              <w:ind w:left="831" w:right="390" w:hanging="361"/>
            </w:pPr>
            <w:r>
              <w:rPr>
                <w:noProof/>
              </w:rPr>
              <w:drawing>
                <wp:inline distT="0" distB="0" distL="0" distR="0" wp14:anchorId="22D5EC76" wp14:editId="03DD2F0E">
                  <wp:extent cx="142875" cy="114300"/>
                  <wp:effectExtent l="0" t="0" r="0" b="0"/>
                  <wp:docPr id="4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High level of enthusiasm and</w:t>
            </w:r>
            <w:r>
              <w:rPr>
                <w:spacing w:val="-47"/>
              </w:rPr>
              <w:t xml:space="preserve"> </w:t>
            </w:r>
            <w:r>
              <w:t>motivation</w:t>
            </w:r>
          </w:p>
          <w:p w14:paraId="6A4A6379" w14:textId="77777777" w:rsidR="00A21441" w:rsidRDefault="00A21441">
            <w:pPr>
              <w:pStyle w:val="TableParagraph"/>
              <w:spacing w:before="1"/>
              <w:rPr>
                <w:b/>
              </w:rPr>
            </w:pPr>
          </w:p>
          <w:p w14:paraId="42D70AA0" w14:textId="77777777" w:rsidR="00A21441" w:rsidRDefault="00627E35">
            <w:pPr>
              <w:pStyle w:val="TableParagraph"/>
              <w:ind w:left="831" w:right="269" w:hanging="361"/>
            </w:pPr>
            <w:r>
              <w:rPr>
                <w:noProof/>
              </w:rPr>
              <w:drawing>
                <wp:inline distT="0" distB="0" distL="0" distR="0" wp14:anchorId="5762EACD" wp14:editId="08D69597">
                  <wp:extent cx="142875" cy="114300"/>
                  <wp:effectExtent l="0" t="0" r="0" b="0"/>
                  <wp:docPr id="4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work individually or</w:t>
            </w:r>
            <w:r>
              <w:rPr>
                <w:spacing w:val="1"/>
              </w:rPr>
              <w:t xml:space="preserve"> </w:t>
            </w:r>
            <w:r>
              <w:t>within a team and foster good</w:t>
            </w:r>
            <w:r>
              <w:rPr>
                <w:spacing w:val="-47"/>
              </w:rPr>
              <w:t xml:space="preserve"> </w:t>
            </w:r>
            <w:r>
              <w:t>working</w:t>
            </w:r>
            <w:r>
              <w:rPr>
                <w:spacing w:val="-2"/>
              </w:rPr>
              <w:t xml:space="preserve"> </w:t>
            </w:r>
            <w:proofErr w:type="gramStart"/>
            <w:r>
              <w:t>relationships</w:t>
            </w:r>
            <w:proofErr w:type="gramEnd"/>
          </w:p>
          <w:p w14:paraId="4EBF64A8" w14:textId="77777777" w:rsidR="00A21441" w:rsidRDefault="00A21441">
            <w:pPr>
              <w:pStyle w:val="TableParagraph"/>
              <w:spacing w:before="10"/>
              <w:rPr>
                <w:b/>
                <w:sz w:val="21"/>
              </w:rPr>
            </w:pPr>
          </w:p>
          <w:p w14:paraId="1F855447" w14:textId="77777777" w:rsidR="00A21441" w:rsidRDefault="00627E35">
            <w:pPr>
              <w:pStyle w:val="TableParagraph"/>
              <w:spacing w:before="1"/>
              <w:ind w:left="470" w:right="260"/>
            </w:pPr>
            <w:r>
              <w:rPr>
                <w:noProof/>
              </w:rPr>
              <w:drawing>
                <wp:inline distT="0" distB="0" distL="0" distR="0" wp14:anchorId="2B35708A" wp14:editId="3C2B17D4">
                  <wp:extent cx="142875" cy="114298"/>
                  <wp:effectExtent l="0" t="0" r="0" b="0"/>
                  <wp:docPr id="5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w:t>
            </w:r>
            <w:r>
              <w:rPr>
                <w:spacing w:val="-1"/>
              </w:rPr>
              <w:t xml:space="preserve"> </w:t>
            </w:r>
            <w:r>
              <w:t>to work</w:t>
            </w:r>
            <w:r>
              <w:rPr>
                <w:spacing w:val="-4"/>
              </w:rPr>
              <w:t xml:space="preserve"> </w:t>
            </w:r>
            <w:r>
              <w:t>under</w:t>
            </w:r>
            <w:r>
              <w:rPr>
                <w:spacing w:val="-1"/>
              </w:rPr>
              <w:t xml:space="preserve"> </w:t>
            </w:r>
            <w:r>
              <w:t xml:space="preserve">pressure </w:t>
            </w:r>
            <w:r>
              <w:rPr>
                <w:noProof/>
              </w:rPr>
              <w:drawing>
                <wp:inline distT="0" distB="0" distL="0" distR="0" wp14:anchorId="5C3DF49C" wp14:editId="4FDDE148">
                  <wp:extent cx="142875" cy="114298"/>
                  <wp:effectExtent l="0" t="0" r="0" b="0"/>
                  <wp:docPr id="5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rPr>
              <w:t xml:space="preserve"> </w:t>
            </w:r>
            <w:r>
              <w:rPr>
                <w:rFonts w:ascii="Times New Roman"/>
                <w:spacing w:val="25"/>
              </w:rPr>
              <w:t xml:space="preserve"> </w:t>
            </w:r>
            <w:r>
              <w:t>Excellent</w:t>
            </w:r>
            <w:r>
              <w:rPr>
                <w:spacing w:val="-2"/>
              </w:rPr>
              <w:t xml:space="preserve"> </w:t>
            </w:r>
            <w:r>
              <w:t>time</w:t>
            </w:r>
            <w:r>
              <w:rPr>
                <w:spacing w:val="-3"/>
              </w:rPr>
              <w:t xml:space="preserve"> </w:t>
            </w:r>
            <w:proofErr w:type="gramStart"/>
            <w:r>
              <w:t>management</w:t>
            </w:r>
            <w:proofErr w:type="gramEnd"/>
          </w:p>
          <w:p w14:paraId="58FEFA10" w14:textId="77777777" w:rsidR="00A21441" w:rsidRDefault="00627E35">
            <w:pPr>
              <w:pStyle w:val="TableParagraph"/>
              <w:spacing w:line="249" w:lineRule="exact"/>
              <w:ind w:left="831"/>
            </w:pPr>
            <w:r>
              <w:t>skills</w:t>
            </w:r>
          </w:p>
        </w:tc>
        <w:tc>
          <w:tcPr>
            <w:tcW w:w="3728" w:type="dxa"/>
          </w:tcPr>
          <w:p w14:paraId="48CC2296" w14:textId="77777777" w:rsidR="00A21441" w:rsidRDefault="00A21441">
            <w:pPr>
              <w:pStyle w:val="TableParagraph"/>
              <w:rPr>
                <w:b/>
              </w:rPr>
            </w:pPr>
          </w:p>
          <w:p w14:paraId="5A57A81C" w14:textId="77777777" w:rsidR="00A21441" w:rsidRDefault="00A21441">
            <w:pPr>
              <w:pStyle w:val="TableParagraph"/>
              <w:rPr>
                <w:b/>
              </w:rPr>
            </w:pPr>
          </w:p>
          <w:p w14:paraId="6FD92F48" w14:textId="77777777" w:rsidR="00A21441" w:rsidRDefault="00A21441">
            <w:pPr>
              <w:pStyle w:val="TableParagraph"/>
              <w:rPr>
                <w:b/>
              </w:rPr>
            </w:pPr>
          </w:p>
          <w:p w14:paraId="79F7D9AF" w14:textId="77777777" w:rsidR="00A21441" w:rsidRDefault="00627E35">
            <w:pPr>
              <w:pStyle w:val="TableParagraph"/>
              <w:ind w:left="828" w:right="347" w:hanging="362"/>
            </w:pPr>
            <w:r>
              <w:rPr>
                <w:noProof/>
              </w:rPr>
              <w:drawing>
                <wp:inline distT="0" distB="0" distL="0" distR="0" wp14:anchorId="0E18747B" wp14:editId="5B3946AF">
                  <wp:extent cx="143510" cy="114300"/>
                  <wp:effectExtent l="0" t="0" r="0" b="0"/>
                  <wp:docPr id="5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Car driver and/or ability and</w:t>
            </w:r>
            <w:r>
              <w:rPr>
                <w:spacing w:val="-48"/>
              </w:rPr>
              <w:t xml:space="preserve"> </w:t>
            </w:r>
            <w:r>
              <w:t>willingness to travel to</w:t>
            </w:r>
            <w:r>
              <w:rPr>
                <w:spacing w:val="1"/>
              </w:rPr>
              <w:t xml:space="preserve"> </w:t>
            </w:r>
            <w:r>
              <w:t>locations throughout the</w:t>
            </w:r>
            <w:r>
              <w:rPr>
                <w:spacing w:val="1"/>
              </w:rPr>
              <w:t xml:space="preserve"> </w:t>
            </w:r>
            <w:proofErr w:type="spellStart"/>
            <w:r>
              <w:t>organisation</w:t>
            </w:r>
            <w:proofErr w:type="spellEnd"/>
          </w:p>
        </w:tc>
      </w:tr>
    </w:tbl>
    <w:p w14:paraId="700DC148" w14:textId="77777777" w:rsidR="00A21441" w:rsidRDefault="00A21441">
      <w:pPr>
        <w:pStyle w:val="BodyText"/>
        <w:rPr>
          <w:b/>
          <w:sz w:val="20"/>
        </w:rPr>
      </w:pPr>
    </w:p>
    <w:p w14:paraId="5ABCC81D" w14:textId="77777777" w:rsidR="00A21441" w:rsidRDefault="00627E35">
      <w:pPr>
        <w:spacing w:before="207"/>
        <w:ind w:left="452"/>
        <w:rPr>
          <w:b/>
          <w:sz w:val="32"/>
        </w:rPr>
      </w:pPr>
      <w:r>
        <w:rPr>
          <w:b/>
          <w:color w:val="00A7CF"/>
          <w:sz w:val="32"/>
        </w:rPr>
        <w:t>Version</w:t>
      </w:r>
      <w:r>
        <w:rPr>
          <w:b/>
          <w:color w:val="00A7CF"/>
          <w:spacing w:val="-16"/>
          <w:sz w:val="32"/>
        </w:rPr>
        <w:t xml:space="preserve"> </w:t>
      </w:r>
      <w:r>
        <w:rPr>
          <w:b/>
          <w:color w:val="00A7CF"/>
          <w:sz w:val="32"/>
        </w:rPr>
        <w:t>Control</w:t>
      </w:r>
    </w:p>
    <w:p w14:paraId="1755DC2D" w14:textId="77777777" w:rsidR="00A21441" w:rsidRDefault="00A21441">
      <w:pPr>
        <w:pStyle w:val="BodyText"/>
        <w:rPr>
          <w:b/>
          <w:sz w:val="20"/>
        </w:rPr>
      </w:pPr>
    </w:p>
    <w:p w14:paraId="53EC6371" w14:textId="77777777" w:rsidR="00A21441" w:rsidRDefault="00A21441">
      <w:pPr>
        <w:pStyle w:val="BodyText"/>
        <w:spacing w:before="11"/>
        <w:rPr>
          <w:b/>
          <w:sz w:val="14"/>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59"/>
        <w:gridCol w:w="2166"/>
        <w:gridCol w:w="1419"/>
        <w:gridCol w:w="1559"/>
        <w:gridCol w:w="1506"/>
        <w:gridCol w:w="1659"/>
      </w:tblGrid>
      <w:tr w:rsidR="00A21441" w14:paraId="5F5FA5F2" w14:textId="77777777">
        <w:trPr>
          <w:trHeight w:val="244"/>
        </w:trPr>
        <w:tc>
          <w:tcPr>
            <w:tcW w:w="1659" w:type="dxa"/>
          </w:tcPr>
          <w:p w14:paraId="2EAFCFA0" w14:textId="77777777" w:rsidR="00A21441" w:rsidRDefault="00627E35">
            <w:pPr>
              <w:pStyle w:val="TableParagraph"/>
              <w:spacing w:before="1" w:line="223" w:lineRule="exact"/>
              <w:ind w:left="110"/>
              <w:rPr>
                <w:sz w:val="20"/>
              </w:rPr>
            </w:pPr>
            <w:r>
              <w:rPr>
                <w:sz w:val="20"/>
              </w:rPr>
              <w:t>Owner:</w:t>
            </w:r>
          </w:p>
        </w:tc>
        <w:tc>
          <w:tcPr>
            <w:tcW w:w="2166" w:type="dxa"/>
          </w:tcPr>
          <w:p w14:paraId="29BD0458" w14:textId="77777777" w:rsidR="00A21441" w:rsidRDefault="00627E35">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535C67EE" w14:textId="77777777" w:rsidR="00A21441" w:rsidRDefault="00627E35">
            <w:pPr>
              <w:pStyle w:val="TableParagraph"/>
              <w:spacing w:before="1" w:line="223" w:lineRule="exact"/>
              <w:ind w:left="107"/>
              <w:rPr>
                <w:sz w:val="20"/>
              </w:rPr>
            </w:pPr>
            <w:r>
              <w:rPr>
                <w:sz w:val="20"/>
              </w:rPr>
              <w:t>Review:</w:t>
            </w:r>
          </w:p>
        </w:tc>
        <w:tc>
          <w:tcPr>
            <w:tcW w:w="1559" w:type="dxa"/>
          </w:tcPr>
          <w:p w14:paraId="1B0BE5A3" w14:textId="77777777" w:rsidR="00A21441" w:rsidRDefault="00627E35">
            <w:pPr>
              <w:pStyle w:val="TableParagraph"/>
              <w:spacing w:before="1" w:line="223" w:lineRule="exact"/>
              <w:ind w:left="108"/>
              <w:rPr>
                <w:sz w:val="20"/>
              </w:rPr>
            </w:pPr>
            <w:r>
              <w:rPr>
                <w:sz w:val="20"/>
              </w:rPr>
              <w:t>Annually</w:t>
            </w:r>
          </w:p>
        </w:tc>
        <w:tc>
          <w:tcPr>
            <w:tcW w:w="1506" w:type="dxa"/>
          </w:tcPr>
          <w:p w14:paraId="32755F54" w14:textId="77777777" w:rsidR="00A21441" w:rsidRDefault="00627E35">
            <w:pPr>
              <w:pStyle w:val="TableParagraph"/>
              <w:spacing w:before="1" w:line="223" w:lineRule="exact"/>
              <w:ind w:left="107"/>
              <w:rPr>
                <w:sz w:val="20"/>
              </w:rPr>
            </w:pPr>
            <w:r>
              <w:rPr>
                <w:sz w:val="20"/>
              </w:rPr>
              <w:t>Classification:</w:t>
            </w:r>
          </w:p>
        </w:tc>
        <w:tc>
          <w:tcPr>
            <w:tcW w:w="1659" w:type="dxa"/>
          </w:tcPr>
          <w:p w14:paraId="5BD6ED6F" w14:textId="77777777" w:rsidR="00A21441" w:rsidRDefault="00627E35">
            <w:pPr>
              <w:pStyle w:val="TableParagraph"/>
              <w:spacing w:before="1" w:line="223" w:lineRule="exact"/>
              <w:ind w:left="107"/>
              <w:rPr>
                <w:sz w:val="20"/>
              </w:rPr>
            </w:pPr>
            <w:r>
              <w:rPr>
                <w:sz w:val="20"/>
              </w:rPr>
              <w:t>1</w:t>
            </w:r>
            <w:r>
              <w:rPr>
                <w:spacing w:val="-5"/>
                <w:sz w:val="20"/>
              </w:rPr>
              <w:t xml:space="preserve"> </w:t>
            </w:r>
            <w:r>
              <w:rPr>
                <w:sz w:val="20"/>
              </w:rPr>
              <w:t>(Proprietary)</w:t>
            </w:r>
          </w:p>
        </w:tc>
      </w:tr>
      <w:tr w:rsidR="00A21441" w14:paraId="2F2785FF" w14:textId="77777777">
        <w:trPr>
          <w:trHeight w:val="244"/>
        </w:trPr>
        <w:tc>
          <w:tcPr>
            <w:tcW w:w="1659" w:type="dxa"/>
          </w:tcPr>
          <w:p w14:paraId="736E20F5" w14:textId="77777777" w:rsidR="00A21441" w:rsidRDefault="00627E35">
            <w:pPr>
              <w:pStyle w:val="TableParagraph"/>
              <w:spacing w:before="1" w:line="223" w:lineRule="exact"/>
              <w:ind w:left="110"/>
              <w:rPr>
                <w:sz w:val="20"/>
              </w:rPr>
            </w:pPr>
            <w:r>
              <w:rPr>
                <w:sz w:val="20"/>
              </w:rPr>
              <w:t>Author:</w:t>
            </w:r>
          </w:p>
        </w:tc>
        <w:tc>
          <w:tcPr>
            <w:tcW w:w="2166" w:type="dxa"/>
          </w:tcPr>
          <w:p w14:paraId="62F3545B" w14:textId="77777777" w:rsidR="00A21441" w:rsidRDefault="00627E35">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2BF822EB" w14:textId="77777777" w:rsidR="00A21441" w:rsidRDefault="00627E35">
            <w:pPr>
              <w:pStyle w:val="TableParagraph"/>
              <w:spacing w:before="1" w:line="223" w:lineRule="exact"/>
              <w:ind w:left="107"/>
              <w:rPr>
                <w:sz w:val="20"/>
              </w:rPr>
            </w:pPr>
            <w:r>
              <w:rPr>
                <w:sz w:val="20"/>
              </w:rPr>
              <w:t>Version:</w:t>
            </w:r>
          </w:p>
        </w:tc>
        <w:tc>
          <w:tcPr>
            <w:tcW w:w="1559" w:type="dxa"/>
          </w:tcPr>
          <w:p w14:paraId="69604E83" w14:textId="77777777" w:rsidR="00A21441" w:rsidRDefault="00627E35">
            <w:pPr>
              <w:pStyle w:val="TableParagraph"/>
              <w:spacing w:before="1" w:line="223" w:lineRule="exact"/>
              <w:ind w:left="108"/>
              <w:rPr>
                <w:sz w:val="20"/>
              </w:rPr>
            </w:pPr>
            <w:r>
              <w:rPr>
                <w:sz w:val="20"/>
              </w:rPr>
              <w:t>V1.1</w:t>
            </w:r>
          </w:p>
        </w:tc>
        <w:tc>
          <w:tcPr>
            <w:tcW w:w="1506" w:type="dxa"/>
          </w:tcPr>
          <w:p w14:paraId="2EB0D9D2" w14:textId="77777777" w:rsidR="00A21441" w:rsidRDefault="00627E35">
            <w:pPr>
              <w:pStyle w:val="TableParagraph"/>
              <w:spacing w:before="1" w:line="223" w:lineRule="exact"/>
              <w:ind w:left="107"/>
              <w:rPr>
                <w:sz w:val="20"/>
              </w:rPr>
            </w:pPr>
            <w:r>
              <w:rPr>
                <w:sz w:val="20"/>
              </w:rPr>
              <w:t>Status:</w:t>
            </w:r>
          </w:p>
        </w:tc>
        <w:tc>
          <w:tcPr>
            <w:tcW w:w="1659" w:type="dxa"/>
          </w:tcPr>
          <w:p w14:paraId="51A12C26" w14:textId="77777777" w:rsidR="00A21441" w:rsidRDefault="00627E35">
            <w:pPr>
              <w:pStyle w:val="TableParagraph"/>
              <w:spacing w:before="1" w:line="223" w:lineRule="exact"/>
              <w:ind w:left="107"/>
              <w:rPr>
                <w:sz w:val="20"/>
              </w:rPr>
            </w:pPr>
            <w:r>
              <w:rPr>
                <w:sz w:val="20"/>
              </w:rPr>
              <w:t>PUBLISHED</w:t>
            </w:r>
          </w:p>
        </w:tc>
      </w:tr>
      <w:tr w:rsidR="00A21441" w14:paraId="3DC9FD1D" w14:textId="77777777">
        <w:trPr>
          <w:trHeight w:val="244"/>
        </w:trPr>
        <w:tc>
          <w:tcPr>
            <w:tcW w:w="1659" w:type="dxa"/>
          </w:tcPr>
          <w:p w14:paraId="1A4C5976" w14:textId="77777777" w:rsidR="00A21441" w:rsidRDefault="00627E35">
            <w:pPr>
              <w:pStyle w:val="TableParagraph"/>
              <w:spacing w:before="1" w:line="223" w:lineRule="exact"/>
              <w:ind w:left="110"/>
              <w:rPr>
                <w:sz w:val="20"/>
              </w:rPr>
            </w:pPr>
            <w:r>
              <w:rPr>
                <w:sz w:val="20"/>
              </w:rPr>
              <w:t>Date</w:t>
            </w:r>
            <w:r>
              <w:rPr>
                <w:spacing w:val="-5"/>
                <w:sz w:val="20"/>
              </w:rPr>
              <w:t xml:space="preserve"> </w:t>
            </w:r>
            <w:r>
              <w:rPr>
                <w:sz w:val="20"/>
              </w:rPr>
              <w:t>Published:</w:t>
            </w:r>
          </w:p>
        </w:tc>
        <w:tc>
          <w:tcPr>
            <w:tcW w:w="2166" w:type="dxa"/>
          </w:tcPr>
          <w:p w14:paraId="7E10C4D4" w14:textId="77777777" w:rsidR="00A21441" w:rsidRDefault="00627E35">
            <w:pPr>
              <w:pStyle w:val="TableParagraph"/>
              <w:spacing w:before="1" w:line="223" w:lineRule="exact"/>
              <w:ind w:left="110"/>
              <w:rPr>
                <w:sz w:val="20"/>
              </w:rPr>
            </w:pPr>
            <w:r>
              <w:rPr>
                <w:sz w:val="20"/>
              </w:rPr>
              <w:t>03/12/2019</w:t>
            </w:r>
          </w:p>
        </w:tc>
        <w:tc>
          <w:tcPr>
            <w:tcW w:w="1419" w:type="dxa"/>
          </w:tcPr>
          <w:p w14:paraId="645BE55C" w14:textId="77777777" w:rsidR="00A21441" w:rsidRDefault="00627E35">
            <w:pPr>
              <w:pStyle w:val="TableParagraph"/>
              <w:spacing w:before="1" w:line="223" w:lineRule="exact"/>
              <w:ind w:left="107"/>
              <w:rPr>
                <w:sz w:val="20"/>
              </w:rPr>
            </w:pPr>
            <w:r>
              <w:rPr>
                <w:sz w:val="20"/>
              </w:rPr>
              <w:t>Code:</w:t>
            </w:r>
          </w:p>
        </w:tc>
        <w:tc>
          <w:tcPr>
            <w:tcW w:w="1559" w:type="dxa"/>
          </w:tcPr>
          <w:p w14:paraId="347AED70" w14:textId="77777777" w:rsidR="00A21441" w:rsidRDefault="00627E35">
            <w:pPr>
              <w:pStyle w:val="TableParagraph"/>
              <w:spacing w:before="1" w:line="223" w:lineRule="exact"/>
              <w:ind w:left="108"/>
              <w:rPr>
                <w:sz w:val="20"/>
              </w:rPr>
            </w:pPr>
            <w:r>
              <w:rPr>
                <w:sz w:val="20"/>
              </w:rPr>
              <w:t>TBC</w:t>
            </w:r>
          </w:p>
        </w:tc>
        <w:tc>
          <w:tcPr>
            <w:tcW w:w="1506" w:type="dxa"/>
          </w:tcPr>
          <w:p w14:paraId="6AF3B48E" w14:textId="77777777" w:rsidR="00A21441" w:rsidRDefault="00A21441">
            <w:pPr>
              <w:pStyle w:val="TableParagraph"/>
              <w:rPr>
                <w:rFonts w:ascii="Times New Roman"/>
                <w:sz w:val="16"/>
              </w:rPr>
            </w:pPr>
          </w:p>
        </w:tc>
        <w:tc>
          <w:tcPr>
            <w:tcW w:w="1659" w:type="dxa"/>
          </w:tcPr>
          <w:p w14:paraId="2262A7BF" w14:textId="77777777" w:rsidR="00A21441" w:rsidRDefault="00A21441">
            <w:pPr>
              <w:pStyle w:val="TableParagraph"/>
              <w:rPr>
                <w:rFonts w:ascii="Times New Roman"/>
                <w:sz w:val="16"/>
              </w:rPr>
            </w:pPr>
          </w:p>
        </w:tc>
      </w:tr>
    </w:tbl>
    <w:p w14:paraId="09001A41" w14:textId="77777777" w:rsidR="00A21441" w:rsidRDefault="00A21441">
      <w:pPr>
        <w:pStyle w:val="BodyText"/>
        <w:rPr>
          <w:b/>
          <w:sz w:val="20"/>
        </w:rPr>
      </w:pPr>
    </w:p>
    <w:p w14:paraId="63FBE57C" w14:textId="77777777" w:rsidR="00A21441" w:rsidRDefault="00A21441">
      <w:pPr>
        <w:pStyle w:val="BodyText"/>
        <w:rPr>
          <w:b/>
          <w:sz w:val="20"/>
        </w:rPr>
      </w:pPr>
    </w:p>
    <w:p w14:paraId="519FB6E3" w14:textId="77777777" w:rsidR="00A21441" w:rsidRDefault="00A21441">
      <w:pPr>
        <w:pStyle w:val="BodyText"/>
        <w:spacing w:before="8" w:after="1"/>
        <w:rPr>
          <w:b/>
          <w:sz w:val="10"/>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0"/>
        <w:gridCol w:w="982"/>
        <w:gridCol w:w="8004"/>
      </w:tblGrid>
      <w:tr w:rsidR="00A21441" w14:paraId="25BC724E" w14:textId="77777777">
        <w:trPr>
          <w:trHeight w:val="254"/>
        </w:trPr>
        <w:tc>
          <w:tcPr>
            <w:tcW w:w="980" w:type="dxa"/>
          </w:tcPr>
          <w:p w14:paraId="7738116E" w14:textId="77777777" w:rsidR="00A21441" w:rsidRDefault="00627E35">
            <w:pPr>
              <w:pStyle w:val="TableParagraph"/>
              <w:spacing w:before="1" w:line="233" w:lineRule="exact"/>
              <w:ind w:left="110"/>
              <w:rPr>
                <w:sz w:val="20"/>
              </w:rPr>
            </w:pPr>
            <w:r>
              <w:rPr>
                <w:sz w:val="20"/>
              </w:rPr>
              <w:t>Version:</w:t>
            </w:r>
          </w:p>
        </w:tc>
        <w:tc>
          <w:tcPr>
            <w:tcW w:w="982" w:type="dxa"/>
          </w:tcPr>
          <w:p w14:paraId="3D01A98A" w14:textId="77777777" w:rsidR="00A21441" w:rsidRDefault="00627E35">
            <w:pPr>
              <w:pStyle w:val="TableParagraph"/>
              <w:spacing w:before="1" w:line="233" w:lineRule="exact"/>
              <w:ind w:left="107"/>
              <w:rPr>
                <w:sz w:val="20"/>
              </w:rPr>
            </w:pPr>
            <w:r>
              <w:rPr>
                <w:sz w:val="20"/>
              </w:rPr>
              <w:t>Date:</w:t>
            </w:r>
          </w:p>
        </w:tc>
        <w:tc>
          <w:tcPr>
            <w:tcW w:w="8004" w:type="dxa"/>
          </w:tcPr>
          <w:p w14:paraId="03D1E149" w14:textId="77777777" w:rsidR="00A21441" w:rsidRDefault="00627E35">
            <w:pPr>
              <w:pStyle w:val="TableParagraph"/>
              <w:spacing w:before="1" w:line="233" w:lineRule="exact"/>
              <w:ind w:left="109"/>
              <w:rPr>
                <w:sz w:val="20"/>
              </w:rPr>
            </w:pPr>
            <w:r>
              <w:rPr>
                <w:sz w:val="20"/>
              </w:rPr>
              <w:t>Summary</w:t>
            </w:r>
            <w:r>
              <w:rPr>
                <w:spacing w:val="-3"/>
                <w:sz w:val="20"/>
              </w:rPr>
              <w:t xml:space="preserve"> </w:t>
            </w:r>
            <w:r>
              <w:rPr>
                <w:sz w:val="20"/>
              </w:rPr>
              <w:t>of</w:t>
            </w:r>
            <w:r>
              <w:rPr>
                <w:spacing w:val="-4"/>
                <w:sz w:val="20"/>
              </w:rPr>
              <w:t xml:space="preserve"> </w:t>
            </w:r>
            <w:r>
              <w:rPr>
                <w:sz w:val="20"/>
              </w:rPr>
              <w:t>Changes</w:t>
            </w:r>
          </w:p>
        </w:tc>
      </w:tr>
      <w:tr w:rsidR="00A21441" w14:paraId="3CA86E1F" w14:textId="77777777">
        <w:trPr>
          <w:trHeight w:val="253"/>
        </w:trPr>
        <w:tc>
          <w:tcPr>
            <w:tcW w:w="980" w:type="dxa"/>
          </w:tcPr>
          <w:p w14:paraId="4979EA6F" w14:textId="77777777" w:rsidR="00A21441" w:rsidRDefault="00627E35">
            <w:pPr>
              <w:pStyle w:val="TableParagraph"/>
              <w:spacing w:before="1" w:line="233" w:lineRule="exact"/>
              <w:ind w:left="110"/>
              <w:rPr>
                <w:sz w:val="20"/>
              </w:rPr>
            </w:pPr>
            <w:r>
              <w:rPr>
                <w:sz w:val="20"/>
              </w:rPr>
              <w:t>V1.1</w:t>
            </w:r>
          </w:p>
        </w:tc>
        <w:tc>
          <w:tcPr>
            <w:tcW w:w="982" w:type="dxa"/>
          </w:tcPr>
          <w:p w14:paraId="652384D4" w14:textId="77777777" w:rsidR="00A21441" w:rsidRDefault="00627E35">
            <w:pPr>
              <w:pStyle w:val="TableParagraph"/>
              <w:spacing w:before="1" w:line="233" w:lineRule="exact"/>
              <w:ind w:left="107"/>
              <w:rPr>
                <w:sz w:val="20"/>
              </w:rPr>
            </w:pPr>
            <w:r>
              <w:rPr>
                <w:sz w:val="20"/>
              </w:rPr>
              <w:t>03.12.19</w:t>
            </w:r>
          </w:p>
        </w:tc>
        <w:tc>
          <w:tcPr>
            <w:tcW w:w="8004" w:type="dxa"/>
          </w:tcPr>
          <w:p w14:paraId="1EABB76C" w14:textId="77777777" w:rsidR="00A21441" w:rsidRDefault="00627E35">
            <w:pPr>
              <w:pStyle w:val="TableParagraph"/>
              <w:spacing w:before="1" w:line="233" w:lineRule="exact"/>
              <w:ind w:left="109"/>
              <w:rPr>
                <w:sz w:val="20"/>
              </w:rPr>
            </w:pPr>
            <w:r>
              <w:rPr>
                <w:sz w:val="20"/>
              </w:rPr>
              <w:t>Document</w:t>
            </w:r>
            <w:r>
              <w:rPr>
                <w:spacing w:val="-4"/>
                <w:sz w:val="20"/>
              </w:rPr>
              <w:t xml:space="preserve"> </w:t>
            </w:r>
            <w:r>
              <w:rPr>
                <w:sz w:val="20"/>
              </w:rPr>
              <w:t>copied</w:t>
            </w:r>
            <w:r>
              <w:rPr>
                <w:spacing w:val="-3"/>
                <w:sz w:val="20"/>
              </w:rPr>
              <w:t xml:space="preserve"> </w:t>
            </w:r>
            <w:r>
              <w:rPr>
                <w:sz w:val="20"/>
              </w:rPr>
              <w:t>onto</w:t>
            </w:r>
            <w:r>
              <w:rPr>
                <w:spacing w:val="-3"/>
                <w:sz w:val="20"/>
              </w:rPr>
              <w:t xml:space="preserve"> </w:t>
            </w:r>
            <w:proofErr w:type="spellStart"/>
            <w:r>
              <w:rPr>
                <w:sz w:val="20"/>
              </w:rPr>
              <w:t>authorised</w:t>
            </w:r>
            <w:proofErr w:type="spellEnd"/>
            <w:r>
              <w:rPr>
                <w:spacing w:val="-3"/>
                <w:sz w:val="20"/>
              </w:rPr>
              <w:t xml:space="preserve"> </w:t>
            </w:r>
            <w:r>
              <w:rPr>
                <w:sz w:val="20"/>
              </w:rPr>
              <w:t>VHG</w:t>
            </w:r>
            <w:r>
              <w:rPr>
                <w:spacing w:val="-4"/>
                <w:sz w:val="20"/>
              </w:rPr>
              <w:t xml:space="preserve"> </w:t>
            </w:r>
            <w:r>
              <w:rPr>
                <w:sz w:val="20"/>
              </w:rPr>
              <w:t>branded</w:t>
            </w:r>
            <w:r>
              <w:rPr>
                <w:spacing w:val="3"/>
                <w:sz w:val="20"/>
              </w:rPr>
              <w:t xml:space="preserve"> </w:t>
            </w:r>
            <w:r>
              <w:rPr>
                <w:sz w:val="20"/>
              </w:rPr>
              <w:t>Policy</w:t>
            </w:r>
            <w:r>
              <w:rPr>
                <w:spacing w:val="-3"/>
                <w:sz w:val="20"/>
              </w:rPr>
              <w:t xml:space="preserve"> </w:t>
            </w:r>
            <w:r>
              <w:rPr>
                <w:sz w:val="20"/>
              </w:rPr>
              <w:t>Template</w:t>
            </w:r>
            <w:r>
              <w:rPr>
                <w:spacing w:val="-4"/>
                <w:sz w:val="20"/>
              </w:rPr>
              <w:t xml:space="preserve"> </w:t>
            </w:r>
            <w:r>
              <w:rPr>
                <w:sz w:val="20"/>
              </w:rPr>
              <w:t>(original</w:t>
            </w:r>
            <w:r>
              <w:rPr>
                <w:spacing w:val="-3"/>
                <w:sz w:val="20"/>
              </w:rPr>
              <w:t xml:space="preserve"> </w:t>
            </w:r>
            <w:r>
              <w:rPr>
                <w:sz w:val="20"/>
              </w:rPr>
              <w:t>had</w:t>
            </w:r>
            <w:r>
              <w:rPr>
                <w:spacing w:val="-2"/>
                <w:sz w:val="20"/>
              </w:rPr>
              <w:t xml:space="preserve"> </w:t>
            </w:r>
            <w:r>
              <w:rPr>
                <w:sz w:val="20"/>
              </w:rPr>
              <w:t>no</w:t>
            </w:r>
            <w:r>
              <w:rPr>
                <w:spacing w:val="-3"/>
                <w:sz w:val="20"/>
              </w:rPr>
              <w:t xml:space="preserve"> </w:t>
            </w:r>
            <w:r>
              <w:rPr>
                <w:sz w:val="20"/>
              </w:rPr>
              <w:t>coding)</w:t>
            </w:r>
          </w:p>
        </w:tc>
      </w:tr>
      <w:tr w:rsidR="00A21441" w14:paraId="30D54818" w14:textId="77777777">
        <w:trPr>
          <w:trHeight w:val="253"/>
        </w:trPr>
        <w:tc>
          <w:tcPr>
            <w:tcW w:w="980" w:type="dxa"/>
          </w:tcPr>
          <w:p w14:paraId="24956478" w14:textId="77777777" w:rsidR="00A21441" w:rsidRDefault="00A21441">
            <w:pPr>
              <w:pStyle w:val="TableParagraph"/>
              <w:rPr>
                <w:rFonts w:ascii="Times New Roman"/>
                <w:sz w:val="18"/>
              </w:rPr>
            </w:pPr>
          </w:p>
        </w:tc>
        <w:tc>
          <w:tcPr>
            <w:tcW w:w="982" w:type="dxa"/>
          </w:tcPr>
          <w:p w14:paraId="123C14D5" w14:textId="2AFFCFFF" w:rsidR="00A21441" w:rsidRPr="00B63233" w:rsidRDefault="00B63233" w:rsidP="00B63233">
            <w:pPr>
              <w:pStyle w:val="TableParagraph"/>
              <w:jc w:val="center"/>
            </w:pPr>
            <w:r w:rsidRPr="00B63233">
              <w:t>01.03.23</w:t>
            </w:r>
          </w:p>
        </w:tc>
        <w:tc>
          <w:tcPr>
            <w:tcW w:w="8004" w:type="dxa"/>
          </w:tcPr>
          <w:p w14:paraId="25F7DC90" w14:textId="2F3B194D" w:rsidR="00A21441" w:rsidRPr="00B63233" w:rsidRDefault="00B63233" w:rsidP="00B63233">
            <w:pPr>
              <w:pStyle w:val="TableParagraph"/>
            </w:pPr>
            <w:r w:rsidRPr="00B63233">
              <w:t>Updated to replace IAPT with NHS Talking Therapies</w:t>
            </w:r>
          </w:p>
        </w:tc>
      </w:tr>
      <w:tr w:rsidR="00A21441" w14:paraId="18BDE514" w14:textId="77777777">
        <w:trPr>
          <w:trHeight w:val="244"/>
        </w:trPr>
        <w:tc>
          <w:tcPr>
            <w:tcW w:w="980" w:type="dxa"/>
          </w:tcPr>
          <w:p w14:paraId="013B9B03" w14:textId="77777777" w:rsidR="00A21441" w:rsidRDefault="00A21441">
            <w:pPr>
              <w:pStyle w:val="TableParagraph"/>
              <w:rPr>
                <w:rFonts w:ascii="Times New Roman"/>
                <w:sz w:val="16"/>
              </w:rPr>
            </w:pPr>
          </w:p>
        </w:tc>
        <w:tc>
          <w:tcPr>
            <w:tcW w:w="982" w:type="dxa"/>
          </w:tcPr>
          <w:p w14:paraId="66B670D8" w14:textId="77777777" w:rsidR="00A21441" w:rsidRDefault="00A21441">
            <w:pPr>
              <w:pStyle w:val="TableParagraph"/>
              <w:rPr>
                <w:rFonts w:ascii="Times New Roman"/>
                <w:sz w:val="16"/>
              </w:rPr>
            </w:pPr>
          </w:p>
        </w:tc>
        <w:tc>
          <w:tcPr>
            <w:tcW w:w="8004" w:type="dxa"/>
          </w:tcPr>
          <w:p w14:paraId="0013F580" w14:textId="77777777" w:rsidR="00A21441" w:rsidRDefault="00A21441">
            <w:pPr>
              <w:pStyle w:val="TableParagraph"/>
              <w:rPr>
                <w:rFonts w:ascii="Times New Roman"/>
                <w:sz w:val="16"/>
              </w:rPr>
            </w:pPr>
          </w:p>
        </w:tc>
      </w:tr>
    </w:tbl>
    <w:p w14:paraId="4809DEDF" w14:textId="77777777" w:rsidR="00877CEE" w:rsidRDefault="00877CEE"/>
    <w:sectPr w:rsidR="00877CEE">
      <w:pgSz w:w="12240" w:h="15840"/>
      <w:pgMar w:top="520" w:right="220" w:bottom="880" w:left="680" w:header="325"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D94E" w14:textId="77777777" w:rsidR="00877CEE" w:rsidRDefault="00627E35">
      <w:r>
        <w:separator/>
      </w:r>
    </w:p>
  </w:endnote>
  <w:endnote w:type="continuationSeparator" w:id="0">
    <w:p w14:paraId="3537503B" w14:textId="77777777" w:rsidR="00877CEE" w:rsidRDefault="0062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936B" w14:textId="01207833" w:rsidR="00A21441" w:rsidRDefault="00627E35">
    <w:pPr>
      <w:pStyle w:val="BodyText"/>
      <w:spacing w:line="14" w:lineRule="auto"/>
      <w:rPr>
        <w:sz w:val="20"/>
      </w:rPr>
    </w:pPr>
    <w:r>
      <w:rPr>
        <w:noProof/>
      </w:rPr>
      <w:drawing>
        <wp:anchor distT="0" distB="0" distL="0" distR="0" simplePos="0" relativeHeight="487376896" behindDoc="1" locked="0" layoutInCell="1" allowOverlap="1" wp14:anchorId="779CA01D" wp14:editId="4EB77EA8">
          <wp:simplePos x="0" y="0"/>
          <wp:positionH relativeFrom="page">
            <wp:posOffset>273684</wp:posOffset>
          </wp:positionH>
          <wp:positionV relativeFrom="page">
            <wp:posOffset>9495345</wp:posOffset>
          </wp:positionV>
          <wp:extent cx="493395" cy="384338"/>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493395" cy="384338"/>
                  </a:xfrm>
                  <a:prstGeom prst="rect">
                    <a:avLst/>
                  </a:prstGeom>
                </pic:spPr>
              </pic:pic>
            </a:graphicData>
          </a:graphic>
        </wp:anchor>
      </w:drawing>
    </w:r>
    <w:r>
      <w:rPr>
        <w:noProof/>
      </w:rPr>
      <mc:AlternateContent>
        <mc:Choice Requires="wps">
          <w:drawing>
            <wp:anchor distT="0" distB="0" distL="114300" distR="114300" simplePos="0" relativeHeight="487377408" behindDoc="1" locked="0" layoutInCell="1" allowOverlap="1" wp14:anchorId="7082D243" wp14:editId="71450D69">
              <wp:simplePos x="0" y="0"/>
              <wp:positionH relativeFrom="page">
                <wp:posOffset>6212840</wp:posOffset>
              </wp:positionH>
              <wp:positionV relativeFrom="page">
                <wp:posOffset>9583420</wp:posOffset>
              </wp:positionV>
              <wp:extent cx="1221740" cy="2908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0A789" w14:textId="77777777" w:rsidR="00A21441" w:rsidRDefault="00627E35">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3</w:t>
                          </w:r>
                        </w:p>
                        <w:p w14:paraId="3A77FF46" w14:textId="77777777" w:rsidR="00A21441" w:rsidRDefault="00026642">
                          <w:pPr>
                            <w:pStyle w:val="BodyText"/>
                            <w:ind w:left="20"/>
                          </w:pPr>
                          <w:hyperlink r:id="rId2">
                            <w:r w:rsidR="00627E35">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2D243" id="_x0000_t202" coordsize="21600,21600" o:spt="202" path="m,l,21600r21600,l21600,xe">
              <v:stroke joinstyle="miter"/>
              <v:path gradientshapeok="t" o:connecttype="rect"/>
            </v:shapetype>
            <v:shape id="Text Box 2" o:spid="_x0000_s1028" type="#_x0000_t202" style="position:absolute;margin-left:489.2pt;margin-top:754.6pt;width:96.2pt;height:22.9pt;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" filled="f" stroked="f">
              <v:textbox inset="0,0,0,0">
                <w:txbxContent>
                  <w:p w14:paraId="1A90A789" w14:textId="77777777" w:rsidR="00A21441" w:rsidRDefault="00627E35">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3</w:t>
                    </w:r>
                  </w:p>
                  <w:p w14:paraId="3A77FF46" w14:textId="77777777" w:rsidR="00A21441" w:rsidRDefault="00A9293E">
                    <w:pPr>
                      <w:pStyle w:val="BodyText"/>
                      <w:ind w:left="20"/>
                    </w:pPr>
                    <w:hyperlink r:id="rId3">
                      <w:r w:rsidR="00627E35">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77920" behindDoc="1" locked="0" layoutInCell="1" allowOverlap="1" wp14:anchorId="65C94F5F" wp14:editId="02D5C428">
              <wp:simplePos x="0" y="0"/>
              <wp:positionH relativeFrom="page">
                <wp:posOffset>677545</wp:posOffset>
              </wp:positionH>
              <wp:positionV relativeFrom="page">
                <wp:posOffset>9746615</wp:posOffset>
              </wp:positionV>
              <wp:extent cx="3576320" cy="127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32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3FED2" w14:textId="581F7006" w:rsidR="00A21441" w:rsidRDefault="00627E35">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w:t>
                          </w:r>
                          <w:r>
                            <w:rPr>
                              <w:color w:val="6F6F6F"/>
                              <w:spacing w:val="-1"/>
                            </w:rPr>
                            <w:t xml:space="preserve"> </w:t>
                          </w:r>
                          <w:r w:rsidR="00026642">
                            <w:rPr>
                              <w:color w:val="6F6F6F"/>
                            </w:rPr>
                            <w:t xml:space="preserve">3 Dorset Rise, London, EC4Y </w:t>
                          </w:r>
                          <w:proofErr w:type="gramStart"/>
                          <w:r w:rsidR="00026642">
                            <w:rPr>
                              <w:color w:val="6F6F6F"/>
                            </w:rPr>
                            <w:t>8EN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94F5F" id="_x0000_t202" coordsize="21600,21600" o:spt="202" path="m,l,21600r21600,l21600,xe">
              <v:stroke joinstyle="miter"/>
              <v:path gradientshapeok="t" o:connecttype="rect"/>
            </v:shapetype>
            <v:shape id="Text Box 1" o:spid="_x0000_s1029" type="#_x0000_t202" style="position:absolute;margin-left:53.35pt;margin-top:767.45pt;width:281.6pt;height:10.05pt;z-index:-159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" filled="f" stroked="f">
              <v:textbox inset="0,0,0,0">
                <w:txbxContent>
                  <w:p w14:paraId="26D3FED2" w14:textId="581F7006" w:rsidR="00A21441" w:rsidRDefault="00627E35">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w:t>
                    </w:r>
                    <w:r>
                      <w:rPr>
                        <w:color w:val="6F6F6F"/>
                        <w:spacing w:val="-1"/>
                      </w:rPr>
                      <w:t xml:space="preserve"> </w:t>
                    </w:r>
                    <w:r w:rsidR="00026642">
                      <w:rPr>
                        <w:color w:val="6F6F6F"/>
                      </w:rPr>
                      <w:t xml:space="preserve">3 Dorset Rise, London, EC4Y </w:t>
                    </w:r>
                    <w:proofErr w:type="gramStart"/>
                    <w:r w:rsidR="00026642">
                      <w:rPr>
                        <w:color w:val="6F6F6F"/>
                      </w:rPr>
                      <w:t>8EN</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83A9" w14:textId="77777777" w:rsidR="00877CEE" w:rsidRDefault="00627E35">
      <w:r>
        <w:separator/>
      </w:r>
    </w:p>
  </w:footnote>
  <w:footnote w:type="continuationSeparator" w:id="0">
    <w:p w14:paraId="33FCD3D2" w14:textId="77777777" w:rsidR="00877CEE" w:rsidRDefault="0062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8605" w14:textId="400B2328" w:rsidR="00A21441" w:rsidRDefault="00627E35">
    <w:pPr>
      <w:pStyle w:val="BodyText"/>
      <w:spacing w:line="14" w:lineRule="auto"/>
      <w:rPr>
        <w:sz w:val="20"/>
      </w:rPr>
    </w:pPr>
    <w:r>
      <w:rPr>
        <w:noProof/>
      </w:rPr>
      <mc:AlternateContent>
        <mc:Choice Requires="wps">
          <w:drawing>
            <wp:anchor distT="0" distB="0" distL="114300" distR="114300" simplePos="0" relativeHeight="487375872" behindDoc="1" locked="0" layoutInCell="1" allowOverlap="1" wp14:anchorId="5A998E61" wp14:editId="599B90B4">
              <wp:simplePos x="0" y="0"/>
              <wp:positionH relativeFrom="page">
                <wp:posOffset>5447030</wp:posOffset>
              </wp:positionH>
              <wp:positionV relativeFrom="page">
                <wp:posOffset>285750</wp:posOffset>
              </wp:positionV>
              <wp:extent cx="1935480" cy="1276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D33D" w14:textId="77777777" w:rsidR="00A21441" w:rsidRDefault="00627E35">
                          <w:pPr>
                            <w:pStyle w:val="BodyText"/>
                            <w:spacing w:line="184" w:lineRule="exact"/>
                            <w:ind w:left="20"/>
                          </w:pPr>
                          <w:r>
                            <w:rPr>
                              <w:color w:val="6F6F6F"/>
                            </w:rPr>
                            <w:t>TBC-Psychological</w:t>
                          </w:r>
                          <w:r>
                            <w:rPr>
                              <w:color w:val="6F6F6F"/>
                              <w:spacing w:val="-7"/>
                            </w:rPr>
                            <w:t xml:space="preserve"> </w:t>
                          </w:r>
                          <w:r>
                            <w:rPr>
                              <w:color w:val="6F6F6F"/>
                            </w:rPr>
                            <w:t>Wellbeing</w:t>
                          </w:r>
                          <w:r>
                            <w:rPr>
                              <w:color w:val="6F6F6F"/>
                              <w:spacing w:val="-6"/>
                            </w:rPr>
                            <w:t xml:space="preserve"> </w:t>
                          </w:r>
                          <w:r>
                            <w:rPr>
                              <w:color w:val="6F6F6F"/>
                            </w:rPr>
                            <w:t>Practitioner-V1.1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98E61" id="_x0000_t202" coordsize="21600,21600" o:spt="202" path="m,l,21600r21600,l21600,xe">
              <v:stroke joinstyle="miter"/>
              <v:path gradientshapeok="t" o:connecttype="rect"/>
            </v:shapetype>
            <v:shape id="Text Box 4" o:spid="_x0000_s1026" type="#_x0000_t202" style="position:absolute;margin-left:428.9pt;margin-top:22.5pt;width:152.4pt;height:10.05pt;z-index:-1594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" filled="f" stroked="f">
              <v:textbox inset="0,0,0,0">
                <w:txbxContent>
                  <w:p w14:paraId="76F6D33D" w14:textId="77777777" w:rsidR="00A21441" w:rsidRDefault="00627E35">
                    <w:pPr>
                      <w:pStyle w:val="BodyText"/>
                      <w:spacing w:line="184" w:lineRule="exact"/>
                      <w:ind w:left="20"/>
                    </w:pPr>
                    <w:r>
                      <w:rPr>
                        <w:color w:val="6F6F6F"/>
                      </w:rPr>
                      <w:t>TBC-Psychological</w:t>
                    </w:r>
                    <w:r>
                      <w:rPr>
                        <w:color w:val="6F6F6F"/>
                        <w:spacing w:val="-7"/>
                      </w:rPr>
                      <w:t xml:space="preserve"> </w:t>
                    </w:r>
                    <w:r>
                      <w:rPr>
                        <w:color w:val="6F6F6F"/>
                      </w:rPr>
                      <w:t>Wellbeing</w:t>
                    </w:r>
                    <w:r>
                      <w:rPr>
                        <w:color w:val="6F6F6F"/>
                        <w:spacing w:val="-6"/>
                      </w:rPr>
                      <w:t xml:space="preserve"> </w:t>
                    </w:r>
                    <w:r>
                      <w:rPr>
                        <w:color w:val="6F6F6F"/>
                      </w:rPr>
                      <w:t>Practitioner-V1.1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6B80" w14:textId="47F8037C" w:rsidR="00A21441" w:rsidRDefault="00627E35">
    <w:pPr>
      <w:pStyle w:val="BodyText"/>
      <w:spacing w:line="14" w:lineRule="auto"/>
      <w:rPr>
        <w:sz w:val="20"/>
      </w:rPr>
    </w:pPr>
    <w:r>
      <w:rPr>
        <w:noProof/>
      </w:rPr>
      <mc:AlternateContent>
        <mc:Choice Requires="wps">
          <w:drawing>
            <wp:anchor distT="0" distB="0" distL="114300" distR="114300" simplePos="0" relativeHeight="487376384" behindDoc="1" locked="0" layoutInCell="1" allowOverlap="1" wp14:anchorId="4FF7FC73" wp14:editId="4B8EFFCC">
              <wp:simplePos x="0" y="0"/>
              <wp:positionH relativeFrom="page">
                <wp:posOffset>2324100</wp:posOffset>
              </wp:positionH>
              <wp:positionV relativeFrom="page">
                <wp:posOffset>218440</wp:posOffset>
              </wp:positionV>
              <wp:extent cx="4956810" cy="1276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4B041" w14:textId="77777777" w:rsidR="00A21441" w:rsidRDefault="00627E35">
                          <w:pPr>
                            <w:pStyle w:val="BodyText"/>
                            <w:spacing w:line="184" w:lineRule="exact"/>
                            <w:ind w:left="20"/>
                          </w:pPr>
                          <w:r>
                            <w:rPr>
                              <w:color w:val="6F6F6F"/>
                            </w:rPr>
                            <w:t>TBC-Psychological</w:t>
                          </w:r>
                          <w:r>
                            <w:rPr>
                              <w:color w:val="6F6F6F"/>
                              <w:spacing w:val="-8"/>
                            </w:rPr>
                            <w:t xml:space="preserve"> </w:t>
                          </w:r>
                          <w:r>
                            <w:rPr>
                              <w:color w:val="6F6F6F"/>
                            </w:rPr>
                            <w:t>Wellbeing</w:t>
                          </w:r>
                          <w:r>
                            <w:rPr>
                              <w:color w:val="6F6F6F"/>
                              <w:spacing w:val="-5"/>
                            </w:rPr>
                            <w:t xml:space="preserve"> </w:t>
                          </w:r>
                          <w:r>
                            <w:rPr>
                              <w:color w:val="6F6F6F"/>
                            </w:rPr>
                            <w:t>Practitioner-V1.1-Published:</w:t>
                          </w:r>
                          <w:r>
                            <w:rPr>
                              <w:color w:val="6F6F6F"/>
                              <w:spacing w:val="-6"/>
                            </w:rPr>
                            <w:t xml:space="preserve"> </w:t>
                          </w:r>
                          <w:r>
                            <w:rPr>
                              <w:color w:val="6F6F6F"/>
                            </w:rPr>
                            <w:t>03/12/2019-Status:</w:t>
                          </w:r>
                          <w:r>
                            <w:rPr>
                              <w:color w:val="6F6F6F"/>
                              <w:spacing w:val="-5"/>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5"/>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7FC73" id="_x0000_t202" coordsize="21600,21600" o:spt="202" path="m,l,21600r21600,l21600,xe">
              <v:stroke joinstyle="miter"/>
              <v:path gradientshapeok="t" o:connecttype="rect"/>
            </v:shapetype>
            <v:shape id="Text Box 3" o:spid="_x0000_s1027" type="#_x0000_t202" style="position:absolute;margin-left:183pt;margin-top:17.2pt;width:390.3pt;height:10.05pt;z-index:-159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" filled="f" stroked="f">
              <v:textbox inset="0,0,0,0">
                <w:txbxContent>
                  <w:p w14:paraId="48B4B041" w14:textId="77777777" w:rsidR="00A21441" w:rsidRDefault="00627E35">
                    <w:pPr>
                      <w:pStyle w:val="BodyText"/>
                      <w:spacing w:line="184" w:lineRule="exact"/>
                      <w:ind w:left="20"/>
                    </w:pPr>
                    <w:r>
                      <w:rPr>
                        <w:color w:val="6F6F6F"/>
                      </w:rPr>
                      <w:t>TBC-Psychological</w:t>
                    </w:r>
                    <w:r>
                      <w:rPr>
                        <w:color w:val="6F6F6F"/>
                        <w:spacing w:val="-8"/>
                      </w:rPr>
                      <w:t xml:space="preserve"> </w:t>
                    </w:r>
                    <w:r>
                      <w:rPr>
                        <w:color w:val="6F6F6F"/>
                      </w:rPr>
                      <w:t>Wellbeing</w:t>
                    </w:r>
                    <w:r>
                      <w:rPr>
                        <w:color w:val="6F6F6F"/>
                        <w:spacing w:val="-5"/>
                      </w:rPr>
                      <w:t xml:space="preserve"> </w:t>
                    </w:r>
                    <w:r>
                      <w:rPr>
                        <w:color w:val="6F6F6F"/>
                      </w:rPr>
                      <w:t>Practitioner-V1.1-Published:</w:t>
                    </w:r>
                    <w:r>
                      <w:rPr>
                        <w:color w:val="6F6F6F"/>
                        <w:spacing w:val="-6"/>
                      </w:rPr>
                      <w:t xml:space="preserve"> </w:t>
                    </w:r>
                    <w:r>
                      <w:rPr>
                        <w:color w:val="6F6F6F"/>
                      </w:rPr>
                      <w:t>03/12/2019-Status:</w:t>
                    </w:r>
                    <w:r>
                      <w:rPr>
                        <w:color w:val="6F6F6F"/>
                        <w:spacing w:val="-5"/>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5"/>
                      </w:rPr>
                      <w:t xml:space="preserve"> </w:t>
                    </w:r>
                    <w:r>
                      <w:rPr>
                        <w:color w:val="6F6F6F"/>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8.4pt" o:bullet="t">
        <v:imagedata r:id="rId1" o:title="VHG_petals_only_colour"/>
      </v:shape>
    </w:pict>
  </w:numPicBullet>
  <w:numPicBullet w:numPicBulletId="1">
    <w:pict>
      <v:shape id="image2.png" o:spid="_x0000_i1027" type="#_x0000_t75" alt="*" style="width:23.4pt;height:18.6pt;visibility:visible;mso-wrap-style:square" o:bullet="t">
        <v:imagedata r:id="rId2" o:title="*"/>
      </v:shape>
    </w:pict>
  </w:numPicBullet>
  <w:abstractNum w:abstractNumId="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16234"/>
    <w:multiLevelType w:val="hybridMultilevel"/>
    <w:tmpl w:val="4680211C"/>
    <w:lvl w:ilvl="0" w:tplc="9164168C">
      <w:start w:val="1"/>
      <w:numFmt w:val="bullet"/>
      <w:lvlText w:val=""/>
      <w:lvlPicBulletId w:val="1"/>
      <w:lvlJc w:val="left"/>
      <w:pPr>
        <w:tabs>
          <w:tab w:val="num" w:pos="720"/>
        </w:tabs>
        <w:ind w:left="720" w:hanging="360"/>
      </w:pPr>
      <w:rPr>
        <w:rFonts w:ascii="Symbol" w:hAnsi="Symbol" w:hint="default"/>
      </w:rPr>
    </w:lvl>
    <w:lvl w:ilvl="1" w:tplc="4FC0C9F2" w:tentative="1">
      <w:start w:val="1"/>
      <w:numFmt w:val="bullet"/>
      <w:lvlText w:val=""/>
      <w:lvlJc w:val="left"/>
      <w:pPr>
        <w:tabs>
          <w:tab w:val="num" w:pos="1440"/>
        </w:tabs>
        <w:ind w:left="1440" w:hanging="360"/>
      </w:pPr>
      <w:rPr>
        <w:rFonts w:ascii="Symbol" w:hAnsi="Symbol" w:hint="default"/>
      </w:rPr>
    </w:lvl>
    <w:lvl w:ilvl="2" w:tplc="F22889B8" w:tentative="1">
      <w:start w:val="1"/>
      <w:numFmt w:val="bullet"/>
      <w:lvlText w:val=""/>
      <w:lvlJc w:val="left"/>
      <w:pPr>
        <w:tabs>
          <w:tab w:val="num" w:pos="2160"/>
        </w:tabs>
        <w:ind w:left="2160" w:hanging="360"/>
      </w:pPr>
      <w:rPr>
        <w:rFonts w:ascii="Symbol" w:hAnsi="Symbol" w:hint="default"/>
      </w:rPr>
    </w:lvl>
    <w:lvl w:ilvl="3" w:tplc="C652BABE" w:tentative="1">
      <w:start w:val="1"/>
      <w:numFmt w:val="bullet"/>
      <w:lvlText w:val=""/>
      <w:lvlJc w:val="left"/>
      <w:pPr>
        <w:tabs>
          <w:tab w:val="num" w:pos="2880"/>
        </w:tabs>
        <w:ind w:left="2880" w:hanging="360"/>
      </w:pPr>
      <w:rPr>
        <w:rFonts w:ascii="Symbol" w:hAnsi="Symbol" w:hint="default"/>
      </w:rPr>
    </w:lvl>
    <w:lvl w:ilvl="4" w:tplc="95A66EAE" w:tentative="1">
      <w:start w:val="1"/>
      <w:numFmt w:val="bullet"/>
      <w:lvlText w:val=""/>
      <w:lvlJc w:val="left"/>
      <w:pPr>
        <w:tabs>
          <w:tab w:val="num" w:pos="3600"/>
        </w:tabs>
        <w:ind w:left="3600" w:hanging="360"/>
      </w:pPr>
      <w:rPr>
        <w:rFonts w:ascii="Symbol" w:hAnsi="Symbol" w:hint="default"/>
      </w:rPr>
    </w:lvl>
    <w:lvl w:ilvl="5" w:tplc="6B82BC92" w:tentative="1">
      <w:start w:val="1"/>
      <w:numFmt w:val="bullet"/>
      <w:lvlText w:val=""/>
      <w:lvlJc w:val="left"/>
      <w:pPr>
        <w:tabs>
          <w:tab w:val="num" w:pos="4320"/>
        </w:tabs>
        <w:ind w:left="4320" w:hanging="360"/>
      </w:pPr>
      <w:rPr>
        <w:rFonts w:ascii="Symbol" w:hAnsi="Symbol" w:hint="default"/>
      </w:rPr>
    </w:lvl>
    <w:lvl w:ilvl="6" w:tplc="BC48B946" w:tentative="1">
      <w:start w:val="1"/>
      <w:numFmt w:val="bullet"/>
      <w:lvlText w:val=""/>
      <w:lvlJc w:val="left"/>
      <w:pPr>
        <w:tabs>
          <w:tab w:val="num" w:pos="5040"/>
        </w:tabs>
        <w:ind w:left="5040" w:hanging="360"/>
      </w:pPr>
      <w:rPr>
        <w:rFonts w:ascii="Symbol" w:hAnsi="Symbol" w:hint="default"/>
      </w:rPr>
    </w:lvl>
    <w:lvl w:ilvl="7" w:tplc="2634FA16" w:tentative="1">
      <w:start w:val="1"/>
      <w:numFmt w:val="bullet"/>
      <w:lvlText w:val=""/>
      <w:lvlJc w:val="left"/>
      <w:pPr>
        <w:tabs>
          <w:tab w:val="num" w:pos="5760"/>
        </w:tabs>
        <w:ind w:left="5760" w:hanging="360"/>
      </w:pPr>
      <w:rPr>
        <w:rFonts w:ascii="Symbol" w:hAnsi="Symbol" w:hint="default"/>
      </w:rPr>
    </w:lvl>
    <w:lvl w:ilvl="8" w:tplc="D1A05C6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2081239">
    <w:abstractNumId w:val="0"/>
  </w:num>
  <w:num w:numId="2" w16cid:durableId="26101259">
    <w:abstractNumId w:val="1"/>
  </w:num>
  <w:num w:numId="3" w16cid:durableId="104710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41"/>
    <w:rsid w:val="00026642"/>
    <w:rsid w:val="00627E35"/>
    <w:rsid w:val="006D498D"/>
    <w:rsid w:val="007A6C09"/>
    <w:rsid w:val="00826062"/>
    <w:rsid w:val="00877CEE"/>
    <w:rsid w:val="00A21441"/>
    <w:rsid w:val="00A66B03"/>
    <w:rsid w:val="00A9293E"/>
    <w:rsid w:val="00B63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346967FD"/>
  <w15:docId w15:val="{FB282DE0-5C1B-4946-A37E-5D49665E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ind w:left="45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670" w:lineRule="exact"/>
      <w:ind w:left="452"/>
    </w:pPr>
    <w:rPr>
      <w:b/>
      <w:bCs/>
      <w:sz w:val="56"/>
      <w:szCs w:val="56"/>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rsid w:val="00627E35"/>
    <w:rPr>
      <w:rFonts w:ascii="Calibri" w:eastAsia="Calibri" w:hAnsi="Calibri" w:cs="Calibri"/>
    </w:rPr>
  </w:style>
  <w:style w:type="paragraph" w:customStyle="1" w:styleId="BulletListDense">
    <w:name w:val="Bullet List Dense"/>
    <w:basedOn w:val="Normal"/>
    <w:link w:val="BulletListDenseChar"/>
    <w:qFormat/>
    <w:rsid w:val="00826062"/>
    <w:pPr>
      <w:widowControl/>
      <w:numPr>
        <w:ilvl w:val="1"/>
        <w:numId w:val="3"/>
      </w:numPr>
      <w:autoSpaceDE/>
      <w:autoSpaceDN/>
      <w:spacing w:after="60" w:line="276" w:lineRule="auto"/>
      <w:ind w:left="853"/>
    </w:pPr>
    <w:rPr>
      <w:rFonts w:eastAsiaTheme="minorHAnsi" w:cs="Times New Roman"/>
      <w:kern w:val="24"/>
      <w:szCs w:val="23"/>
      <w:lang w:val="en-GB"/>
    </w:rPr>
  </w:style>
  <w:style w:type="character" w:customStyle="1" w:styleId="BulletListDenseChar">
    <w:name w:val="Bullet List Dense Char"/>
    <w:basedOn w:val="DefaultParagraphFont"/>
    <w:link w:val="BulletListDense"/>
    <w:rsid w:val="00826062"/>
    <w:rPr>
      <w:rFonts w:ascii="Calibri" w:hAnsi="Calibri" w:cs="Times New Roman"/>
      <w:kern w:val="24"/>
      <w:szCs w:val="23"/>
      <w:lang w:val="en-GB"/>
    </w:rPr>
  </w:style>
  <w:style w:type="paragraph" w:styleId="Header">
    <w:name w:val="header"/>
    <w:basedOn w:val="Normal"/>
    <w:link w:val="HeaderChar"/>
    <w:uiPriority w:val="99"/>
    <w:unhideWhenUsed/>
    <w:rsid w:val="00026642"/>
    <w:pPr>
      <w:tabs>
        <w:tab w:val="center" w:pos="4513"/>
        <w:tab w:val="right" w:pos="9026"/>
      </w:tabs>
    </w:pPr>
  </w:style>
  <w:style w:type="character" w:customStyle="1" w:styleId="HeaderChar">
    <w:name w:val="Header Char"/>
    <w:basedOn w:val="DefaultParagraphFont"/>
    <w:link w:val="Header"/>
    <w:uiPriority w:val="99"/>
    <w:rsid w:val="00026642"/>
    <w:rPr>
      <w:rFonts w:ascii="Calibri" w:eastAsia="Calibri" w:hAnsi="Calibri" w:cs="Calibri"/>
    </w:rPr>
  </w:style>
  <w:style w:type="paragraph" w:styleId="Footer">
    <w:name w:val="footer"/>
    <w:basedOn w:val="Normal"/>
    <w:link w:val="FooterChar"/>
    <w:uiPriority w:val="99"/>
    <w:unhideWhenUsed/>
    <w:rsid w:val="00026642"/>
    <w:pPr>
      <w:tabs>
        <w:tab w:val="center" w:pos="4513"/>
        <w:tab w:val="right" w:pos="9026"/>
      </w:tabs>
    </w:pPr>
  </w:style>
  <w:style w:type="character" w:customStyle="1" w:styleId="FooterChar">
    <w:name w:val="Footer Char"/>
    <w:basedOn w:val="DefaultParagraphFont"/>
    <w:link w:val="Footer"/>
    <w:uiPriority w:val="99"/>
    <w:rsid w:val="0002664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dc:title>
  <dc:subject>Enter Sub-Title Of Policy</dc:subject>
  <dc:creator>Human Resources</dc:creator>
  <cp:keywords>TBC</cp:keywords>
  <cp:lastModifiedBy>Joanne Hartley</cp:lastModifiedBy>
  <cp:revision>2</cp:revision>
  <dcterms:created xsi:type="dcterms:W3CDTF">2024-02-14T15:55:00Z</dcterms:created>
  <dcterms:modified xsi:type="dcterms:W3CDTF">2024-02-14T15:55:00Z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for Microsoft 365</vt:lpwstr>
  </property>
  <property fmtid="{D5CDD505-2E9C-101B-9397-08002B2CF9AE}" pid="4" name="LastSaved">
    <vt:filetime>2022-06-30T00:00:00Z</vt:filetime>
  </property>
</Properties>
</file>