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Pr="00CC74C9" w:rsidRDefault="008421E2" w:rsidP="00912BD6">
      <w:pPr>
        <w:spacing w:line="240" w:lineRule="auto"/>
        <w:rPr>
          <w:rFonts w:cs="Calibri"/>
          <w:noProof/>
          <w:lang w:eastAsia="en-GB"/>
        </w:rPr>
      </w:pPr>
    </w:p>
    <w:p w14:paraId="13EC9E4C" w14:textId="77777777" w:rsidR="002C1886" w:rsidRPr="00CC74C9" w:rsidRDefault="002C1886" w:rsidP="00912BD6">
      <w:pPr>
        <w:spacing w:line="240" w:lineRule="auto"/>
        <w:rPr>
          <w:rFonts w:cs="Calibri"/>
          <w:noProof/>
          <w:lang w:eastAsia="en-GB"/>
        </w:rPr>
      </w:pPr>
    </w:p>
    <w:p w14:paraId="7781816E" w14:textId="77777777" w:rsidR="00F63E60" w:rsidRPr="00CC74C9" w:rsidRDefault="00F63E60" w:rsidP="0003359B">
      <w:pPr>
        <w:rPr>
          <w:rFonts w:cs="Calibri"/>
          <w:noProof/>
          <w:lang w:eastAsia="en-GB"/>
        </w:rPr>
      </w:pPr>
    </w:p>
    <w:p w14:paraId="3E4F3F2A" w14:textId="77777777" w:rsidR="0003359B" w:rsidRPr="00CC74C9" w:rsidRDefault="0003359B" w:rsidP="0003359B">
      <w:pPr>
        <w:rPr>
          <w:rFonts w:cs="Calibri"/>
          <w:noProof/>
          <w:lang w:eastAsia="en-GB"/>
        </w:rPr>
      </w:pPr>
    </w:p>
    <w:p w14:paraId="35DA08CB" w14:textId="605EE191" w:rsidR="00F63E60" w:rsidRPr="00CC74C9" w:rsidRDefault="004357A2" w:rsidP="00054686">
      <w:pPr>
        <w:spacing w:line="240" w:lineRule="auto"/>
        <w:rPr>
          <w:rFonts w:cs="Calibri"/>
          <w:szCs w:val="22"/>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54686" w:rsidRPr="00CC74C9">
            <w:rPr>
              <w:rStyle w:val="TitleChar"/>
              <w:rFonts w:cs="Calibri"/>
            </w:rPr>
            <w:t>Regional Long Term Conditions Lead</w:t>
          </w:r>
        </w:sdtContent>
      </w:sdt>
    </w:p>
    <w:p w14:paraId="08901311" w14:textId="7213BF62" w:rsidR="00D13D94" w:rsidRPr="00CC74C9" w:rsidRDefault="00D13D94" w:rsidP="00735584">
      <w:pPr>
        <w:jc w:val="both"/>
        <w:rPr>
          <w:rFonts w:cs="Calibri"/>
        </w:rPr>
      </w:pPr>
    </w:p>
    <w:p w14:paraId="7AA213D0" w14:textId="6ECD46CA" w:rsidR="00966F66" w:rsidRPr="00CC74C9" w:rsidRDefault="00966F66" w:rsidP="00966F66">
      <w:pPr>
        <w:pStyle w:val="Heading2"/>
        <w:rPr>
          <w:rFonts w:cs="Calibri"/>
        </w:rPr>
      </w:pPr>
      <w:r w:rsidRPr="00CC74C9">
        <w:rPr>
          <w:rFonts w:cs="Calibri"/>
        </w:rPr>
        <w:t>Job details</w:t>
      </w:r>
    </w:p>
    <w:p w14:paraId="1F9BA1F8" w14:textId="77777777" w:rsidR="00AD6216" w:rsidRPr="00CC74C9" w:rsidRDefault="00AD6216" w:rsidP="00AD6216">
      <w:pPr>
        <w:rPr>
          <w:rFonts w:cs="Calibri"/>
        </w:rPr>
      </w:pPr>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CC74C9" w14:paraId="7D49054C" w14:textId="77777777" w:rsidTr="5D247394">
        <w:tc>
          <w:tcPr>
            <w:tcW w:w="3256" w:type="dxa"/>
            <w:vAlign w:val="center"/>
          </w:tcPr>
          <w:p w14:paraId="3A063C37" w14:textId="11B54C75" w:rsidR="00966F66" w:rsidRPr="00CC74C9" w:rsidRDefault="00966F66" w:rsidP="00966F66">
            <w:pPr>
              <w:spacing w:before="100" w:after="100"/>
              <w:rPr>
                <w:rFonts w:cs="Calibri"/>
              </w:rPr>
            </w:pPr>
            <w:r w:rsidRPr="00CC74C9">
              <w:rPr>
                <w:rFonts w:cs="Calibri"/>
              </w:rPr>
              <w:t>Job title:</w:t>
            </w:r>
          </w:p>
        </w:tc>
        <w:tc>
          <w:tcPr>
            <w:tcW w:w="6706" w:type="dxa"/>
            <w:vAlign w:val="center"/>
          </w:tcPr>
          <w:p w14:paraId="1C40CEC4" w14:textId="06C44C4C" w:rsidR="00966F66" w:rsidRPr="00CC74C9" w:rsidRDefault="00054686" w:rsidP="5D247394">
            <w:pPr>
              <w:spacing w:before="100" w:after="100"/>
              <w:rPr>
                <w:rFonts w:cs="Calibri"/>
              </w:rPr>
            </w:pPr>
            <w:r w:rsidRPr="00CC74C9">
              <w:rPr>
                <w:rFonts w:cs="Calibri"/>
                <w:sz w:val="20"/>
              </w:rPr>
              <w:t>Regional Long</w:t>
            </w:r>
            <w:r w:rsidRPr="00CC74C9">
              <w:rPr>
                <w:rFonts w:cs="Calibri"/>
                <w:spacing w:val="-1"/>
                <w:sz w:val="20"/>
              </w:rPr>
              <w:t xml:space="preserve"> </w:t>
            </w:r>
            <w:r w:rsidRPr="00CC74C9">
              <w:rPr>
                <w:rFonts w:cs="Calibri"/>
                <w:sz w:val="20"/>
              </w:rPr>
              <w:t>Term</w:t>
            </w:r>
            <w:r w:rsidRPr="00CC74C9">
              <w:rPr>
                <w:rFonts w:cs="Calibri"/>
                <w:spacing w:val="2"/>
                <w:sz w:val="20"/>
              </w:rPr>
              <w:t xml:space="preserve"> </w:t>
            </w:r>
            <w:r w:rsidRPr="00CC74C9">
              <w:rPr>
                <w:rFonts w:cs="Calibri"/>
                <w:sz w:val="20"/>
              </w:rPr>
              <w:t>Conditions</w:t>
            </w:r>
            <w:r w:rsidRPr="00CC74C9">
              <w:rPr>
                <w:rFonts w:cs="Calibri"/>
                <w:spacing w:val="-2"/>
                <w:sz w:val="20"/>
              </w:rPr>
              <w:t xml:space="preserve"> </w:t>
            </w:r>
            <w:r w:rsidRPr="00CC74C9">
              <w:rPr>
                <w:rFonts w:cs="Calibri"/>
                <w:sz w:val="20"/>
              </w:rPr>
              <w:t>Lead</w:t>
            </w:r>
            <w:r w:rsidRPr="00CC74C9">
              <w:rPr>
                <w:rFonts w:cs="Calibri"/>
                <w:spacing w:val="53"/>
                <w:sz w:val="20"/>
              </w:rPr>
              <w:t xml:space="preserve"> </w:t>
            </w:r>
            <w:r w:rsidRPr="00CC74C9">
              <w:rPr>
                <w:rFonts w:cs="Calibri"/>
                <w:sz w:val="20"/>
              </w:rPr>
              <w:t>–</w:t>
            </w:r>
            <w:r w:rsidRPr="00CC74C9">
              <w:rPr>
                <w:rFonts w:cs="Calibri"/>
                <w:spacing w:val="-2"/>
                <w:sz w:val="20"/>
              </w:rPr>
              <w:t xml:space="preserve"> </w:t>
            </w:r>
            <w:proofErr w:type="gramStart"/>
            <w:r w:rsidRPr="00CC74C9">
              <w:rPr>
                <w:rFonts w:cs="Calibri"/>
                <w:sz w:val="20"/>
              </w:rPr>
              <w:t>South East</w:t>
            </w:r>
            <w:proofErr w:type="gramEnd"/>
            <w:r w:rsidRPr="00CC74C9">
              <w:rPr>
                <w:rFonts w:cs="Calibri"/>
                <w:sz w:val="20"/>
              </w:rPr>
              <w:t xml:space="preserve"> Region</w:t>
            </w:r>
          </w:p>
        </w:tc>
      </w:tr>
      <w:tr w:rsidR="00966F66" w:rsidRPr="00CC74C9" w14:paraId="19AB6488" w14:textId="77777777" w:rsidTr="5D247394">
        <w:tc>
          <w:tcPr>
            <w:tcW w:w="3256" w:type="dxa"/>
            <w:vAlign w:val="center"/>
          </w:tcPr>
          <w:p w14:paraId="755D3B7A" w14:textId="3D2363B8" w:rsidR="00966F66" w:rsidRPr="00CC74C9" w:rsidRDefault="00966F66" w:rsidP="00966F66">
            <w:pPr>
              <w:spacing w:before="100" w:after="100"/>
              <w:rPr>
                <w:rFonts w:cs="Calibri"/>
              </w:rPr>
            </w:pPr>
            <w:r w:rsidRPr="00CC74C9">
              <w:rPr>
                <w:rFonts w:cs="Calibri"/>
              </w:rPr>
              <w:t>Department:</w:t>
            </w:r>
          </w:p>
        </w:tc>
        <w:tc>
          <w:tcPr>
            <w:tcW w:w="6706" w:type="dxa"/>
            <w:vAlign w:val="center"/>
          </w:tcPr>
          <w:p w14:paraId="14BFB5BA" w14:textId="776C7C56" w:rsidR="00966F66" w:rsidRPr="00CC74C9" w:rsidRDefault="00383F6E" w:rsidP="5D247394">
            <w:pPr>
              <w:spacing w:before="100" w:after="100"/>
              <w:rPr>
                <w:rFonts w:cs="Calibri"/>
              </w:rPr>
            </w:pPr>
            <w:r w:rsidRPr="00CC74C9">
              <w:rPr>
                <w:rFonts w:cs="Calibri"/>
                <w:sz w:val="20"/>
              </w:rPr>
              <w:t>MH IAPT Basildon and Brentwood and West Essex</w:t>
            </w:r>
          </w:p>
        </w:tc>
      </w:tr>
      <w:tr w:rsidR="00966F66" w:rsidRPr="00CC74C9" w14:paraId="5BA82C71" w14:textId="77777777" w:rsidTr="5D247394">
        <w:tc>
          <w:tcPr>
            <w:tcW w:w="3256" w:type="dxa"/>
            <w:vAlign w:val="center"/>
          </w:tcPr>
          <w:p w14:paraId="5F3C8594" w14:textId="774214C3" w:rsidR="00966F66" w:rsidRPr="00CC74C9" w:rsidRDefault="00966F66" w:rsidP="00966F66">
            <w:pPr>
              <w:spacing w:before="100" w:after="100"/>
              <w:rPr>
                <w:rFonts w:cs="Calibri"/>
              </w:rPr>
            </w:pPr>
            <w:r w:rsidRPr="00CC74C9">
              <w:rPr>
                <w:rFonts w:cs="Calibri"/>
              </w:rPr>
              <w:t>Location:</w:t>
            </w:r>
          </w:p>
        </w:tc>
        <w:tc>
          <w:tcPr>
            <w:tcW w:w="6706" w:type="dxa"/>
            <w:vAlign w:val="center"/>
          </w:tcPr>
          <w:p w14:paraId="2FDD663E" w14:textId="6D4B2BFB" w:rsidR="00966F66" w:rsidRPr="00CC74C9" w:rsidRDefault="00A32232" w:rsidP="5D247394">
            <w:pPr>
              <w:spacing w:before="100" w:after="100"/>
              <w:rPr>
                <w:rFonts w:cs="Calibri"/>
              </w:rPr>
            </w:pPr>
            <w:r w:rsidRPr="00CC74C9">
              <w:rPr>
                <w:rFonts w:cs="Calibri"/>
                <w:sz w:val="20"/>
              </w:rPr>
              <w:t>Essex</w:t>
            </w:r>
          </w:p>
        </w:tc>
      </w:tr>
      <w:tr w:rsidR="00966F66" w:rsidRPr="00CC74C9" w14:paraId="61E91F65" w14:textId="77777777" w:rsidTr="5D247394">
        <w:tc>
          <w:tcPr>
            <w:tcW w:w="3256" w:type="dxa"/>
            <w:vAlign w:val="center"/>
          </w:tcPr>
          <w:p w14:paraId="60094B3E" w14:textId="5F98780B" w:rsidR="00966F66" w:rsidRPr="00CC74C9" w:rsidRDefault="00966F66" w:rsidP="00966F66">
            <w:pPr>
              <w:spacing w:before="100" w:after="100"/>
              <w:rPr>
                <w:rFonts w:cs="Calibri"/>
              </w:rPr>
            </w:pPr>
            <w:r w:rsidRPr="00CC74C9">
              <w:rPr>
                <w:rFonts w:cs="Calibri"/>
              </w:rPr>
              <w:t>Reporting to:</w:t>
            </w:r>
          </w:p>
          <w:p w14:paraId="5DBDD5AC" w14:textId="6618C9F9" w:rsidR="00966F66" w:rsidRPr="00CC74C9" w:rsidRDefault="00966F66" w:rsidP="00966F66">
            <w:pPr>
              <w:spacing w:before="100" w:after="100"/>
              <w:rPr>
                <w:rFonts w:cs="Calibri"/>
              </w:rPr>
            </w:pPr>
            <w:r w:rsidRPr="00CC74C9">
              <w:rPr>
                <w:rFonts w:cs="Calibri"/>
              </w:rPr>
              <w:t xml:space="preserve"> (</w:t>
            </w:r>
            <w:proofErr w:type="gramStart"/>
            <w:r w:rsidRPr="00CC74C9">
              <w:rPr>
                <w:rFonts w:cs="Calibri"/>
              </w:rPr>
              <w:t>job</w:t>
            </w:r>
            <w:proofErr w:type="gramEnd"/>
            <w:r w:rsidRPr="00CC74C9">
              <w:rPr>
                <w:rFonts w:cs="Calibri"/>
              </w:rPr>
              <w:t xml:space="preserve"> title only)</w:t>
            </w:r>
          </w:p>
        </w:tc>
        <w:tc>
          <w:tcPr>
            <w:tcW w:w="6706" w:type="dxa"/>
            <w:vAlign w:val="center"/>
          </w:tcPr>
          <w:p w14:paraId="56BB1388" w14:textId="34D7741F" w:rsidR="00966F66" w:rsidRPr="00CC74C9" w:rsidRDefault="00EF4EF8" w:rsidP="5D247394">
            <w:pPr>
              <w:spacing w:before="100" w:after="100"/>
              <w:rPr>
                <w:rFonts w:cs="Calibri"/>
              </w:rPr>
            </w:pPr>
            <w:r w:rsidRPr="00CC74C9">
              <w:rPr>
                <w:rFonts w:cs="Calibri"/>
                <w:sz w:val="20"/>
              </w:rPr>
              <w:t>Regional Clinical Lead</w:t>
            </w:r>
          </w:p>
        </w:tc>
      </w:tr>
      <w:tr w:rsidR="00966F66" w:rsidRPr="00CC74C9" w14:paraId="13153721" w14:textId="77777777" w:rsidTr="5D247394">
        <w:tc>
          <w:tcPr>
            <w:tcW w:w="3256" w:type="dxa"/>
            <w:vAlign w:val="center"/>
          </w:tcPr>
          <w:p w14:paraId="6993CC7D" w14:textId="7342EA56" w:rsidR="00966F66" w:rsidRPr="00CC74C9" w:rsidRDefault="00966F66" w:rsidP="00966F66">
            <w:pPr>
              <w:spacing w:before="100" w:after="100"/>
              <w:rPr>
                <w:rFonts w:cs="Calibri"/>
              </w:rPr>
            </w:pPr>
            <w:r w:rsidRPr="00CC74C9">
              <w:rPr>
                <w:rFonts w:cs="Calibri"/>
              </w:rPr>
              <w:t>Direct reports:</w:t>
            </w:r>
          </w:p>
          <w:p w14:paraId="47666179" w14:textId="0971B0AF" w:rsidR="00966F66" w:rsidRPr="00CC74C9" w:rsidRDefault="00966F66" w:rsidP="00966F66">
            <w:pPr>
              <w:spacing w:before="100" w:after="100"/>
              <w:rPr>
                <w:rFonts w:cs="Calibri"/>
              </w:rPr>
            </w:pPr>
            <w:r w:rsidRPr="00CC74C9">
              <w:rPr>
                <w:rFonts w:cs="Calibri"/>
              </w:rPr>
              <w:t xml:space="preserve"> (</w:t>
            </w:r>
            <w:proofErr w:type="gramStart"/>
            <w:r w:rsidRPr="00CC74C9">
              <w:rPr>
                <w:rFonts w:cs="Calibri"/>
              </w:rPr>
              <w:t>job</w:t>
            </w:r>
            <w:proofErr w:type="gramEnd"/>
            <w:r w:rsidRPr="00CC74C9">
              <w:rPr>
                <w:rFonts w:cs="Calibri"/>
              </w:rPr>
              <w:t xml:space="preserve"> title only)</w:t>
            </w:r>
          </w:p>
        </w:tc>
        <w:tc>
          <w:tcPr>
            <w:tcW w:w="6706" w:type="dxa"/>
            <w:vAlign w:val="center"/>
          </w:tcPr>
          <w:p w14:paraId="3DB63B7E" w14:textId="46E2802D" w:rsidR="00966F66" w:rsidRPr="00CC74C9" w:rsidRDefault="009841C2" w:rsidP="5D247394">
            <w:pPr>
              <w:spacing w:before="100" w:after="100"/>
              <w:rPr>
                <w:rFonts w:cs="Calibri"/>
              </w:rPr>
            </w:pPr>
            <w:r w:rsidRPr="00CC74C9">
              <w:rPr>
                <w:rFonts w:cs="Calibri"/>
                <w:sz w:val="20"/>
              </w:rPr>
              <w:t>IAPT</w:t>
            </w:r>
            <w:r w:rsidRPr="00CC74C9">
              <w:rPr>
                <w:rFonts w:cs="Calibri"/>
                <w:spacing w:val="-1"/>
                <w:sz w:val="20"/>
              </w:rPr>
              <w:t xml:space="preserve"> </w:t>
            </w:r>
            <w:r w:rsidRPr="00CC74C9">
              <w:rPr>
                <w:rFonts w:cs="Calibri"/>
                <w:sz w:val="20"/>
              </w:rPr>
              <w:t>Service</w:t>
            </w:r>
            <w:r w:rsidRPr="00CC74C9">
              <w:rPr>
                <w:rFonts w:cs="Calibri"/>
                <w:spacing w:val="-2"/>
                <w:sz w:val="20"/>
              </w:rPr>
              <w:t xml:space="preserve"> </w:t>
            </w:r>
            <w:r w:rsidRPr="00CC74C9">
              <w:rPr>
                <w:rFonts w:cs="Calibri"/>
                <w:sz w:val="20"/>
              </w:rPr>
              <w:t>Manager</w:t>
            </w:r>
            <w:r w:rsidRPr="00CC74C9">
              <w:rPr>
                <w:rFonts w:cs="Calibri"/>
                <w:spacing w:val="-3"/>
                <w:sz w:val="20"/>
              </w:rPr>
              <w:t xml:space="preserve"> </w:t>
            </w:r>
            <w:r w:rsidRPr="00CC74C9">
              <w:rPr>
                <w:rFonts w:cs="Calibri"/>
                <w:sz w:val="20"/>
              </w:rPr>
              <w:t>and</w:t>
            </w:r>
            <w:r w:rsidRPr="00CC74C9">
              <w:rPr>
                <w:rFonts w:cs="Calibri"/>
                <w:spacing w:val="-2"/>
                <w:sz w:val="20"/>
              </w:rPr>
              <w:t xml:space="preserve"> </w:t>
            </w:r>
            <w:r w:rsidRPr="00CC74C9">
              <w:rPr>
                <w:rFonts w:cs="Calibri"/>
                <w:sz w:val="20"/>
              </w:rPr>
              <w:t>IAPT</w:t>
            </w:r>
            <w:r w:rsidRPr="00CC74C9">
              <w:rPr>
                <w:rFonts w:cs="Calibri"/>
                <w:spacing w:val="-1"/>
                <w:sz w:val="20"/>
              </w:rPr>
              <w:t xml:space="preserve"> </w:t>
            </w:r>
            <w:r w:rsidRPr="00CC74C9">
              <w:rPr>
                <w:rFonts w:cs="Calibri"/>
                <w:sz w:val="20"/>
              </w:rPr>
              <w:t>Clinical</w:t>
            </w:r>
            <w:r w:rsidRPr="00CC74C9">
              <w:rPr>
                <w:rFonts w:cs="Calibri"/>
                <w:spacing w:val="-2"/>
                <w:sz w:val="20"/>
              </w:rPr>
              <w:t xml:space="preserve"> </w:t>
            </w:r>
            <w:r w:rsidRPr="00CC74C9">
              <w:rPr>
                <w:rFonts w:cs="Calibri"/>
                <w:sz w:val="20"/>
              </w:rPr>
              <w:t>Lead</w:t>
            </w:r>
          </w:p>
        </w:tc>
      </w:tr>
      <w:tr w:rsidR="00966F66" w:rsidRPr="00CC74C9" w14:paraId="61110A87" w14:textId="77777777" w:rsidTr="5D247394">
        <w:tc>
          <w:tcPr>
            <w:tcW w:w="3256" w:type="dxa"/>
            <w:vAlign w:val="center"/>
          </w:tcPr>
          <w:p w14:paraId="5996CE35" w14:textId="6924CA2B" w:rsidR="00966F66" w:rsidRPr="00CC74C9" w:rsidRDefault="00966F66" w:rsidP="00966F66">
            <w:pPr>
              <w:spacing w:before="100" w:after="100"/>
              <w:rPr>
                <w:rFonts w:cs="Calibri"/>
              </w:rPr>
            </w:pPr>
            <w:r w:rsidRPr="00CC74C9">
              <w:rPr>
                <w:rFonts w:cs="Calibri"/>
              </w:rPr>
              <w:t xml:space="preserve">Accountable to: </w:t>
            </w:r>
          </w:p>
          <w:p w14:paraId="2FF0A51C" w14:textId="3D895BE2" w:rsidR="00966F66" w:rsidRPr="00CC74C9" w:rsidRDefault="00966F66" w:rsidP="00966F66">
            <w:pPr>
              <w:spacing w:before="100" w:after="100"/>
              <w:rPr>
                <w:rFonts w:cs="Calibri"/>
              </w:rPr>
            </w:pPr>
            <w:r w:rsidRPr="00CC74C9">
              <w:rPr>
                <w:rFonts w:cs="Calibri"/>
              </w:rPr>
              <w:t>(</w:t>
            </w:r>
            <w:proofErr w:type="gramStart"/>
            <w:r w:rsidRPr="00CC74C9">
              <w:rPr>
                <w:rFonts w:cs="Calibri"/>
              </w:rPr>
              <w:t>where</w:t>
            </w:r>
            <w:proofErr w:type="gramEnd"/>
            <w:r w:rsidRPr="00CC74C9">
              <w:rPr>
                <w:rFonts w:cs="Calibri"/>
              </w:rPr>
              <w:t xml:space="preserve"> applicable)</w:t>
            </w:r>
          </w:p>
        </w:tc>
        <w:tc>
          <w:tcPr>
            <w:tcW w:w="6706" w:type="dxa"/>
            <w:vAlign w:val="center"/>
          </w:tcPr>
          <w:p w14:paraId="3DFAFEE2" w14:textId="77777777" w:rsidR="00966F66" w:rsidRPr="00CC74C9" w:rsidRDefault="00966F66" w:rsidP="00966F66">
            <w:pPr>
              <w:spacing w:before="100" w:after="100"/>
              <w:rPr>
                <w:rFonts w:cs="Calibri"/>
              </w:rPr>
            </w:pPr>
          </w:p>
        </w:tc>
      </w:tr>
      <w:tr w:rsidR="00966F66" w:rsidRPr="00CC74C9" w14:paraId="459E1B5F" w14:textId="77777777" w:rsidTr="5D247394">
        <w:tc>
          <w:tcPr>
            <w:tcW w:w="3256" w:type="dxa"/>
            <w:vAlign w:val="center"/>
          </w:tcPr>
          <w:p w14:paraId="3F242D0D" w14:textId="7D9E94A7" w:rsidR="00966F66" w:rsidRPr="00CC74C9" w:rsidRDefault="00966F66" w:rsidP="00966F66">
            <w:pPr>
              <w:spacing w:before="100" w:after="100"/>
              <w:rPr>
                <w:rFonts w:cs="Calibri"/>
              </w:rPr>
            </w:pPr>
            <w:r w:rsidRPr="00CC74C9">
              <w:rPr>
                <w:rFonts w:cs="Calibri"/>
              </w:rPr>
              <w:t>Responsible to:</w:t>
            </w:r>
          </w:p>
          <w:p w14:paraId="65CDC27E" w14:textId="436CC73C" w:rsidR="00966F66" w:rsidRPr="00CC74C9" w:rsidRDefault="00966F66" w:rsidP="00966F66">
            <w:pPr>
              <w:spacing w:before="100" w:after="100"/>
              <w:rPr>
                <w:rFonts w:cs="Calibri"/>
              </w:rPr>
            </w:pPr>
            <w:r w:rsidRPr="00CC74C9">
              <w:rPr>
                <w:rFonts w:cs="Calibri"/>
              </w:rPr>
              <w:t>(</w:t>
            </w:r>
            <w:proofErr w:type="gramStart"/>
            <w:r w:rsidRPr="00CC74C9">
              <w:rPr>
                <w:rFonts w:cs="Calibri"/>
              </w:rPr>
              <w:t>where</w:t>
            </w:r>
            <w:proofErr w:type="gramEnd"/>
            <w:r w:rsidRPr="00CC74C9">
              <w:rPr>
                <w:rFonts w:cs="Calibri"/>
              </w:rPr>
              <w:t xml:space="preserve"> applicable)</w:t>
            </w:r>
          </w:p>
        </w:tc>
        <w:tc>
          <w:tcPr>
            <w:tcW w:w="6706" w:type="dxa"/>
            <w:vAlign w:val="center"/>
          </w:tcPr>
          <w:p w14:paraId="21AB59BB" w14:textId="42D36926" w:rsidR="00966F66" w:rsidRPr="00CC74C9" w:rsidRDefault="00966F66" w:rsidP="00966F66">
            <w:pPr>
              <w:spacing w:before="100" w:after="100"/>
              <w:rPr>
                <w:rFonts w:cs="Calibri"/>
              </w:rPr>
            </w:pPr>
          </w:p>
        </w:tc>
      </w:tr>
      <w:tr w:rsidR="00966F66" w:rsidRPr="00CC74C9" w14:paraId="34A2BEBB" w14:textId="77777777" w:rsidTr="5D247394">
        <w:tc>
          <w:tcPr>
            <w:tcW w:w="3256" w:type="dxa"/>
            <w:vAlign w:val="center"/>
          </w:tcPr>
          <w:p w14:paraId="5D8CED71" w14:textId="47B9CCF8" w:rsidR="00966F66" w:rsidRPr="00CC74C9" w:rsidRDefault="00966F66" w:rsidP="00966F66">
            <w:pPr>
              <w:spacing w:before="100" w:after="100"/>
              <w:rPr>
                <w:rFonts w:cs="Calibri"/>
              </w:rPr>
            </w:pPr>
            <w:r w:rsidRPr="00CC74C9">
              <w:rPr>
                <w:rFonts w:cs="Calibri"/>
              </w:rPr>
              <w:t>Job purpose:</w:t>
            </w:r>
          </w:p>
        </w:tc>
        <w:tc>
          <w:tcPr>
            <w:tcW w:w="6706" w:type="dxa"/>
            <w:vAlign w:val="center"/>
          </w:tcPr>
          <w:p w14:paraId="5B8E48C2" w14:textId="77777777" w:rsidR="00456AEF" w:rsidRPr="00CC74C9" w:rsidRDefault="00456AEF" w:rsidP="00456AEF">
            <w:pPr>
              <w:pStyle w:val="TableParagraph"/>
              <w:spacing w:line="276" w:lineRule="auto"/>
              <w:ind w:left="107" w:right="162"/>
              <w:rPr>
                <w:rFonts w:ascii="Calibri" w:hAnsi="Calibri" w:cs="Calibri"/>
                <w:sz w:val="20"/>
              </w:rPr>
            </w:pPr>
            <w:r w:rsidRPr="00CC74C9">
              <w:rPr>
                <w:rFonts w:ascii="Calibri" w:hAnsi="Calibri" w:cs="Calibri"/>
                <w:sz w:val="20"/>
              </w:rPr>
              <w:t>IAPT</w:t>
            </w:r>
            <w:r w:rsidRPr="00CC74C9">
              <w:rPr>
                <w:rFonts w:ascii="Calibri" w:hAnsi="Calibri" w:cs="Calibri"/>
                <w:spacing w:val="-1"/>
                <w:sz w:val="20"/>
              </w:rPr>
              <w:t xml:space="preserve"> </w:t>
            </w:r>
            <w:r w:rsidRPr="00CC74C9">
              <w:rPr>
                <w:rFonts w:ascii="Calibri" w:hAnsi="Calibri" w:cs="Calibri"/>
                <w:sz w:val="20"/>
              </w:rPr>
              <w:t>(Improving</w:t>
            </w:r>
            <w:r w:rsidRPr="00CC74C9">
              <w:rPr>
                <w:rFonts w:ascii="Calibri" w:hAnsi="Calibri" w:cs="Calibri"/>
                <w:spacing w:val="-2"/>
                <w:sz w:val="20"/>
              </w:rPr>
              <w:t xml:space="preserve"> </w:t>
            </w:r>
            <w:r w:rsidRPr="00CC74C9">
              <w:rPr>
                <w:rFonts w:ascii="Calibri" w:hAnsi="Calibri" w:cs="Calibri"/>
                <w:sz w:val="20"/>
              </w:rPr>
              <w:t>Access</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2"/>
                <w:sz w:val="20"/>
              </w:rPr>
              <w:t xml:space="preserve"> </w:t>
            </w:r>
            <w:r w:rsidRPr="00CC74C9">
              <w:rPr>
                <w:rFonts w:ascii="Calibri" w:hAnsi="Calibri" w:cs="Calibri"/>
                <w:sz w:val="20"/>
              </w:rPr>
              <w:t>Psychological</w:t>
            </w:r>
            <w:r w:rsidRPr="00CC74C9">
              <w:rPr>
                <w:rFonts w:ascii="Calibri" w:hAnsi="Calibri" w:cs="Calibri"/>
                <w:spacing w:val="-4"/>
                <w:sz w:val="20"/>
              </w:rPr>
              <w:t xml:space="preserve"> </w:t>
            </w:r>
            <w:r w:rsidRPr="00CC74C9">
              <w:rPr>
                <w:rFonts w:ascii="Calibri" w:hAnsi="Calibri" w:cs="Calibri"/>
                <w:sz w:val="20"/>
              </w:rPr>
              <w:t>Therapies)</w:t>
            </w:r>
            <w:r w:rsidRPr="00CC74C9">
              <w:rPr>
                <w:rFonts w:ascii="Calibri" w:hAnsi="Calibri" w:cs="Calibri"/>
                <w:spacing w:val="-3"/>
                <w:sz w:val="20"/>
              </w:rPr>
              <w:t xml:space="preserve"> </w:t>
            </w:r>
            <w:r w:rsidRPr="00CC74C9">
              <w:rPr>
                <w:rFonts w:ascii="Calibri" w:hAnsi="Calibri" w:cs="Calibri"/>
                <w:sz w:val="20"/>
              </w:rPr>
              <w:t>is</w:t>
            </w:r>
            <w:r w:rsidRPr="00CC74C9">
              <w:rPr>
                <w:rFonts w:ascii="Calibri" w:hAnsi="Calibri" w:cs="Calibri"/>
                <w:spacing w:val="-2"/>
                <w:sz w:val="20"/>
              </w:rPr>
              <w:t xml:space="preserve"> </w:t>
            </w:r>
            <w:r w:rsidRPr="00CC74C9">
              <w:rPr>
                <w:rFonts w:ascii="Calibri" w:hAnsi="Calibri" w:cs="Calibri"/>
                <w:sz w:val="20"/>
              </w:rPr>
              <w:t>expecting</w:t>
            </w:r>
            <w:r w:rsidRPr="00CC74C9">
              <w:rPr>
                <w:rFonts w:ascii="Calibri" w:hAnsi="Calibri" w:cs="Calibri"/>
                <w:spacing w:val="-4"/>
                <w:sz w:val="20"/>
              </w:rPr>
              <w:t xml:space="preserve"> </w:t>
            </w:r>
            <w:r w:rsidRPr="00CC74C9">
              <w:rPr>
                <w:rFonts w:ascii="Calibri" w:hAnsi="Calibri" w:cs="Calibri"/>
                <w:sz w:val="20"/>
              </w:rPr>
              <w:t>two</w:t>
            </w:r>
            <w:r w:rsidRPr="00CC74C9">
              <w:rPr>
                <w:rFonts w:ascii="Calibri" w:hAnsi="Calibri" w:cs="Calibri"/>
                <w:spacing w:val="-3"/>
                <w:sz w:val="20"/>
              </w:rPr>
              <w:t xml:space="preserve"> </w:t>
            </w:r>
            <w:r w:rsidRPr="00CC74C9">
              <w:rPr>
                <w:rFonts w:ascii="Calibri" w:hAnsi="Calibri" w:cs="Calibri"/>
                <w:sz w:val="20"/>
              </w:rPr>
              <w:t>thirds</w:t>
            </w:r>
            <w:r w:rsidRPr="00CC74C9">
              <w:rPr>
                <w:rFonts w:ascii="Calibri" w:hAnsi="Calibri" w:cs="Calibri"/>
                <w:spacing w:val="-53"/>
                <w:sz w:val="20"/>
              </w:rPr>
              <w:t xml:space="preserve"> </w:t>
            </w:r>
            <w:r w:rsidRPr="00CC74C9">
              <w:rPr>
                <w:rFonts w:ascii="Calibri" w:hAnsi="Calibri" w:cs="Calibri"/>
                <w:sz w:val="20"/>
              </w:rPr>
              <w:t>of its uplift in patient referrals to come from Long Term Conditions (LTC)</w:t>
            </w:r>
            <w:r w:rsidRPr="00CC74C9">
              <w:rPr>
                <w:rFonts w:ascii="Calibri" w:hAnsi="Calibri" w:cs="Calibri"/>
                <w:spacing w:val="1"/>
                <w:sz w:val="20"/>
              </w:rPr>
              <w:t xml:space="preserve"> </w:t>
            </w:r>
            <w:r w:rsidRPr="00CC74C9">
              <w:rPr>
                <w:rFonts w:ascii="Calibri" w:hAnsi="Calibri" w:cs="Calibri"/>
                <w:sz w:val="20"/>
              </w:rPr>
              <w:t>cohorts. This role is vital to ensure that physical healthcare and mental</w:t>
            </w:r>
            <w:r w:rsidRPr="00CC74C9">
              <w:rPr>
                <w:rFonts w:ascii="Calibri" w:hAnsi="Calibri" w:cs="Calibri"/>
                <w:spacing w:val="1"/>
                <w:sz w:val="20"/>
              </w:rPr>
              <w:t xml:space="preserve"> </w:t>
            </w:r>
            <w:r w:rsidRPr="00CC74C9">
              <w:rPr>
                <w:rFonts w:ascii="Calibri" w:hAnsi="Calibri" w:cs="Calibri"/>
                <w:sz w:val="20"/>
              </w:rPr>
              <w:t>health</w:t>
            </w:r>
            <w:r w:rsidRPr="00CC74C9">
              <w:rPr>
                <w:rFonts w:ascii="Calibri" w:hAnsi="Calibri" w:cs="Calibri"/>
                <w:spacing w:val="-2"/>
                <w:sz w:val="20"/>
              </w:rPr>
              <w:t xml:space="preserve"> </w:t>
            </w:r>
            <w:r w:rsidRPr="00CC74C9">
              <w:rPr>
                <w:rFonts w:ascii="Calibri" w:hAnsi="Calibri" w:cs="Calibri"/>
                <w:sz w:val="20"/>
              </w:rPr>
              <w:t>care</w:t>
            </w:r>
            <w:r w:rsidRPr="00CC74C9">
              <w:rPr>
                <w:rFonts w:ascii="Calibri" w:hAnsi="Calibri" w:cs="Calibri"/>
                <w:spacing w:val="2"/>
                <w:sz w:val="20"/>
              </w:rPr>
              <w:t xml:space="preserve"> </w:t>
            </w:r>
            <w:r w:rsidRPr="00CC74C9">
              <w:rPr>
                <w:rFonts w:ascii="Calibri" w:hAnsi="Calibri" w:cs="Calibri"/>
                <w:sz w:val="20"/>
              </w:rPr>
              <w:t>is integrated</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aligned.</w:t>
            </w:r>
          </w:p>
          <w:p w14:paraId="7C8A264C" w14:textId="77777777" w:rsidR="00456AEF" w:rsidRPr="00CC74C9" w:rsidRDefault="00456AEF" w:rsidP="00456AEF">
            <w:pPr>
              <w:pStyle w:val="TableParagraph"/>
              <w:spacing w:before="6"/>
              <w:rPr>
                <w:rFonts w:ascii="Calibri" w:hAnsi="Calibri" w:cs="Calibri"/>
                <w:b/>
                <w:sz w:val="17"/>
              </w:rPr>
            </w:pPr>
          </w:p>
          <w:p w14:paraId="5AEC1A0F" w14:textId="77777777" w:rsidR="00456AEF" w:rsidRPr="00CC74C9" w:rsidRDefault="00456AEF" w:rsidP="00456AEF">
            <w:pPr>
              <w:pStyle w:val="TableParagraph"/>
              <w:spacing w:line="276" w:lineRule="auto"/>
              <w:ind w:left="107" w:right="352"/>
              <w:rPr>
                <w:rFonts w:ascii="Calibri" w:hAnsi="Calibri" w:cs="Calibri"/>
                <w:sz w:val="20"/>
              </w:rPr>
            </w:pPr>
            <w:r w:rsidRPr="00CC74C9">
              <w:rPr>
                <w:rFonts w:ascii="Calibri" w:hAnsi="Calibri" w:cs="Calibri"/>
                <w:sz w:val="20"/>
              </w:rPr>
              <w:t xml:space="preserve">You will have a special interest, </w:t>
            </w:r>
            <w:proofErr w:type="gramStart"/>
            <w:r w:rsidRPr="00CC74C9">
              <w:rPr>
                <w:rFonts w:ascii="Calibri" w:hAnsi="Calibri" w:cs="Calibri"/>
                <w:sz w:val="20"/>
              </w:rPr>
              <w:t>knowledge</w:t>
            </w:r>
            <w:proofErr w:type="gramEnd"/>
            <w:r w:rsidRPr="00CC74C9">
              <w:rPr>
                <w:rFonts w:ascii="Calibri" w:hAnsi="Calibri" w:cs="Calibri"/>
                <w:sz w:val="20"/>
              </w:rPr>
              <w:t xml:space="preserve"> and experience of LTC and a</w:t>
            </w:r>
            <w:r w:rsidRPr="00CC74C9">
              <w:rPr>
                <w:rFonts w:ascii="Calibri" w:hAnsi="Calibri" w:cs="Calibri"/>
                <w:spacing w:val="-53"/>
                <w:sz w:val="20"/>
              </w:rPr>
              <w:t xml:space="preserve"> </w:t>
            </w:r>
            <w:r w:rsidRPr="00CC74C9">
              <w:rPr>
                <w:rFonts w:ascii="Calibri" w:hAnsi="Calibri" w:cs="Calibri"/>
                <w:sz w:val="20"/>
              </w:rPr>
              <w:t>qualification in CBT. You will be accountable for the seamless referral</w:t>
            </w:r>
            <w:r w:rsidRPr="00CC74C9">
              <w:rPr>
                <w:rFonts w:ascii="Calibri" w:hAnsi="Calibri" w:cs="Calibri"/>
                <w:spacing w:val="1"/>
                <w:sz w:val="20"/>
              </w:rPr>
              <w:t xml:space="preserve"> </w:t>
            </w:r>
            <w:r w:rsidRPr="00CC74C9">
              <w:rPr>
                <w:rFonts w:ascii="Calibri" w:hAnsi="Calibri" w:cs="Calibri"/>
                <w:sz w:val="20"/>
              </w:rPr>
              <w:t>pathways</w:t>
            </w:r>
            <w:r w:rsidRPr="00CC74C9">
              <w:rPr>
                <w:rFonts w:ascii="Calibri" w:hAnsi="Calibri" w:cs="Calibri"/>
                <w:spacing w:val="-2"/>
                <w:sz w:val="20"/>
              </w:rPr>
              <w:t xml:space="preserve"> </w:t>
            </w:r>
            <w:r w:rsidRPr="00CC74C9">
              <w:rPr>
                <w:rFonts w:ascii="Calibri" w:hAnsi="Calibri" w:cs="Calibri"/>
                <w:sz w:val="20"/>
              </w:rPr>
              <w:t>within</w:t>
            </w:r>
            <w:r w:rsidRPr="00CC74C9">
              <w:rPr>
                <w:rFonts w:ascii="Calibri" w:hAnsi="Calibri" w:cs="Calibri"/>
                <w:spacing w:val="-1"/>
                <w:sz w:val="20"/>
              </w:rPr>
              <w:t xml:space="preserve"> </w:t>
            </w:r>
            <w:r w:rsidRPr="00CC74C9">
              <w:rPr>
                <w:rFonts w:ascii="Calibri" w:hAnsi="Calibri" w:cs="Calibri"/>
                <w:sz w:val="20"/>
              </w:rPr>
              <w:t>areas</w:t>
            </w:r>
            <w:r w:rsidRPr="00CC74C9">
              <w:rPr>
                <w:rFonts w:ascii="Calibri" w:hAnsi="Calibri" w:cs="Calibri"/>
                <w:spacing w:val="-3"/>
                <w:sz w:val="20"/>
              </w:rPr>
              <w:t xml:space="preserve"> </w:t>
            </w:r>
            <w:r w:rsidRPr="00CC74C9">
              <w:rPr>
                <w:rFonts w:ascii="Calibri" w:hAnsi="Calibri" w:cs="Calibri"/>
                <w:sz w:val="20"/>
              </w:rPr>
              <w:t>such</w:t>
            </w:r>
            <w:r w:rsidRPr="00CC74C9">
              <w:rPr>
                <w:rFonts w:ascii="Calibri" w:hAnsi="Calibri" w:cs="Calibri"/>
                <w:spacing w:val="-2"/>
                <w:sz w:val="20"/>
              </w:rPr>
              <w:t xml:space="preserve"> </w:t>
            </w:r>
            <w:r w:rsidRPr="00CC74C9">
              <w:rPr>
                <w:rFonts w:ascii="Calibri" w:hAnsi="Calibri" w:cs="Calibri"/>
                <w:sz w:val="20"/>
              </w:rPr>
              <w:t>as</w:t>
            </w:r>
            <w:r w:rsidRPr="00CC74C9">
              <w:rPr>
                <w:rFonts w:ascii="Calibri" w:hAnsi="Calibri" w:cs="Calibri"/>
                <w:spacing w:val="-3"/>
                <w:sz w:val="20"/>
              </w:rPr>
              <w:t xml:space="preserve"> </w:t>
            </w:r>
            <w:r w:rsidRPr="00CC74C9">
              <w:rPr>
                <w:rFonts w:ascii="Calibri" w:hAnsi="Calibri" w:cs="Calibri"/>
                <w:sz w:val="20"/>
              </w:rPr>
              <w:t>COPD,</w:t>
            </w:r>
            <w:r w:rsidRPr="00CC74C9">
              <w:rPr>
                <w:rFonts w:ascii="Calibri" w:hAnsi="Calibri" w:cs="Calibri"/>
                <w:spacing w:val="-2"/>
                <w:sz w:val="20"/>
              </w:rPr>
              <w:t xml:space="preserve"> </w:t>
            </w:r>
            <w:r w:rsidRPr="00CC74C9">
              <w:rPr>
                <w:rFonts w:ascii="Calibri" w:hAnsi="Calibri" w:cs="Calibri"/>
                <w:sz w:val="20"/>
              </w:rPr>
              <w:t>Diabetes,</w:t>
            </w:r>
            <w:r w:rsidRPr="00CC74C9">
              <w:rPr>
                <w:rFonts w:ascii="Calibri" w:hAnsi="Calibri" w:cs="Calibri"/>
                <w:spacing w:val="-4"/>
                <w:sz w:val="20"/>
              </w:rPr>
              <w:t xml:space="preserve"> </w:t>
            </w:r>
            <w:r w:rsidRPr="00CC74C9">
              <w:rPr>
                <w:rFonts w:ascii="Calibri" w:hAnsi="Calibri" w:cs="Calibri"/>
                <w:sz w:val="20"/>
              </w:rPr>
              <w:t>MSK/Pain,</w:t>
            </w:r>
            <w:r w:rsidRPr="00CC74C9">
              <w:rPr>
                <w:rFonts w:ascii="Calibri" w:hAnsi="Calibri" w:cs="Calibri"/>
                <w:spacing w:val="-2"/>
                <w:sz w:val="20"/>
              </w:rPr>
              <w:t xml:space="preserve"> </w:t>
            </w:r>
            <w:r w:rsidRPr="00CC74C9">
              <w:rPr>
                <w:rFonts w:ascii="Calibri" w:hAnsi="Calibri" w:cs="Calibri"/>
                <w:sz w:val="20"/>
              </w:rPr>
              <w:t>MUS,</w:t>
            </w:r>
            <w:r w:rsidRPr="00CC74C9">
              <w:rPr>
                <w:rFonts w:ascii="Calibri" w:hAnsi="Calibri" w:cs="Calibri"/>
                <w:spacing w:val="-2"/>
                <w:sz w:val="20"/>
              </w:rPr>
              <w:t xml:space="preserve"> </w:t>
            </w:r>
            <w:r w:rsidRPr="00CC74C9">
              <w:rPr>
                <w:rFonts w:ascii="Calibri" w:hAnsi="Calibri" w:cs="Calibri"/>
                <w:sz w:val="20"/>
              </w:rPr>
              <w:t>Stroke</w:t>
            </w:r>
            <w:r w:rsidRPr="00CC74C9">
              <w:rPr>
                <w:rFonts w:ascii="Calibri" w:hAnsi="Calibri" w:cs="Calibri"/>
                <w:spacing w:val="-53"/>
                <w:sz w:val="20"/>
              </w:rPr>
              <w:t xml:space="preserve"> </w:t>
            </w:r>
            <w:r w:rsidRPr="00CC74C9">
              <w:rPr>
                <w:rFonts w:ascii="Calibri" w:hAnsi="Calibri" w:cs="Calibri"/>
                <w:sz w:val="20"/>
              </w:rPr>
              <w:t>linked to the IAPT service.</w:t>
            </w:r>
            <w:r w:rsidRPr="00CC74C9">
              <w:rPr>
                <w:rFonts w:ascii="Calibri" w:hAnsi="Calibri" w:cs="Calibri"/>
                <w:spacing w:val="1"/>
                <w:sz w:val="20"/>
              </w:rPr>
              <w:t xml:space="preserve"> </w:t>
            </w:r>
            <w:r w:rsidRPr="00CC74C9">
              <w:rPr>
                <w:rFonts w:ascii="Calibri" w:hAnsi="Calibri" w:cs="Calibri"/>
                <w:sz w:val="20"/>
              </w:rPr>
              <w:t>This will involve strong relationships with your</w:t>
            </w:r>
            <w:r w:rsidRPr="00CC74C9">
              <w:rPr>
                <w:rFonts w:ascii="Calibri" w:hAnsi="Calibri" w:cs="Calibri"/>
                <w:spacing w:val="-53"/>
                <w:sz w:val="20"/>
              </w:rPr>
              <w:t xml:space="preserve"> </w:t>
            </w:r>
            <w:r w:rsidRPr="00CC74C9">
              <w:rPr>
                <w:rFonts w:ascii="Calibri" w:hAnsi="Calibri" w:cs="Calibri"/>
                <w:sz w:val="20"/>
              </w:rPr>
              <w:t>physical healthcare colleagues, co-facilitation and creation of CBT based</w:t>
            </w:r>
            <w:r w:rsidRPr="00CC74C9">
              <w:rPr>
                <w:rFonts w:ascii="Calibri" w:hAnsi="Calibri" w:cs="Calibri"/>
                <w:spacing w:val="-53"/>
                <w:sz w:val="20"/>
              </w:rPr>
              <w:t xml:space="preserve"> </w:t>
            </w:r>
            <w:r w:rsidRPr="00CC74C9">
              <w:rPr>
                <w:rFonts w:ascii="Calibri" w:hAnsi="Calibri" w:cs="Calibri"/>
                <w:sz w:val="20"/>
              </w:rPr>
              <w:t>classes for this group, psycho-educational classes for physical health</w:t>
            </w:r>
            <w:r w:rsidRPr="00CC74C9">
              <w:rPr>
                <w:rFonts w:ascii="Calibri" w:hAnsi="Calibri" w:cs="Calibri"/>
                <w:spacing w:val="1"/>
                <w:sz w:val="20"/>
              </w:rPr>
              <w:t xml:space="preserve"> </w:t>
            </w:r>
            <w:r w:rsidRPr="00CC74C9">
              <w:rPr>
                <w:rFonts w:ascii="Calibri" w:hAnsi="Calibri" w:cs="Calibri"/>
                <w:sz w:val="20"/>
              </w:rPr>
              <w:t>specialists on Mental Health, managing and tracking referrals to ensure</w:t>
            </w:r>
            <w:r w:rsidRPr="00CC74C9">
              <w:rPr>
                <w:rFonts w:ascii="Calibri" w:hAnsi="Calibri" w:cs="Calibri"/>
                <w:spacing w:val="1"/>
                <w:sz w:val="20"/>
              </w:rPr>
              <w:t xml:space="preserve"> </w:t>
            </w:r>
            <w:r w:rsidRPr="00CC74C9">
              <w:rPr>
                <w:rFonts w:ascii="Calibri" w:hAnsi="Calibri" w:cs="Calibri"/>
                <w:sz w:val="20"/>
              </w:rPr>
              <w:t>IAPT-LTC protocols are followed to reach maximum recovery and hold a</w:t>
            </w:r>
            <w:r w:rsidRPr="00CC74C9">
              <w:rPr>
                <w:rFonts w:ascii="Calibri" w:hAnsi="Calibri" w:cs="Calibri"/>
                <w:spacing w:val="1"/>
                <w:sz w:val="20"/>
              </w:rPr>
              <w:t xml:space="preserve"> </w:t>
            </w:r>
            <w:r w:rsidRPr="00CC74C9">
              <w:rPr>
                <w:rFonts w:ascii="Calibri" w:hAnsi="Calibri" w:cs="Calibri"/>
                <w:sz w:val="20"/>
              </w:rPr>
              <w:t>LTC</w:t>
            </w:r>
            <w:r w:rsidRPr="00CC74C9">
              <w:rPr>
                <w:rFonts w:ascii="Calibri" w:hAnsi="Calibri" w:cs="Calibri"/>
                <w:spacing w:val="-1"/>
                <w:sz w:val="20"/>
              </w:rPr>
              <w:t xml:space="preserve"> </w:t>
            </w:r>
            <w:r w:rsidRPr="00CC74C9">
              <w:rPr>
                <w:rFonts w:ascii="Calibri" w:hAnsi="Calibri" w:cs="Calibri"/>
                <w:sz w:val="20"/>
              </w:rPr>
              <w:t>specific caseload</w:t>
            </w:r>
            <w:r w:rsidRPr="00CC74C9">
              <w:rPr>
                <w:rFonts w:ascii="Calibri" w:hAnsi="Calibri" w:cs="Calibri"/>
                <w:spacing w:val="1"/>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patients.</w:t>
            </w:r>
          </w:p>
          <w:p w14:paraId="2EB09362" w14:textId="77777777" w:rsidR="00456AEF" w:rsidRPr="00CC74C9" w:rsidRDefault="00456AEF" w:rsidP="00456AEF">
            <w:pPr>
              <w:pStyle w:val="TableParagraph"/>
              <w:spacing w:before="4"/>
              <w:rPr>
                <w:rFonts w:ascii="Calibri" w:hAnsi="Calibri" w:cs="Calibri"/>
                <w:b/>
                <w:sz w:val="17"/>
              </w:rPr>
            </w:pPr>
          </w:p>
          <w:p w14:paraId="4712D996" w14:textId="77777777" w:rsidR="00456AEF" w:rsidRPr="00CC74C9" w:rsidRDefault="00456AEF" w:rsidP="00456AEF">
            <w:pPr>
              <w:pStyle w:val="TableParagraph"/>
              <w:spacing w:line="276" w:lineRule="auto"/>
              <w:ind w:left="107" w:right="93"/>
              <w:rPr>
                <w:rFonts w:ascii="Calibri" w:hAnsi="Calibri" w:cs="Calibri"/>
                <w:sz w:val="20"/>
              </w:rPr>
            </w:pPr>
            <w:r w:rsidRPr="00CC74C9">
              <w:rPr>
                <w:rFonts w:ascii="Calibri" w:hAnsi="Calibri" w:cs="Calibri"/>
                <w:sz w:val="20"/>
              </w:rPr>
              <w:t>The post holder will provide professional support and guidance for the IAPT</w:t>
            </w:r>
            <w:r w:rsidRPr="00CC74C9">
              <w:rPr>
                <w:rFonts w:ascii="Calibri" w:hAnsi="Calibri" w:cs="Calibri"/>
                <w:spacing w:val="1"/>
                <w:sz w:val="20"/>
              </w:rPr>
              <w:t xml:space="preserve"> </w:t>
            </w:r>
            <w:r w:rsidRPr="00CC74C9">
              <w:rPr>
                <w:rFonts w:ascii="Calibri" w:hAnsi="Calibri" w:cs="Calibri"/>
                <w:sz w:val="20"/>
              </w:rPr>
              <w:t xml:space="preserve">teams and ensure resources available are utilised effectively for the </w:t>
            </w:r>
            <w:proofErr w:type="gramStart"/>
            <w:r w:rsidRPr="00CC74C9">
              <w:rPr>
                <w:rFonts w:ascii="Calibri" w:hAnsi="Calibri" w:cs="Calibri"/>
                <w:sz w:val="20"/>
              </w:rPr>
              <w:t>day to</w:t>
            </w:r>
            <w:r w:rsidRPr="00CC74C9">
              <w:rPr>
                <w:rFonts w:ascii="Calibri" w:hAnsi="Calibri" w:cs="Calibri"/>
                <w:spacing w:val="1"/>
                <w:sz w:val="20"/>
              </w:rPr>
              <w:t xml:space="preserve"> </w:t>
            </w:r>
            <w:r w:rsidRPr="00CC74C9">
              <w:rPr>
                <w:rFonts w:ascii="Calibri" w:hAnsi="Calibri" w:cs="Calibri"/>
                <w:sz w:val="20"/>
              </w:rPr>
              <w:t>day</w:t>
            </w:r>
            <w:proofErr w:type="gramEnd"/>
            <w:r w:rsidRPr="00CC74C9">
              <w:rPr>
                <w:rFonts w:ascii="Calibri" w:hAnsi="Calibri" w:cs="Calibri"/>
                <w:sz w:val="20"/>
              </w:rPr>
              <w:t xml:space="preserve"> Mental Health management of patients with long term conditions. The</w:t>
            </w:r>
            <w:r w:rsidRPr="00CC74C9">
              <w:rPr>
                <w:rFonts w:ascii="Calibri" w:hAnsi="Calibri" w:cs="Calibri"/>
                <w:spacing w:val="1"/>
                <w:sz w:val="20"/>
              </w:rPr>
              <w:t xml:space="preserve"> </w:t>
            </w:r>
            <w:r w:rsidRPr="00CC74C9">
              <w:rPr>
                <w:rFonts w:ascii="Calibri" w:hAnsi="Calibri" w:cs="Calibri"/>
                <w:sz w:val="20"/>
              </w:rPr>
              <w:t xml:space="preserve">post holder is an integral part of the South East primary care mental health </w:t>
            </w:r>
            <w:r w:rsidRPr="00CC74C9">
              <w:rPr>
                <w:rFonts w:ascii="Calibri" w:hAnsi="Calibri" w:cs="Calibri"/>
                <w:sz w:val="20"/>
              </w:rPr>
              <w:lastRenderedPageBreak/>
              <w:t xml:space="preserve">services and contributes to the needs </w:t>
            </w:r>
            <w:proofErr w:type="gramStart"/>
            <w:r w:rsidRPr="00CC74C9">
              <w:rPr>
                <w:rFonts w:ascii="Calibri" w:hAnsi="Calibri" w:cs="Calibri"/>
                <w:sz w:val="20"/>
              </w:rPr>
              <w:t xml:space="preserve">of </w:t>
            </w:r>
            <w:r w:rsidRPr="00CC74C9">
              <w:rPr>
                <w:rFonts w:ascii="Calibri" w:hAnsi="Calibri" w:cs="Calibri"/>
                <w:spacing w:val="-53"/>
                <w:sz w:val="20"/>
              </w:rPr>
              <w:t xml:space="preserve"> </w:t>
            </w:r>
            <w:r w:rsidRPr="00CC74C9">
              <w:rPr>
                <w:rFonts w:ascii="Calibri" w:hAnsi="Calibri" w:cs="Calibri"/>
                <w:sz w:val="20"/>
              </w:rPr>
              <w:t>the</w:t>
            </w:r>
            <w:proofErr w:type="gramEnd"/>
            <w:r w:rsidRPr="00CC74C9">
              <w:rPr>
                <w:rFonts w:ascii="Calibri" w:hAnsi="Calibri" w:cs="Calibri"/>
                <w:sz w:val="20"/>
              </w:rPr>
              <w:t xml:space="preserve"> local population.</w:t>
            </w:r>
          </w:p>
          <w:p w14:paraId="027DF167" w14:textId="732E8AC3" w:rsidR="00966F66" w:rsidRPr="00CC74C9" w:rsidRDefault="00966F66" w:rsidP="5D247394">
            <w:pPr>
              <w:spacing w:before="100" w:after="100" w:line="276" w:lineRule="auto"/>
              <w:rPr>
                <w:rFonts w:cs="Calibri"/>
              </w:rPr>
            </w:pPr>
          </w:p>
        </w:tc>
      </w:tr>
      <w:tr w:rsidR="00C4435B" w:rsidRPr="00CC74C9" w14:paraId="3CFD1385" w14:textId="77777777" w:rsidTr="0088059C">
        <w:tc>
          <w:tcPr>
            <w:tcW w:w="3256" w:type="dxa"/>
            <w:vAlign w:val="center"/>
          </w:tcPr>
          <w:p w14:paraId="627BDC42" w14:textId="3DF91B23" w:rsidR="00C4435B" w:rsidRPr="00CC74C9" w:rsidRDefault="00C4435B" w:rsidP="00C4435B">
            <w:pPr>
              <w:spacing w:before="100" w:after="100"/>
              <w:rPr>
                <w:rFonts w:cs="Calibri"/>
              </w:rPr>
            </w:pPr>
            <w:r w:rsidRPr="00CC74C9">
              <w:rPr>
                <w:rFonts w:cs="Calibri"/>
              </w:rPr>
              <w:lastRenderedPageBreak/>
              <w:t>Role and Responsibilities:</w:t>
            </w:r>
          </w:p>
        </w:tc>
        <w:tc>
          <w:tcPr>
            <w:tcW w:w="6706" w:type="dxa"/>
          </w:tcPr>
          <w:p w14:paraId="67018A6F" w14:textId="77777777" w:rsidR="00C4435B" w:rsidRPr="00CC74C9" w:rsidRDefault="00C4435B" w:rsidP="004357A2">
            <w:pPr>
              <w:pStyle w:val="TableParagraph"/>
              <w:numPr>
                <w:ilvl w:val="0"/>
                <w:numId w:val="22"/>
              </w:numPr>
              <w:tabs>
                <w:tab w:val="left" w:pos="827"/>
                <w:tab w:val="left" w:pos="828"/>
              </w:tabs>
              <w:spacing w:before="1" w:line="235" w:lineRule="auto"/>
              <w:ind w:right="499"/>
              <w:rPr>
                <w:rFonts w:ascii="Calibri" w:hAnsi="Calibri" w:cs="Calibri"/>
                <w:sz w:val="20"/>
              </w:rPr>
            </w:pPr>
            <w:r w:rsidRPr="00CC74C9">
              <w:rPr>
                <w:rFonts w:ascii="Calibri" w:hAnsi="Calibri" w:cs="Calibri"/>
                <w:sz w:val="20"/>
              </w:rPr>
              <w:t>Ability</w:t>
            </w:r>
            <w:r w:rsidRPr="00CC74C9">
              <w:rPr>
                <w:rFonts w:ascii="Calibri" w:hAnsi="Calibri" w:cs="Calibri"/>
                <w:spacing w:val="-5"/>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research</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audit</w:t>
            </w:r>
            <w:r w:rsidRPr="00CC74C9">
              <w:rPr>
                <w:rFonts w:ascii="Calibri" w:hAnsi="Calibri" w:cs="Calibri"/>
                <w:spacing w:val="-3"/>
                <w:sz w:val="20"/>
              </w:rPr>
              <w:t xml:space="preserve"> </w:t>
            </w:r>
            <w:r w:rsidRPr="00CC74C9">
              <w:rPr>
                <w:rFonts w:ascii="Calibri" w:hAnsi="Calibri" w:cs="Calibri"/>
                <w:sz w:val="20"/>
              </w:rPr>
              <w:t>assessment</w:t>
            </w:r>
            <w:r w:rsidRPr="00CC74C9">
              <w:rPr>
                <w:rFonts w:ascii="Calibri" w:hAnsi="Calibri" w:cs="Calibri"/>
                <w:spacing w:val="-3"/>
                <w:sz w:val="20"/>
              </w:rPr>
              <w:t xml:space="preserve"> </w:t>
            </w:r>
            <w:r w:rsidRPr="00CC74C9">
              <w:rPr>
                <w:rFonts w:ascii="Calibri" w:hAnsi="Calibri" w:cs="Calibri"/>
                <w:sz w:val="20"/>
              </w:rPr>
              <w:t>tools</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other</w:t>
            </w:r>
            <w:r w:rsidRPr="00CC74C9">
              <w:rPr>
                <w:rFonts w:ascii="Calibri" w:hAnsi="Calibri" w:cs="Calibri"/>
                <w:spacing w:val="-3"/>
                <w:sz w:val="20"/>
              </w:rPr>
              <w:t xml:space="preserve"> </w:t>
            </w:r>
            <w:r w:rsidRPr="00CC74C9">
              <w:rPr>
                <w:rFonts w:ascii="Calibri" w:hAnsi="Calibri" w:cs="Calibri"/>
                <w:sz w:val="20"/>
              </w:rPr>
              <w:t>clinical</w:t>
            </w:r>
            <w:r w:rsidRPr="00CC74C9">
              <w:rPr>
                <w:rFonts w:ascii="Calibri" w:hAnsi="Calibri" w:cs="Calibri"/>
                <w:spacing w:val="-53"/>
                <w:sz w:val="20"/>
              </w:rPr>
              <w:t xml:space="preserve"> </w:t>
            </w:r>
            <w:r w:rsidRPr="00CC74C9">
              <w:rPr>
                <w:rFonts w:ascii="Calibri" w:hAnsi="Calibri" w:cs="Calibri"/>
                <w:sz w:val="20"/>
              </w:rPr>
              <w:t>systems</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improve</w:t>
            </w:r>
            <w:r w:rsidRPr="00CC74C9">
              <w:rPr>
                <w:rFonts w:ascii="Calibri" w:hAnsi="Calibri" w:cs="Calibri"/>
                <w:spacing w:val="-1"/>
                <w:sz w:val="20"/>
              </w:rPr>
              <w:t xml:space="preserve"> </w:t>
            </w:r>
            <w:r w:rsidRPr="00CC74C9">
              <w:rPr>
                <w:rFonts w:ascii="Calibri" w:hAnsi="Calibri" w:cs="Calibri"/>
                <w:sz w:val="20"/>
              </w:rPr>
              <w:t>practice.</w:t>
            </w:r>
          </w:p>
          <w:p w14:paraId="4128AEDF" w14:textId="77777777" w:rsidR="00C4435B" w:rsidRPr="00CC74C9" w:rsidRDefault="00C4435B" w:rsidP="00EE35E9">
            <w:pPr>
              <w:pStyle w:val="TableParagraph"/>
              <w:numPr>
                <w:ilvl w:val="1"/>
                <w:numId w:val="9"/>
              </w:numPr>
              <w:tabs>
                <w:tab w:val="left" w:pos="1548"/>
              </w:tabs>
              <w:spacing w:before="14" w:line="223" w:lineRule="auto"/>
              <w:ind w:right="375"/>
              <w:rPr>
                <w:rFonts w:ascii="Calibri" w:hAnsi="Calibri" w:cs="Calibri"/>
                <w:sz w:val="20"/>
              </w:rPr>
            </w:pPr>
            <w:r w:rsidRPr="00CC74C9">
              <w:rPr>
                <w:rFonts w:ascii="Calibri" w:hAnsi="Calibri" w:cs="Calibri"/>
                <w:sz w:val="20"/>
              </w:rPr>
              <w:t>Act</w:t>
            </w:r>
            <w:r w:rsidRPr="00CC74C9">
              <w:rPr>
                <w:rFonts w:ascii="Calibri" w:hAnsi="Calibri" w:cs="Calibri"/>
                <w:spacing w:val="-3"/>
                <w:sz w:val="20"/>
              </w:rPr>
              <w:t xml:space="preserve"> </w:t>
            </w:r>
            <w:r w:rsidRPr="00CC74C9">
              <w:rPr>
                <w:rFonts w:ascii="Calibri" w:hAnsi="Calibri" w:cs="Calibri"/>
                <w:sz w:val="20"/>
              </w:rPr>
              <w:t>as</w:t>
            </w:r>
            <w:r w:rsidRPr="00CC74C9">
              <w:rPr>
                <w:rFonts w:ascii="Calibri" w:hAnsi="Calibri" w:cs="Calibri"/>
                <w:spacing w:val="-2"/>
                <w:sz w:val="20"/>
              </w:rPr>
              <w:t xml:space="preserve"> </w:t>
            </w:r>
            <w:r w:rsidRPr="00CC74C9">
              <w:rPr>
                <w:rFonts w:ascii="Calibri" w:hAnsi="Calibri" w:cs="Calibri"/>
                <w:sz w:val="20"/>
              </w:rPr>
              <w:t>a</w:t>
            </w:r>
            <w:r w:rsidRPr="00CC74C9">
              <w:rPr>
                <w:rFonts w:ascii="Calibri" w:hAnsi="Calibri" w:cs="Calibri"/>
                <w:spacing w:val="-3"/>
                <w:sz w:val="20"/>
              </w:rPr>
              <w:t xml:space="preserve"> </w:t>
            </w:r>
            <w:r w:rsidRPr="00CC74C9">
              <w:rPr>
                <w:rFonts w:ascii="Calibri" w:hAnsi="Calibri" w:cs="Calibri"/>
                <w:sz w:val="20"/>
              </w:rPr>
              <w:t>change</w:t>
            </w:r>
            <w:r w:rsidRPr="00CC74C9">
              <w:rPr>
                <w:rFonts w:ascii="Calibri" w:hAnsi="Calibri" w:cs="Calibri"/>
                <w:spacing w:val="-2"/>
                <w:sz w:val="20"/>
              </w:rPr>
              <w:t xml:space="preserve"> </w:t>
            </w:r>
            <w:r w:rsidRPr="00CC74C9">
              <w:rPr>
                <w:rFonts w:ascii="Calibri" w:hAnsi="Calibri" w:cs="Calibri"/>
                <w:sz w:val="20"/>
              </w:rPr>
              <w:t>agent</w:t>
            </w:r>
            <w:r w:rsidRPr="00CC74C9">
              <w:rPr>
                <w:rFonts w:ascii="Calibri" w:hAnsi="Calibri" w:cs="Calibri"/>
                <w:spacing w:val="1"/>
                <w:sz w:val="20"/>
              </w:rPr>
              <w:t xml:space="preserve"> </w:t>
            </w:r>
            <w:r w:rsidRPr="00CC74C9">
              <w:rPr>
                <w:rFonts w:ascii="Calibri" w:hAnsi="Calibri" w:cs="Calibri"/>
                <w:sz w:val="20"/>
              </w:rPr>
              <w:t>in</w:t>
            </w:r>
            <w:r w:rsidRPr="00CC74C9">
              <w:rPr>
                <w:rFonts w:ascii="Calibri" w:hAnsi="Calibri" w:cs="Calibri"/>
                <w:spacing w:val="-1"/>
                <w:sz w:val="20"/>
              </w:rPr>
              <w:t xml:space="preserve"> </w:t>
            </w:r>
            <w:r w:rsidRPr="00CC74C9">
              <w:rPr>
                <w:rFonts w:ascii="Calibri" w:hAnsi="Calibri" w:cs="Calibri"/>
                <w:sz w:val="20"/>
              </w:rPr>
              <w:t>the</w:t>
            </w:r>
            <w:r w:rsidRPr="00CC74C9">
              <w:rPr>
                <w:rFonts w:ascii="Calibri" w:hAnsi="Calibri" w:cs="Calibri"/>
                <w:spacing w:val="-3"/>
                <w:sz w:val="20"/>
              </w:rPr>
              <w:t xml:space="preserve"> </w:t>
            </w:r>
            <w:r w:rsidRPr="00CC74C9">
              <w:rPr>
                <w:rFonts w:ascii="Calibri" w:hAnsi="Calibri" w:cs="Calibri"/>
                <w:sz w:val="20"/>
              </w:rPr>
              <w:t>implementation</w:t>
            </w:r>
            <w:r w:rsidRPr="00CC74C9">
              <w:rPr>
                <w:rFonts w:ascii="Calibri" w:hAnsi="Calibri" w:cs="Calibri"/>
                <w:spacing w:val="-2"/>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local</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52"/>
                <w:sz w:val="20"/>
              </w:rPr>
              <w:t xml:space="preserve"> </w:t>
            </w:r>
            <w:r w:rsidRPr="00CC74C9">
              <w:rPr>
                <w:rFonts w:ascii="Calibri" w:hAnsi="Calibri" w:cs="Calibri"/>
                <w:sz w:val="20"/>
              </w:rPr>
              <w:t>national</w:t>
            </w:r>
            <w:r w:rsidRPr="00CC74C9">
              <w:rPr>
                <w:rFonts w:ascii="Calibri" w:hAnsi="Calibri" w:cs="Calibri"/>
                <w:spacing w:val="-3"/>
                <w:sz w:val="20"/>
              </w:rPr>
              <w:t xml:space="preserve"> </w:t>
            </w:r>
            <w:r w:rsidRPr="00CC74C9">
              <w:rPr>
                <w:rFonts w:ascii="Calibri" w:hAnsi="Calibri" w:cs="Calibri"/>
                <w:sz w:val="20"/>
              </w:rPr>
              <w:t>agendas for</w:t>
            </w:r>
            <w:r w:rsidRPr="00CC74C9">
              <w:rPr>
                <w:rFonts w:ascii="Calibri" w:hAnsi="Calibri" w:cs="Calibri"/>
                <w:spacing w:val="-1"/>
                <w:sz w:val="20"/>
              </w:rPr>
              <w:t xml:space="preserve"> </w:t>
            </w:r>
            <w:r w:rsidRPr="00CC74C9">
              <w:rPr>
                <w:rFonts w:ascii="Calibri" w:hAnsi="Calibri" w:cs="Calibri"/>
                <w:sz w:val="20"/>
              </w:rPr>
              <w:t>health</w:t>
            </w:r>
          </w:p>
          <w:p w14:paraId="50C98617" w14:textId="77777777" w:rsidR="00C4435B" w:rsidRPr="00CC74C9" w:rsidRDefault="00C4435B" w:rsidP="00EE35E9">
            <w:pPr>
              <w:pStyle w:val="TableParagraph"/>
              <w:numPr>
                <w:ilvl w:val="1"/>
                <w:numId w:val="9"/>
              </w:numPr>
              <w:tabs>
                <w:tab w:val="left" w:pos="1548"/>
              </w:tabs>
              <w:spacing w:before="13" w:line="223" w:lineRule="auto"/>
              <w:ind w:right="832"/>
              <w:rPr>
                <w:rFonts w:ascii="Calibri" w:hAnsi="Calibri" w:cs="Calibri"/>
                <w:sz w:val="20"/>
              </w:rPr>
            </w:pPr>
            <w:r w:rsidRPr="00CC74C9">
              <w:rPr>
                <w:rFonts w:ascii="Calibri" w:hAnsi="Calibri" w:cs="Calibri"/>
                <w:sz w:val="20"/>
              </w:rPr>
              <w:t>Knowledge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complex</w:t>
            </w:r>
            <w:r w:rsidRPr="00CC74C9">
              <w:rPr>
                <w:rFonts w:ascii="Calibri" w:hAnsi="Calibri" w:cs="Calibri"/>
                <w:spacing w:val="-3"/>
                <w:sz w:val="20"/>
              </w:rPr>
              <w:t xml:space="preserve"> </w:t>
            </w:r>
            <w:r w:rsidRPr="00CC74C9">
              <w:rPr>
                <w:rFonts w:ascii="Calibri" w:hAnsi="Calibri" w:cs="Calibri"/>
                <w:sz w:val="20"/>
              </w:rPr>
              <w:t>care/LTC</w:t>
            </w:r>
            <w:r w:rsidRPr="00CC74C9">
              <w:rPr>
                <w:rFonts w:ascii="Calibri" w:hAnsi="Calibri" w:cs="Calibri"/>
                <w:spacing w:val="-4"/>
                <w:sz w:val="20"/>
              </w:rPr>
              <w:t xml:space="preserve"> </w:t>
            </w:r>
            <w:r w:rsidRPr="00CC74C9">
              <w:rPr>
                <w:rFonts w:ascii="Calibri" w:hAnsi="Calibri" w:cs="Calibri"/>
                <w:sz w:val="20"/>
              </w:rPr>
              <w:t>competencies</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52"/>
                <w:sz w:val="20"/>
              </w:rPr>
              <w:t xml:space="preserve"> </w:t>
            </w:r>
            <w:r w:rsidRPr="00CC74C9">
              <w:rPr>
                <w:rFonts w:ascii="Calibri" w:hAnsi="Calibri" w:cs="Calibri"/>
                <w:sz w:val="20"/>
              </w:rPr>
              <w:t>implementation</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practice.</w:t>
            </w:r>
          </w:p>
          <w:p w14:paraId="5E29FB77" w14:textId="77777777" w:rsidR="00C4435B" w:rsidRPr="00CC74C9" w:rsidRDefault="00C4435B" w:rsidP="00EE35E9">
            <w:pPr>
              <w:pStyle w:val="TableParagraph"/>
              <w:numPr>
                <w:ilvl w:val="1"/>
                <w:numId w:val="9"/>
              </w:numPr>
              <w:tabs>
                <w:tab w:val="left" w:pos="1548"/>
              </w:tabs>
              <w:spacing w:before="4" w:line="239" w:lineRule="exact"/>
              <w:ind w:hanging="361"/>
              <w:rPr>
                <w:rFonts w:ascii="Calibri" w:hAnsi="Calibri" w:cs="Calibri"/>
                <w:sz w:val="20"/>
              </w:rPr>
            </w:pPr>
            <w:r w:rsidRPr="00CC74C9">
              <w:rPr>
                <w:rFonts w:ascii="Calibri" w:hAnsi="Calibri" w:cs="Calibri"/>
                <w:sz w:val="20"/>
              </w:rPr>
              <w:t>Sound</w:t>
            </w:r>
            <w:r w:rsidRPr="00CC74C9">
              <w:rPr>
                <w:rFonts w:ascii="Calibri" w:hAnsi="Calibri" w:cs="Calibri"/>
                <w:spacing w:val="-4"/>
                <w:sz w:val="20"/>
              </w:rPr>
              <w:t xml:space="preserve"> </w:t>
            </w:r>
            <w:r w:rsidRPr="00CC74C9">
              <w:rPr>
                <w:rFonts w:ascii="Calibri" w:hAnsi="Calibri" w:cs="Calibri"/>
                <w:sz w:val="20"/>
              </w:rPr>
              <w:t>knowledge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computer</w:t>
            </w:r>
            <w:r w:rsidRPr="00CC74C9">
              <w:rPr>
                <w:rFonts w:ascii="Calibri" w:hAnsi="Calibri" w:cs="Calibri"/>
                <w:spacing w:val="-2"/>
                <w:sz w:val="20"/>
              </w:rPr>
              <w:t xml:space="preserve"> </w:t>
            </w:r>
            <w:r w:rsidRPr="00CC74C9">
              <w:rPr>
                <w:rFonts w:ascii="Calibri" w:hAnsi="Calibri" w:cs="Calibri"/>
                <w:sz w:val="20"/>
              </w:rPr>
              <w:t>skills</w:t>
            </w:r>
          </w:p>
          <w:p w14:paraId="0BA0FFA4" w14:textId="77777777" w:rsidR="00C4435B" w:rsidRPr="00CC74C9" w:rsidRDefault="00C4435B" w:rsidP="00EE35E9">
            <w:pPr>
              <w:pStyle w:val="TableParagraph"/>
              <w:numPr>
                <w:ilvl w:val="1"/>
                <w:numId w:val="9"/>
              </w:numPr>
              <w:tabs>
                <w:tab w:val="left" w:pos="1548"/>
              </w:tabs>
              <w:spacing w:line="228" w:lineRule="auto"/>
              <w:ind w:right="464"/>
              <w:jc w:val="both"/>
              <w:rPr>
                <w:rFonts w:ascii="Calibri" w:hAnsi="Calibri" w:cs="Calibri"/>
              </w:rPr>
            </w:pPr>
            <w:r w:rsidRPr="00CC74C9">
              <w:rPr>
                <w:rFonts w:ascii="Calibri" w:hAnsi="Calibri" w:cs="Calibri"/>
                <w:sz w:val="20"/>
              </w:rPr>
              <w:t>Work with HR team and L&amp;D manager to ensure that all</w:t>
            </w:r>
            <w:r w:rsidRPr="00CC74C9">
              <w:rPr>
                <w:rFonts w:ascii="Calibri" w:hAnsi="Calibri" w:cs="Calibri"/>
                <w:spacing w:val="-54"/>
                <w:sz w:val="20"/>
              </w:rPr>
              <w:t xml:space="preserve"> </w:t>
            </w:r>
            <w:r w:rsidRPr="00CC74C9">
              <w:rPr>
                <w:rFonts w:ascii="Calibri" w:hAnsi="Calibri" w:cs="Calibri"/>
                <w:sz w:val="20"/>
              </w:rPr>
              <w:t>clinicians maintain</w:t>
            </w:r>
            <w:r w:rsidRPr="00CC74C9">
              <w:rPr>
                <w:rFonts w:ascii="Calibri" w:hAnsi="Calibri" w:cs="Calibri"/>
                <w:spacing w:val="1"/>
                <w:sz w:val="20"/>
              </w:rPr>
              <w:t xml:space="preserve"> </w:t>
            </w:r>
            <w:r w:rsidRPr="00CC74C9">
              <w:rPr>
                <w:rFonts w:ascii="Calibri" w:hAnsi="Calibri" w:cs="Calibri"/>
                <w:sz w:val="20"/>
              </w:rPr>
              <w:t>relevant accreditations via company</w:t>
            </w:r>
            <w:r w:rsidRPr="00CC74C9">
              <w:rPr>
                <w:rFonts w:ascii="Calibri" w:hAnsi="Calibri" w:cs="Calibri"/>
                <w:spacing w:val="-53"/>
                <w:sz w:val="20"/>
              </w:rPr>
              <w:t xml:space="preserve"> </w:t>
            </w:r>
            <w:r w:rsidRPr="00CC74C9">
              <w:rPr>
                <w:rFonts w:ascii="Calibri" w:hAnsi="Calibri" w:cs="Calibri"/>
                <w:sz w:val="20"/>
              </w:rPr>
              <w:t>approved</w:t>
            </w:r>
            <w:r w:rsidRPr="00CC74C9">
              <w:rPr>
                <w:rFonts w:ascii="Calibri" w:hAnsi="Calibri" w:cs="Calibri"/>
                <w:spacing w:val="-2"/>
                <w:sz w:val="20"/>
              </w:rPr>
              <w:t xml:space="preserve"> </w:t>
            </w:r>
            <w:r w:rsidRPr="00CC74C9">
              <w:rPr>
                <w:rFonts w:ascii="Calibri" w:hAnsi="Calibri" w:cs="Calibri"/>
                <w:sz w:val="20"/>
              </w:rPr>
              <w:t>CPD</w:t>
            </w:r>
            <w:r w:rsidRPr="00CC74C9">
              <w:rPr>
                <w:rFonts w:ascii="Calibri" w:hAnsi="Calibri" w:cs="Calibri"/>
                <w:spacing w:val="-1"/>
                <w:sz w:val="20"/>
              </w:rPr>
              <w:t xml:space="preserve"> </w:t>
            </w:r>
            <w:r w:rsidRPr="00CC74C9">
              <w:rPr>
                <w:rFonts w:ascii="Calibri" w:hAnsi="Calibri" w:cs="Calibri"/>
                <w:sz w:val="20"/>
              </w:rPr>
              <w:t>programme.</w:t>
            </w:r>
          </w:p>
          <w:p w14:paraId="3A7BF046" w14:textId="77777777" w:rsidR="00C4435B" w:rsidRPr="00CC74C9" w:rsidRDefault="00C4435B" w:rsidP="00C4435B">
            <w:pPr>
              <w:pStyle w:val="TableParagraph"/>
              <w:rPr>
                <w:rFonts w:ascii="Calibri" w:hAnsi="Calibri" w:cs="Calibri"/>
                <w:b/>
              </w:rPr>
            </w:pPr>
          </w:p>
          <w:p w14:paraId="3FBD8206" w14:textId="77777777" w:rsidR="00C4435B" w:rsidRPr="00CC74C9" w:rsidRDefault="00C4435B" w:rsidP="00C4435B">
            <w:pPr>
              <w:pStyle w:val="TableParagraph"/>
              <w:spacing w:before="135"/>
              <w:ind w:left="107"/>
              <w:rPr>
                <w:rFonts w:ascii="Calibri" w:hAnsi="Calibri" w:cs="Calibri"/>
                <w:sz w:val="20"/>
              </w:rPr>
            </w:pPr>
            <w:r w:rsidRPr="00CC74C9">
              <w:rPr>
                <w:rFonts w:ascii="Calibri" w:hAnsi="Calibri" w:cs="Calibri"/>
                <w:sz w:val="20"/>
              </w:rPr>
              <w:t>KEY</w:t>
            </w:r>
            <w:r w:rsidRPr="00CC74C9">
              <w:rPr>
                <w:rFonts w:ascii="Calibri" w:hAnsi="Calibri" w:cs="Calibri"/>
                <w:spacing w:val="-3"/>
                <w:sz w:val="20"/>
              </w:rPr>
              <w:t xml:space="preserve"> </w:t>
            </w:r>
            <w:r w:rsidRPr="00CC74C9">
              <w:rPr>
                <w:rFonts w:ascii="Calibri" w:hAnsi="Calibri" w:cs="Calibri"/>
                <w:sz w:val="20"/>
              </w:rPr>
              <w:t>RESULT</w:t>
            </w:r>
            <w:r w:rsidRPr="00CC74C9">
              <w:rPr>
                <w:rFonts w:ascii="Calibri" w:hAnsi="Calibri" w:cs="Calibri"/>
                <w:spacing w:val="1"/>
                <w:sz w:val="20"/>
              </w:rPr>
              <w:t xml:space="preserve"> </w:t>
            </w:r>
            <w:r w:rsidRPr="00CC74C9">
              <w:rPr>
                <w:rFonts w:ascii="Calibri" w:hAnsi="Calibri" w:cs="Calibri"/>
                <w:sz w:val="20"/>
              </w:rPr>
              <w:t>AREAS:</w:t>
            </w:r>
          </w:p>
          <w:p w14:paraId="6431FCCA" w14:textId="77777777" w:rsidR="00C4435B" w:rsidRPr="00CC74C9" w:rsidRDefault="00C4435B" w:rsidP="00C4435B">
            <w:pPr>
              <w:pStyle w:val="TableParagraph"/>
              <w:spacing w:before="6"/>
              <w:rPr>
                <w:rFonts w:ascii="Calibri" w:hAnsi="Calibri" w:cs="Calibri"/>
                <w:b/>
                <w:sz w:val="20"/>
              </w:rPr>
            </w:pPr>
          </w:p>
          <w:p w14:paraId="6CBBBEB3" w14:textId="77777777" w:rsidR="00C4435B" w:rsidRPr="00CC74C9" w:rsidRDefault="00C4435B" w:rsidP="00C4435B">
            <w:pPr>
              <w:pStyle w:val="TableParagraph"/>
              <w:ind w:left="107"/>
              <w:rPr>
                <w:rFonts w:ascii="Calibri" w:hAnsi="Calibri" w:cs="Calibri"/>
                <w:sz w:val="20"/>
              </w:rPr>
            </w:pPr>
            <w:r w:rsidRPr="00CC74C9">
              <w:rPr>
                <w:rFonts w:ascii="Calibri" w:hAnsi="Calibri" w:cs="Calibri"/>
                <w:sz w:val="20"/>
              </w:rPr>
              <w:t>Clinical:</w:t>
            </w:r>
          </w:p>
          <w:p w14:paraId="798FD9C0" w14:textId="77777777" w:rsidR="00C4435B" w:rsidRPr="00CC74C9" w:rsidRDefault="00C4435B" w:rsidP="00C4435B">
            <w:pPr>
              <w:pStyle w:val="TableParagraph"/>
              <w:spacing w:before="5"/>
              <w:rPr>
                <w:rFonts w:ascii="Calibri" w:hAnsi="Calibri" w:cs="Calibri"/>
                <w:b/>
                <w:sz w:val="20"/>
              </w:rPr>
            </w:pPr>
          </w:p>
          <w:p w14:paraId="1EA19D5A" w14:textId="77777777" w:rsidR="00C4435B" w:rsidRPr="00CC74C9" w:rsidRDefault="00C4435B" w:rsidP="004357A2">
            <w:pPr>
              <w:pStyle w:val="TableParagraph"/>
              <w:numPr>
                <w:ilvl w:val="0"/>
                <w:numId w:val="20"/>
              </w:numPr>
              <w:tabs>
                <w:tab w:val="left" w:pos="828"/>
              </w:tabs>
              <w:spacing w:line="273" w:lineRule="auto"/>
              <w:ind w:right="443"/>
              <w:jc w:val="both"/>
              <w:rPr>
                <w:rFonts w:ascii="Calibri" w:hAnsi="Calibri" w:cs="Calibri"/>
                <w:sz w:val="20"/>
              </w:rPr>
            </w:pPr>
            <w:r w:rsidRPr="00CC74C9">
              <w:rPr>
                <w:rFonts w:ascii="Calibri" w:hAnsi="Calibri" w:cs="Calibri"/>
                <w:sz w:val="20"/>
              </w:rPr>
              <w:t>Identify, assess and manage pathways of patients with complex</w:t>
            </w:r>
            <w:r w:rsidRPr="00CC74C9">
              <w:rPr>
                <w:rFonts w:ascii="Calibri" w:hAnsi="Calibri" w:cs="Calibri"/>
                <w:spacing w:val="-53"/>
                <w:sz w:val="20"/>
              </w:rPr>
              <w:t xml:space="preserve"> </w:t>
            </w:r>
            <w:proofErr w:type="gramStart"/>
            <w:r w:rsidRPr="00CC74C9">
              <w:rPr>
                <w:rFonts w:ascii="Calibri" w:hAnsi="Calibri" w:cs="Calibri"/>
                <w:sz w:val="20"/>
              </w:rPr>
              <w:t>long</w:t>
            </w:r>
            <w:r w:rsidRPr="00CC74C9">
              <w:rPr>
                <w:rFonts w:ascii="Calibri" w:hAnsi="Calibri" w:cs="Calibri"/>
                <w:spacing w:val="-5"/>
                <w:sz w:val="20"/>
              </w:rPr>
              <w:t xml:space="preserve"> </w:t>
            </w:r>
            <w:r w:rsidRPr="00CC74C9">
              <w:rPr>
                <w:rFonts w:ascii="Calibri" w:hAnsi="Calibri" w:cs="Calibri"/>
                <w:sz w:val="20"/>
              </w:rPr>
              <w:t>term</w:t>
            </w:r>
            <w:proofErr w:type="gramEnd"/>
            <w:r w:rsidRPr="00CC74C9">
              <w:rPr>
                <w:rFonts w:ascii="Calibri" w:hAnsi="Calibri" w:cs="Calibri"/>
                <w:spacing w:val="1"/>
                <w:sz w:val="20"/>
              </w:rPr>
              <w:t xml:space="preserve"> </w:t>
            </w:r>
            <w:r w:rsidRPr="00CC74C9">
              <w:rPr>
                <w:rFonts w:ascii="Calibri" w:hAnsi="Calibri" w:cs="Calibri"/>
                <w:sz w:val="20"/>
              </w:rPr>
              <w:t>conditions</w:t>
            </w:r>
            <w:r w:rsidRPr="00CC74C9">
              <w:rPr>
                <w:rFonts w:ascii="Calibri" w:hAnsi="Calibri" w:cs="Calibri"/>
                <w:spacing w:val="-1"/>
                <w:sz w:val="20"/>
              </w:rPr>
              <w:t xml:space="preserve"> </w:t>
            </w:r>
            <w:r w:rsidRPr="00CC74C9">
              <w:rPr>
                <w:rFonts w:ascii="Calibri" w:hAnsi="Calibri" w:cs="Calibri"/>
                <w:sz w:val="20"/>
              </w:rPr>
              <w:t>within</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4"/>
                <w:sz w:val="20"/>
              </w:rPr>
              <w:t xml:space="preserve"> </w:t>
            </w:r>
            <w:r w:rsidRPr="00CC74C9">
              <w:rPr>
                <w:rFonts w:ascii="Calibri" w:hAnsi="Calibri" w:cs="Calibri"/>
                <w:sz w:val="20"/>
              </w:rPr>
              <w:t>allocated</w:t>
            </w:r>
            <w:r w:rsidRPr="00CC74C9">
              <w:rPr>
                <w:rFonts w:ascii="Calibri" w:hAnsi="Calibri" w:cs="Calibri"/>
                <w:spacing w:val="-4"/>
                <w:sz w:val="20"/>
              </w:rPr>
              <w:t xml:space="preserve"> </w:t>
            </w:r>
            <w:r w:rsidRPr="00CC74C9">
              <w:rPr>
                <w:rFonts w:ascii="Calibri" w:hAnsi="Calibri" w:cs="Calibri"/>
                <w:sz w:val="20"/>
              </w:rPr>
              <w:t>caseload</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conjunction</w:t>
            </w:r>
            <w:r w:rsidRPr="00CC74C9">
              <w:rPr>
                <w:rFonts w:ascii="Calibri" w:hAnsi="Calibri" w:cs="Calibri"/>
                <w:spacing w:val="-53"/>
                <w:sz w:val="20"/>
              </w:rPr>
              <w:t xml:space="preserve"> </w:t>
            </w:r>
            <w:r w:rsidRPr="00CC74C9">
              <w:rPr>
                <w:rFonts w:ascii="Calibri" w:hAnsi="Calibri" w:cs="Calibri"/>
                <w:sz w:val="20"/>
              </w:rPr>
              <w:t>with other physical</w:t>
            </w:r>
            <w:r w:rsidRPr="00CC74C9">
              <w:rPr>
                <w:rFonts w:ascii="Calibri" w:hAnsi="Calibri" w:cs="Calibri"/>
                <w:spacing w:val="-2"/>
                <w:sz w:val="20"/>
              </w:rPr>
              <w:t xml:space="preserve"> </w:t>
            </w:r>
            <w:r w:rsidRPr="00CC74C9">
              <w:rPr>
                <w:rFonts w:ascii="Calibri" w:hAnsi="Calibri" w:cs="Calibri"/>
                <w:sz w:val="20"/>
              </w:rPr>
              <w:t>health lead</w:t>
            </w:r>
            <w:r w:rsidRPr="00CC74C9">
              <w:rPr>
                <w:rFonts w:ascii="Calibri" w:hAnsi="Calibri" w:cs="Calibri"/>
                <w:spacing w:val="-2"/>
                <w:sz w:val="20"/>
              </w:rPr>
              <w:t xml:space="preserve"> </w:t>
            </w:r>
            <w:r w:rsidRPr="00CC74C9">
              <w:rPr>
                <w:rFonts w:ascii="Calibri" w:hAnsi="Calibri" w:cs="Calibri"/>
                <w:sz w:val="20"/>
              </w:rPr>
              <w:t>clinicians</w:t>
            </w:r>
          </w:p>
          <w:p w14:paraId="391E5040" w14:textId="77777777" w:rsidR="00C4435B" w:rsidRPr="00CC74C9" w:rsidRDefault="00C4435B" w:rsidP="004357A2">
            <w:pPr>
              <w:pStyle w:val="TableParagraph"/>
              <w:numPr>
                <w:ilvl w:val="0"/>
                <w:numId w:val="20"/>
              </w:numPr>
              <w:tabs>
                <w:tab w:val="left" w:pos="828"/>
              </w:tabs>
              <w:spacing w:before="5"/>
              <w:jc w:val="both"/>
              <w:rPr>
                <w:rFonts w:ascii="Calibri" w:hAnsi="Calibri" w:cs="Calibri"/>
                <w:sz w:val="20"/>
              </w:rPr>
            </w:pPr>
            <w:r w:rsidRPr="00CC74C9">
              <w:rPr>
                <w:rFonts w:ascii="Calibri" w:hAnsi="Calibri" w:cs="Calibri"/>
                <w:sz w:val="20"/>
              </w:rPr>
              <w:t>Allocated</w:t>
            </w:r>
            <w:r w:rsidRPr="00CC74C9">
              <w:rPr>
                <w:rFonts w:ascii="Calibri" w:hAnsi="Calibri" w:cs="Calibri"/>
                <w:spacing w:val="-4"/>
                <w:sz w:val="20"/>
              </w:rPr>
              <w:t xml:space="preserve"> </w:t>
            </w:r>
            <w:r w:rsidRPr="00CC74C9">
              <w:rPr>
                <w:rFonts w:ascii="Calibri" w:hAnsi="Calibri" w:cs="Calibri"/>
                <w:sz w:val="20"/>
              </w:rPr>
              <w:t>caseload</w:t>
            </w:r>
            <w:r w:rsidRPr="00CC74C9">
              <w:rPr>
                <w:rFonts w:ascii="Calibri" w:hAnsi="Calibri" w:cs="Calibri"/>
                <w:spacing w:val="-4"/>
                <w:sz w:val="20"/>
              </w:rPr>
              <w:t xml:space="preserve"> </w:t>
            </w:r>
            <w:r w:rsidRPr="00CC74C9">
              <w:rPr>
                <w:rFonts w:ascii="Calibri" w:hAnsi="Calibri" w:cs="Calibri"/>
                <w:sz w:val="20"/>
              </w:rPr>
              <w:t>in</w:t>
            </w:r>
            <w:r w:rsidRPr="00CC74C9">
              <w:rPr>
                <w:rFonts w:ascii="Calibri" w:hAnsi="Calibri" w:cs="Calibri"/>
                <w:spacing w:val="-4"/>
                <w:sz w:val="20"/>
              </w:rPr>
              <w:t xml:space="preserve"> </w:t>
            </w:r>
            <w:r w:rsidRPr="00CC74C9">
              <w:rPr>
                <w:rFonts w:ascii="Calibri" w:hAnsi="Calibri" w:cs="Calibri"/>
                <w:sz w:val="20"/>
              </w:rPr>
              <w:t>conjunction with</w:t>
            </w:r>
            <w:r w:rsidRPr="00CC74C9">
              <w:rPr>
                <w:rFonts w:ascii="Calibri" w:hAnsi="Calibri" w:cs="Calibri"/>
                <w:spacing w:val="-4"/>
                <w:sz w:val="20"/>
              </w:rPr>
              <w:t xml:space="preserve"> </w:t>
            </w:r>
            <w:r w:rsidRPr="00CC74C9">
              <w:rPr>
                <w:rFonts w:ascii="Calibri" w:hAnsi="Calibri" w:cs="Calibri"/>
                <w:sz w:val="20"/>
              </w:rPr>
              <w:t>other</w:t>
            </w:r>
            <w:r w:rsidRPr="00CC74C9">
              <w:rPr>
                <w:rFonts w:ascii="Calibri" w:hAnsi="Calibri" w:cs="Calibri"/>
                <w:spacing w:val="-1"/>
                <w:sz w:val="20"/>
              </w:rPr>
              <w:t xml:space="preserve"> </w:t>
            </w:r>
            <w:r w:rsidRPr="00CC74C9">
              <w:rPr>
                <w:rFonts w:ascii="Calibri" w:hAnsi="Calibri" w:cs="Calibri"/>
                <w:sz w:val="20"/>
              </w:rPr>
              <w:t>lead</w:t>
            </w:r>
            <w:r w:rsidRPr="00CC74C9">
              <w:rPr>
                <w:rFonts w:ascii="Calibri" w:hAnsi="Calibri" w:cs="Calibri"/>
                <w:spacing w:val="-3"/>
                <w:sz w:val="20"/>
              </w:rPr>
              <w:t xml:space="preserve"> </w:t>
            </w:r>
            <w:r w:rsidRPr="00CC74C9">
              <w:rPr>
                <w:rFonts w:ascii="Calibri" w:hAnsi="Calibri" w:cs="Calibri"/>
                <w:sz w:val="20"/>
              </w:rPr>
              <w:t>clinicians</w:t>
            </w:r>
          </w:p>
          <w:p w14:paraId="5AF976D3" w14:textId="77777777" w:rsidR="00C4435B" w:rsidRPr="00CC74C9" w:rsidRDefault="00C4435B" w:rsidP="004357A2">
            <w:pPr>
              <w:pStyle w:val="TableParagraph"/>
              <w:numPr>
                <w:ilvl w:val="0"/>
                <w:numId w:val="20"/>
              </w:numPr>
              <w:tabs>
                <w:tab w:val="left" w:pos="828"/>
              </w:tabs>
              <w:spacing w:before="31" w:line="271" w:lineRule="auto"/>
              <w:ind w:right="279"/>
              <w:jc w:val="both"/>
              <w:rPr>
                <w:rFonts w:ascii="Calibri" w:hAnsi="Calibri" w:cs="Calibri"/>
                <w:sz w:val="20"/>
              </w:rPr>
            </w:pPr>
            <w:r w:rsidRPr="00CC74C9">
              <w:rPr>
                <w:rFonts w:ascii="Calibri" w:hAnsi="Calibri" w:cs="Calibri"/>
                <w:sz w:val="20"/>
              </w:rPr>
              <w:t>Ensure all LTC patients are in receipt of NICE approved treatment</w:t>
            </w:r>
            <w:r w:rsidRPr="00CC74C9">
              <w:rPr>
                <w:rFonts w:ascii="Calibri" w:hAnsi="Calibri" w:cs="Calibri"/>
                <w:spacing w:val="-53"/>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correct</w:t>
            </w:r>
            <w:r w:rsidRPr="00CC74C9">
              <w:rPr>
                <w:rFonts w:ascii="Calibri" w:hAnsi="Calibri" w:cs="Calibri"/>
                <w:spacing w:val="-2"/>
                <w:sz w:val="20"/>
              </w:rPr>
              <w:t xml:space="preserve"> </w:t>
            </w:r>
            <w:r w:rsidRPr="00CC74C9">
              <w:rPr>
                <w:rFonts w:ascii="Calibri" w:hAnsi="Calibri" w:cs="Calibri"/>
                <w:sz w:val="20"/>
              </w:rPr>
              <w:t>pathway</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disorder</w:t>
            </w:r>
            <w:r w:rsidRPr="00CC74C9">
              <w:rPr>
                <w:rFonts w:ascii="Calibri" w:hAnsi="Calibri" w:cs="Calibri"/>
                <w:spacing w:val="-1"/>
                <w:sz w:val="20"/>
              </w:rPr>
              <w:t xml:space="preserve"> </w:t>
            </w:r>
            <w:r w:rsidRPr="00CC74C9">
              <w:rPr>
                <w:rFonts w:ascii="Calibri" w:hAnsi="Calibri" w:cs="Calibri"/>
                <w:sz w:val="20"/>
              </w:rPr>
              <w:t>specific</w:t>
            </w:r>
            <w:r w:rsidRPr="00CC74C9">
              <w:rPr>
                <w:rFonts w:ascii="Calibri" w:hAnsi="Calibri" w:cs="Calibri"/>
                <w:spacing w:val="-1"/>
                <w:sz w:val="20"/>
              </w:rPr>
              <w:t xml:space="preserve"> </w:t>
            </w:r>
            <w:r w:rsidRPr="00CC74C9">
              <w:rPr>
                <w:rFonts w:ascii="Calibri" w:hAnsi="Calibri" w:cs="Calibri"/>
                <w:sz w:val="20"/>
              </w:rPr>
              <w:t>measures are</w:t>
            </w:r>
            <w:r w:rsidRPr="00CC74C9">
              <w:rPr>
                <w:rFonts w:ascii="Calibri" w:hAnsi="Calibri" w:cs="Calibri"/>
                <w:spacing w:val="-2"/>
                <w:sz w:val="20"/>
              </w:rPr>
              <w:t xml:space="preserve"> </w:t>
            </w:r>
            <w:r w:rsidRPr="00CC74C9">
              <w:rPr>
                <w:rFonts w:ascii="Calibri" w:hAnsi="Calibri" w:cs="Calibri"/>
                <w:sz w:val="20"/>
              </w:rPr>
              <w:t>utilised.</w:t>
            </w:r>
          </w:p>
          <w:p w14:paraId="2F5052BF" w14:textId="77777777" w:rsidR="00C4435B" w:rsidRPr="00CC74C9" w:rsidRDefault="00C4435B" w:rsidP="004357A2">
            <w:pPr>
              <w:pStyle w:val="TableParagraph"/>
              <w:numPr>
                <w:ilvl w:val="0"/>
                <w:numId w:val="20"/>
              </w:numPr>
              <w:tabs>
                <w:tab w:val="left" w:pos="828"/>
              </w:tabs>
              <w:spacing w:before="6"/>
              <w:jc w:val="both"/>
              <w:rPr>
                <w:rFonts w:ascii="Calibri" w:hAnsi="Calibri" w:cs="Calibri"/>
                <w:sz w:val="20"/>
              </w:rPr>
            </w:pPr>
            <w:r w:rsidRPr="00CC74C9">
              <w:rPr>
                <w:rFonts w:ascii="Calibri" w:hAnsi="Calibri" w:cs="Calibri"/>
                <w:sz w:val="20"/>
              </w:rPr>
              <w:t>Evidence</w:t>
            </w:r>
            <w:r w:rsidRPr="00CC74C9">
              <w:rPr>
                <w:rFonts w:ascii="Calibri" w:hAnsi="Calibri" w:cs="Calibri"/>
                <w:spacing w:val="-4"/>
                <w:sz w:val="20"/>
              </w:rPr>
              <w:t xml:space="preserve"> </w:t>
            </w:r>
            <w:r w:rsidRPr="00CC74C9">
              <w:rPr>
                <w:rFonts w:ascii="Calibri" w:hAnsi="Calibri" w:cs="Calibri"/>
                <w:sz w:val="20"/>
              </w:rPr>
              <w:t>of</w:t>
            </w:r>
            <w:r w:rsidRPr="00CC74C9">
              <w:rPr>
                <w:rFonts w:ascii="Calibri" w:hAnsi="Calibri" w:cs="Calibri"/>
                <w:spacing w:val="-1"/>
                <w:sz w:val="20"/>
              </w:rPr>
              <w:t xml:space="preserve"> </w:t>
            </w:r>
            <w:r w:rsidRPr="00CC74C9">
              <w:rPr>
                <w:rFonts w:ascii="Calibri" w:hAnsi="Calibri" w:cs="Calibri"/>
                <w:sz w:val="20"/>
              </w:rPr>
              <w:t>Caseload</w:t>
            </w:r>
            <w:r w:rsidRPr="00CC74C9">
              <w:rPr>
                <w:rFonts w:ascii="Calibri" w:hAnsi="Calibri" w:cs="Calibri"/>
                <w:spacing w:val="-3"/>
                <w:sz w:val="20"/>
              </w:rPr>
              <w:t xml:space="preserve"> </w:t>
            </w:r>
            <w:r w:rsidRPr="00CC74C9">
              <w:rPr>
                <w:rFonts w:ascii="Calibri" w:hAnsi="Calibri" w:cs="Calibri"/>
                <w:sz w:val="20"/>
              </w:rPr>
              <w:t>Management</w:t>
            </w:r>
          </w:p>
          <w:p w14:paraId="378337EA" w14:textId="77777777" w:rsidR="00C4435B" w:rsidRPr="00CC74C9" w:rsidRDefault="00C4435B" w:rsidP="004357A2">
            <w:pPr>
              <w:pStyle w:val="TableParagraph"/>
              <w:numPr>
                <w:ilvl w:val="0"/>
                <w:numId w:val="20"/>
              </w:numPr>
              <w:tabs>
                <w:tab w:val="left" w:pos="827"/>
                <w:tab w:val="left" w:pos="828"/>
              </w:tabs>
              <w:spacing w:before="33" w:line="273" w:lineRule="auto"/>
              <w:ind w:right="677"/>
              <w:rPr>
                <w:rFonts w:ascii="Calibri" w:hAnsi="Calibri" w:cs="Calibri"/>
                <w:sz w:val="20"/>
              </w:rPr>
            </w:pPr>
            <w:r w:rsidRPr="00CC74C9">
              <w:rPr>
                <w:rFonts w:ascii="Calibri" w:hAnsi="Calibri" w:cs="Calibri"/>
                <w:sz w:val="20"/>
              </w:rPr>
              <w:t>Lead the introduction and use of assisted technology to meet</w:t>
            </w:r>
            <w:r w:rsidRPr="00CC74C9">
              <w:rPr>
                <w:rFonts w:ascii="Calibri" w:hAnsi="Calibri" w:cs="Calibri"/>
                <w:spacing w:val="-53"/>
                <w:sz w:val="20"/>
              </w:rPr>
              <w:t xml:space="preserve"> </w:t>
            </w:r>
            <w:r w:rsidRPr="00CC74C9">
              <w:rPr>
                <w:rFonts w:ascii="Calibri" w:hAnsi="Calibri" w:cs="Calibri"/>
                <w:sz w:val="20"/>
              </w:rPr>
              <w:t>effective</w:t>
            </w:r>
            <w:r w:rsidRPr="00CC74C9">
              <w:rPr>
                <w:rFonts w:ascii="Calibri" w:hAnsi="Calibri" w:cs="Calibri"/>
                <w:spacing w:val="-5"/>
                <w:sz w:val="20"/>
              </w:rPr>
              <w:t xml:space="preserve"> </w:t>
            </w:r>
            <w:r w:rsidRPr="00CC74C9">
              <w:rPr>
                <w:rFonts w:ascii="Calibri" w:hAnsi="Calibri" w:cs="Calibri"/>
                <w:sz w:val="20"/>
              </w:rPr>
              <w:t>long</w:t>
            </w:r>
            <w:r w:rsidRPr="00CC74C9">
              <w:rPr>
                <w:rFonts w:ascii="Calibri" w:hAnsi="Calibri" w:cs="Calibri"/>
                <w:spacing w:val="-4"/>
                <w:sz w:val="20"/>
              </w:rPr>
              <w:t xml:space="preserve"> </w:t>
            </w:r>
            <w:r w:rsidRPr="00CC74C9">
              <w:rPr>
                <w:rFonts w:ascii="Calibri" w:hAnsi="Calibri" w:cs="Calibri"/>
                <w:sz w:val="20"/>
              </w:rPr>
              <w:t>term</w:t>
            </w:r>
            <w:r w:rsidRPr="00CC74C9">
              <w:rPr>
                <w:rFonts w:ascii="Calibri" w:hAnsi="Calibri" w:cs="Calibri"/>
                <w:spacing w:val="1"/>
                <w:sz w:val="20"/>
              </w:rPr>
              <w:t xml:space="preserve"> </w:t>
            </w:r>
            <w:r w:rsidRPr="00CC74C9">
              <w:rPr>
                <w:rFonts w:ascii="Calibri" w:hAnsi="Calibri" w:cs="Calibri"/>
                <w:sz w:val="20"/>
              </w:rPr>
              <w:t>conditions</w:t>
            </w:r>
            <w:r w:rsidRPr="00CC74C9">
              <w:rPr>
                <w:rFonts w:ascii="Calibri" w:hAnsi="Calibri" w:cs="Calibri"/>
                <w:spacing w:val="-3"/>
                <w:sz w:val="20"/>
              </w:rPr>
              <w:t xml:space="preserve"> </w:t>
            </w:r>
            <w:r w:rsidRPr="00CC74C9">
              <w:rPr>
                <w:rFonts w:ascii="Calibri" w:hAnsi="Calibri" w:cs="Calibri"/>
                <w:sz w:val="20"/>
              </w:rPr>
              <w:t>management,</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4"/>
                <w:sz w:val="20"/>
              </w:rPr>
              <w:t xml:space="preserve"> </w:t>
            </w:r>
            <w:r w:rsidRPr="00CC74C9">
              <w:rPr>
                <w:rFonts w:ascii="Calibri" w:hAnsi="Calibri" w:cs="Calibri"/>
                <w:sz w:val="20"/>
              </w:rPr>
              <w:t>avoidance</w:t>
            </w:r>
            <w:r w:rsidRPr="00CC74C9">
              <w:rPr>
                <w:rFonts w:ascii="Calibri" w:hAnsi="Calibri" w:cs="Calibri"/>
                <w:spacing w:val="-4"/>
                <w:sz w:val="20"/>
              </w:rPr>
              <w:t xml:space="preserve"> </w:t>
            </w:r>
            <w:r w:rsidRPr="00CC74C9">
              <w:rPr>
                <w:rFonts w:ascii="Calibri" w:hAnsi="Calibri" w:cs="Calibri"/>
                <w:sz w:val="20"/>
              </w:rPr>
              <w:t>of</w:t>
            </w:r>
            <w:r w:rsidRPr="00CC74C9">
              <w:rPr>
                <w:rFonts w:ascii="Calibri" w:hAnsi="Calibri" w:cs="Calibri"/>
                <w:spacing w:val="-53"/>
                <w:sz w:val="20"/>
              </w:rPr>
              <w:t xml:space="preserve"> </w:t>
            </w:r>
            <w:r w:rsidRPr="00CC74C9">
              <w:rPr>
                <w:rFonts w:ascii="Calibri" w:hAnsi="Calibri" w:cs="Calibri"/>
                <w:sz w:val="20"/>
              </w:rPr>
              <w:t>unnecessary hospital admission for patients on the allocated</w:t>
            </w:r>
            <w:r w:rsidRPr="00CC74C9">
              <w:rPr>
                <w:rFonts w:ascii="Calibri" w:hAnsi="Calibri" w:cs="Calibri"/>
                <w:spacing w:val="1"/>
                <w:sz w:val="20"/>
              </w:rPr>
              <w:t xml:space="preserve"> </w:t>
            </w:r>
            <w:r w:rsidRPr="00CC74C9">
              <w:rPr>
                <w:rFonts w:ascii="Calibri" w:hAnsi="Calibri" w:cs="Calibri"/>
                <w:sz w:val="20"/>
              </w:rPr>
              <w:t>caseload</w:t>
            </w:r>
          </w:p>
          <w:p w14:paraId="4004CD45" w14:textId="77777777" w:rsidR="00C4435B" w:rsidRPr="00CC74C9" w:rsidRDefault="00C4435B" w:rsidP="004357A2">
            <w:pPr>
              <w:pStyle w:val="TableParagraph"/>
              <w:numPr>
                <w:ilvl w:val="0"/>
                <w:numId w:val="20"/>
              </w:numPr>
              <w:tabs>
                <w:tab w:val="left" w:pos="827"/>
                <w:tab w:val="left" w:pos="828"/>
              </w:tabs>
              <w:spacing w:before="7" w:line="271" w:lineRule="auto"/>
              <w:ind w:right="328"/>
              <w:rPr>
                <w:rFonts w:ascii="Calibri" w:hAnsi="Calibri" w:cs="Calibri"/>
                <w:sz w:val="20"/>
              </w:rPr>
            </w:pPr>
            <w:r w:rsidRPr="00CC74C9">
              <w:rPr>
                <w:rFonts w:ascii="Calibri" w:hAnsi="Calibri" w:cs="Calibri"/>
                <w:sz w:val="20"/>
              </w:rPr>
              <w:t>Offer</w:t>
            </w:r>
            <w:r w:rsidRPr="00CC74C9">
              <w:rPr>
                <w:rFonts w:ascii="Calibri" w:hAnsi="Calibri" w:cs="Calibri"/>
                <w:spacing w:val="-4"/>
                <w:sz w:val="20"/>
              </w:rPr>
              <w:t xml:space="preserve"> </w:t>
            </w:r>
            <w:r w:rsidRPr="00CC74C9">
              <w:rPr>
                <w:rFonts w:ascii="Calibri" w:hAnsi="Calibri" w:cs="Calibri"/>
                <w:sz w:val="20"/>
              </w:rPr>
              <w:t>clinical</w:t>
            </w:r>
            <w:r w:rsidRPr="00CC74C9">
              <w:rPr>
                <w:rFonts w:ascii="Calibri" w:hAnsi="Calibri" w:cs="Calibri"/>
                <w:spacing w:val="-2"/>
                <w:sz w:val="20"/>
              </w:rPr>
              <w:t xml:space="preserve"> </w:t>
            </w:r>
            <w:r w:rsidRPr="00CC74C9">
              <w:rPr>
                <w:rFonts w:ascii="Calibri" w:hAnsi="Calibri" w:cs="Calibri"/>
                <w:sz w:val="20"/>
              </w:rPr>
              <w:t>practice</w:t>
            </w:r>
            <w:r w:rsidRPr="00CC74C9">
              <w:rPr>
                <w:rFonts w:ascii="Calibri" w:hAnsi="Calibri" w:cs="Calibri"/>
                <w:spacing w:val="-1"/>
                <w:sz w:val="20"/>
              </w:rPr>
              <w:t xml:space="preserve"> </w:t>
            </w:r>
            <w:r w:rsidRPr="00CC74C9">
              <w:rPr>
                <w:rFonts w:ascii="Calibri" w:hAnsi="Calibri" w:cs="Calibri"/>
                <w:sz w:val="20"/>
              </w:rPr>
              <w:t>advice</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professional</w:t>
            </w:r>
            <w:r w:rsidRPr="00CC74C9">
              <w:rPr>
                <w:rFonts w:ascii="Calibri" w:hAnsi="Calibri" w:cs="Calibri"/>
                <w:spacing w:val="-4"/>
                <w:sz w:val="20"/>
              </w:rPr>
              <w:t xml:space="preserve"> </w:t>
            </w:r>
            <w:r w:rsidRPr="00CC74C9">
              <w:rPr>
                <w:rFonts w:ascii="Calibri" w:hAnsi="Calibri" w:cs="Calibri"/>
                <w:sz w:val="20"/>
              </w:rPr>
              <w:t>support to</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IAPT</w:t>
            </w:r>
            <w:r w:rsidRPr="00CC74C9">
              <w:rPr>
                <w:rFonts w:ascii="Calibri" w:hAnsi="Calibri" w:cs="Calibri"/>
                <w:spacing w:val="-52"/>
                <w:sz w:val="20"/>
              </w:rPr>
              <w:t xml:space="preserve"> </w:t>
            </w:r>
            <w:r w:rsidRPr="00CC74C9">
              <w:rPr>
                <w:rFonts w:ascii="Calibri" w:hAnsi="Calibri" w:cs="Calibri"/>
                <w:sz w:val="20"/>
              </w:rPr>
              <w:t>team</w:t>
            </w:r>
          </w:p>
          <w:p w14:paraId="1343B1ED" w14:textId="77777777" w:rsidR="00C4435B" w:rsidRPr="00CC74C9" w:rsidRDefault="00C4435B" w:rsidP="004357A2">
            <w:pPr>
              <w:pStyle w:val="TableParagraph"/>
              <w:numPr>
                <w:ilvl w:val="0"/>
                <w:numId w:val="20"/>
              </w:numPr>
              <w:tabs>
                <w:tab w:val="left" w:pos="828"/>
              </w:tabs>
              <w:spacing w:before="6" w:line="273" w:lineRule="auto"/>
              <w:ind w:right="150"/>
              <w:jc w:val="both"/>
              <w:rPr>
                <w:rFonts w:ascii="Calibri" w:hAnsi="Calibri" w:cs="Calibri"/>
                <w:sz w:val="20"/>
              </w:rPr>
            </w:pPr>
            <w:r w:rsidRPr="00CC74C9">
              <w:rPr>
                <w:rFonts w:ascii="Calibri" w:hAnsi="Calibri" w:cs="Calibri"/>
                <w:sz w:val="20"/>
              </w:rPr>
              <w:t>Make</w:t>
            </w:r>
            <w:r w:rsidRPr="00CC74C9">
              <w:rPr>
                <w:rFonts w:ascii="Calibri" w:hAnsi="Calibri" w:cs="Calibri"/>
                <w:spacing w:val="-4"/>
                <w:sz w:val="20"/>
              </w:rPr>
              <w:t xml:space="preserve"> </w:t>
            </w:r>
            <w:r w:rsidRPr="00CC74C9">
              <w:rPr>
                <w:rFonts w:ascii="Calibri" w:hAnsi="Calibri" w:cs="Calibri"/>
                <w:sz w:val="20"/>
              </w:rPr>
              <w:t>independent</w:t>
            </w:r>
            <w:r w:rsidRPr="00CC74C9">
              <w:rPr>
                <w:rFonts w:ascii="Calibri" w:hAnsi="Calibri" w:cs="Calibri"/>
                <w:spacing w:val="-4"/>
                <w:sz w:val="20"/>
              </w:rPr>
              <w:t xml:space="preserve"> </w:t>
            </w:r>
            <w:r w:rsidRPr="00CC74C9">
              <w:rPr>
                <w:rFonts w:ascii="Calibri" w:hAnsi="Calibri" w:cs="Calibri"/>
                <w:sz w:val="20"/>
              </w:rPr>
              <w:t>referrals</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4"/>
                <w:sz w:val="20"/>
              </w:rPr>
              <w:t xml:space="preserve"> </w:t>
            </w:r>
            <w:r w:rsidRPr="00CC74C9">
              <w:rPr>
                <w:rFonts w:ascii="Calibri" w:hAnsi="Calibri" w:cs="Calibri"/>
                <w:sz w:val="20"/>
              </w:rPr>
              <w:t>diagnostic</w:t>
            </w:r>
            <w:r w:rsidRPr="00CC74C9">
              <w:rPr>
                <w:rFonts w:ascii="Calibri" w:hAnsi="Calibri" w:cs="Calibri"/>
                <w:spacing w:val="-3"/>
                <w:sz w:val="20"/>
              </w:rPr>
              <w:t xml:space="preserve"> </w:t>
            </w:r>
            <w:r w:rsidRPr="00CC74C9">
              <w:rPr>
                <w:rFonts w:ascii="Calibri" w:hAnsi="Calibri" w:cs="Calibri"/>
                <w:sz w:val="20"/>
              </w:rPr>
              <w:t>tests</w:t>
            </w:r>
            <w:r w:rsidRPr="00CC74C9">
              <w:rPr>
                <w:rFonts w:ascii="Calibri" w:hAnsi="Calibri" w:cs="Calibri"/>
                <w:spacing w:val="-2"/>
                <w:sz w:val="20"/>
              </w:rPr>
              <w:t xml:space="preserve"> </w:t>
            </w:r>
            <w:r w:rsidRPr="00CC74C9">
              <w:rPr>
                <w:rFonts w:ascii="Calibri" w:hAnsi="Calibri" w:cs="Calibri"/>
                <w:sz w:val="20"/>
              </w:rPr>
              <w:t>and/or</w:t>
            </w:r>
            <w:r w:rsidRPr="00CC74C9">
              <w:rPr>
                <w:rFonts w:ascii="Calibri" w:hAnsi="Calibri" w:cs="Calibri"/>
                <w:spacing w:val="-1"/>
                <w:sz w:val="20"/>
              </w:rPr>
              <w:t xml:space="preserve"> </w:t>
            </w:r>
            <w:r w:rsidRPr="00CC74C9">
              <w:rPr>
                <w:rFonts w:ascii="Calibri" w:hAnsi="Calibri" w:cs="Calibri"/>
                <w:sz w:val="20"/>
              </w:rPr>
              <w:t>opinions</w:t>
            </w:r>
            <w:r w:rsidRPr="00CC74C9">
              <w:rPr>
                <w:rFonts w:ascii="Calibri" w:hAnsi="Calibri" w:cs="Calibri"/>
                <w:spacing w:val="-3"/>
                <w:sz w:val="20"/>
              </w:rPr>
              <w:t xml:space="preserve"> </w:t>
            </w:r>
            <w:r w:rsidRPr="00CC74C9">
              <w:rPr>
                <w:rFonts w:ascii="Calibri" w:hAnsi="Calibri" w:cs="Calibri"/>
                <w:sz w:val="20"/>
              </w:rPr>
              <w:t>and</w:t>
            </w:r>
            <w:r w:rsidRPr="00CC74C9">
              <w:rPr>
                <w:rFonts w:ascii="Calibri" w:hAnsi="Calibri" w:cs="Calibri"/>
                <w:spacing w:val="-53"/>
                <w:sz w:val="20"/>
              </w:rPr>
              <w:t xml:space="preserve"> </w:t>
            </w:r>
            <w:r w:rsidRPr="00CC74C9">
              <w:rPr>
                <w:rFonts w:ascii="Calibri" w:hAnsi="Calibri" w:cs="Calibri"/>
                <w:sz w:val="20"/>
              </w:rPr>
              <w:t>care which requires free, open and informed discussion at all levels</w:t>
            </w:r>
            <w:r w:rsidRPr="00CC74C9">
              <w:rPr>
                <w:rFonts w:ascii="Calibri" w:hAnsi="Calibri" w:cs="Calibri"/>
                <w:spacing w:val="-53"/>
                <w:sz w:val="20"/>
              </w:rPr>
              <w:t xml:space="preserve"> </w:t>
            </w:r>
            <w:r w:rsidRPr="00CC74C9">
              <w:rPr>
                <w:rFonts w:ascii="Calibri" w:hAnsi="Calibri" w:cs="Calibri"/>
                <w:sz w:val="20"/>
              </w:rPr>
              <w:t>from</w:t>
            </w:r>
            <w:r w:rsidRPr="00CC74C9">
              <w:rPr>
                <w:rFonts w:ascii="Calibri" w:hAnsi="Calibri" w:cs="Calibri"/>
                <w:spacing w:val="3"/>
                <w:sz w:val="20"/>
              </w:rPr>
              <w:t xml:space="preserve"> </w:t>
            </w:r>
            <w:r w:rsidRPr="00CC74C9">
              <w:rPr>
                <w:rFonts w:ascii="Calibri" w:hAnsi="Calibri" w:cs="Calibri"/>
                <w:sz w:val="20"/>
              </w:rPr>
              <w:t>Consultants</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2"/>
                <w:sz w:val="20"/>
              </w:rPr>
              <w:t xml:space="preserve"> </w:t>
            </w:r>
            <w:proofErr w:type="gramStart"/>
            <w:r w:rsidRPr="00CC74C9">
              <w:rPr>
                <w:rFonts w:ascii="Calibri" w:hAnsi="Calibri" w:cs="Calibri"/>
                <w:sz w:val="20"/>
              </w:rPr>
              <w:t>GP’s</w:t>
            </w:r>
            <w:proofErr w:type="gramEnd"/>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1"/>
                <w:sz w:val="20"/>
              </w:rPr>
              <w:t xml:space="preserve"> </w:t>
            </w:r>
            <w:r w:rsidRPr="00CC74C9">
              <w:rPr>
                <w:rFonts w:ascii="Calibri" w:hAnsi="Calibri" w:cs="Calibri"/>
                <w:sz w:val="20"/>
              </w:rPr>
              <w:t>specialist</w:t>
            </w:r>
            <w:r w:rsidRPr="00CC74C9">
              <w:rPr>
                <w:rFonts w:ascii="Calibri" w:hAnsi="Calibri" w:cs="Calibri"/>
                <w:spacing w:val="-2"/>
                <w:sz w:val="20"/>
              </w:rPr>
              <w:t xml:space="preserve"> </w:t>
            </w:r>
            <w:r w:rsidRPr="00CC74C9">
              <w:rPr>
                <w:rFonts w:ascii="Calibri" w:hAnsi="Calibri" w:cs="Calibri"/>
                <w:sz w:val="20"/>
              </w:rPr>
              <w:t>services</w:t>
            </w:r>
          </w:p>
          <w:p w14:paraId="270D8D1E" w14:textId="77777777" w:rsidR="00C4435B" w:rsidRPr="00CC74C9" w:rsidRDefault="00C4435B" w:rsidP="004357A2">
            <w:pPr>
              <w:pStyle w:val="TableParagraph"/>
              <w:numPr>
                <w:ilvl w:val="0"/>
                <w:numId w:val="20"/>
              </w:numPr>
              <w:tabs>
                <w:tab w:val="left" w:pos="828"/>
              </w:tabs>
              <w:spacing w:before="3" w:line="271" w:lineRule="auto"/>
              <w:ind w:right="121"/>
              <w:jc w:val="both"/>
              <w:rPr>
                <w:rFonts w:ascii="Calibri" w:hAnsi="Calibri" w:cs="Calibri"/>
                <w:sz w:val="20"/>
              </w:rPr>
            </w:pPr>
            <w:r w:rsidRPr="00CC74C9">
              <w:rPr>
                <w:rFonts w:ascii="Calibri" w:hAnsi="Calibri" w:cs="Calibri"/>
                <w:sz w:val="20"/>
              </w:rPr>
              <w:t>Responsible</w:t>
            </w:r>
            <w:r w:rsidRPr="00CC74C9">
              <w:rPr>
                <w:rFonts w:ascii="Calibri" w:hAnsi="Calibri" w:cs="Calibri"/>
                <w:spacing w:val="-4"/>
                <w:sz w:val="20"/>
              </w:rPr>
              <w:t xml:space="preserve"> </w:t>
            </w:r>
            <w:r w:rsidRPr="00CC74C9">
              <w:rPr>
                <w:rFonts w:ascii="Calibri" w:hAnsi="Calibri" w:cs="Calibri"/>
                <w:sz w:val="20"/>
              </w:rPr>
              <w:t>for</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health</w:t>
            </w:r>
            <w:r w:rsidRPr="00CC74C9">
              <w:rPr>
                <w:rFonts w:ascii="Calibri" w:hAnsi="Calibri" w:cs="Calibri"/>
                <w:spacing w:val="-1"/>
                <w:sz w:val="20"/>
              </w:rPr>
              <w:t xml:space="preserve"> </w:t>
            </w:r>
            <w:r w:rsidRPr="00CC74C9">
              <w:rPr>
                <w:rFonts w:ascii="Calibri" w:hAnsi="Calibri" w:cs="Calibri"/>
                <w:sz w:val="20"/>
              </w:rPr>
              <w:t>promotion</w:t>
            </w:r>
            <w:r w:rsidRPr="00CC74C9">
              <w:rPr>
                <w:rFonts w:ascii="Calibri" w:hAnsi="Calibri" w:cs="Calibri"/>
                <w:spacing w:val="-3"/>
                <w:sz w:val="20"/>
              </w:rPr>
              <w:t xml:space="preserve"> </w:t>
            </w:r>
            <w:r w:rsidRPr="00CC74C9">
              <w:rPr>
                <w:rFonts w:ascii="Calibri" w:hAnsi="Calibri" w:cs="Calibri"/>
                <w:sz w:val="20"/>
              </w:rPr>
              <w:t>strategy</w:t>
            </w:r>
            <w:r w:rsidRPr="00CC74C9">
              <w:rPr>
                <w:rFonts w:ascii="Calibri" w:hAnsi="Calibri" w:cs="Calibri"/>
                <w:spacing w:val="-4"/>
                <w:sz w:val="20"/>
              </w:rPr>
              <w:t xml:space="preserve"> </w:t>
            </w:r>
            <w:r w:rsidRPr="00CC74C9">
              <w:rPr>
                <w:rFonts w:ascii="Calibri" w:hAnsi="Calibri" w:cs="Calibri"/>
                <w:sz w:val="20"/>
              </w:rPr>
              <w:t>linking</w:t>
            </w:r>
            <w:r w:rsidRPr="00CC74C9">
              <w:rPr>
                <w:rFonts w:ascii="Calibri" w:hAnsi="Calibri" w:cs="Calibri"/>
                <w:spacing w:val="-1"/>
                <w:sz w:val="20"/>
              </w:rPr>
              <w:t xml:space="preserve"> </w:t>
            </w:r>
            <w:r w:rsidRPr="00CC74C9">
              <w:rPr>
                <w:rFonts w:ascii="Calibri" w:hAnsi="Calibri" w:cs="Calibri"/>
                <w:sz w:val="20"/>
              </w:rPr>
              <w:t>with</w:t>
            </w:r>
            <w:r w:rsidRPr="00CC74C9">
              <w:rPr>
                <w:rFonts w:ascii="Calibri" w:hAnsi="Calibri" w:cs="Calibri"/>
                <w:spacing w:val="-1"/>
                <w:sz w:val="20"/>
              </w:rPr>
              <w:t xml:space="preserve"> </w:t>
            </w:r>
            <w:r w:rsidRPr="00CC74C9">
              <w:rPr>
                <w:rFonts w:ascii="Calibri" w:hAnsi="Calibri" w:cs="Calibri"/>
                <w:sz w:val="20"/>
              </w:rPr>
              <w:t>the</w:t>
            </w:r>
            <w:r w:rsidRPr="00CC74C9">
              <w:rPr>
                <w:rFonts w:ascii="Calibri" w:hAnsi="Calibri" w:cs="Calibri"/>
                <w:spacing w:val="-1"/>
                <w:sz w:val="20"/>
              </w:rPr>
              <w:t xml:space="preserve"> </w:t>
            </w:r>
            <w:r w:rsidRPr="00CC74C9">
              <w:rPr>
                <w:rFonts w:ascii="Calibri" w:hAnsi="Calibri" w:cs="Calibri"/>
                <w:sz w:val="20"/>
              </w:rPr>
              <w:t>prison</w:t>
            </w:r>
            <w:r w:rsidRPr="00CC74C9">
              <w:rPr>
                <w:rFonts w:ascii="Calibri" w:hAnsi="Calibri" w:cs="Calibri"/>
                <w:spacing w:val="-53"/>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ensuring</w:t>
            </w:r>
            <w:r w:rsidRPr="00CC74C9">
              <w:rPr>
                <w:rFonts w:ascii="Calibri" w:hAnsi="Calibri" w:cs="Calibri"/>
                <w:spacing w:val="-2"/>
                <w:sz w:val="20"/>
              </w:rPr>
              <w:t xml:space="preserve"> </w:t>
            </w:r>
            <w:r w:rsidRPr="00CC74C9">
              <w:rPr>
                <w:rFonts w:ascii="Calibri" w:hAnsi="Calibri" w:cs="Calibri"/>
                <w:sz w:val="20"/>
              </w:rPr>
              <w:t>health promotion literature</w:t>
            </w:r>
            <w:r w:rsidRPr="00CC74C9">
              <w:rPr>
                <w:rFonts w:ascii="Calibri" w:hAnsi="Calibri" w:cs="Calibri"/>
                <w:spacing w:val="-2"/>
                <w:sz w:val="20"/>
              </w:rPr>
              <w:t xml:space="preserve"> </w:t>
            </w:r>
            <w:r w:rsidRPr="00CC74C9">
              <w:rPr>
                <w:rFonts w:ascii="Calibri" w:hAnsi="Calibri" w:cs="Calibri"/>
                <w:sz w:val="20"/>
              </w:rPr>
              <w:t>is</w:t>
            </w:r>
            <w:r w:rsidRPr="00CC74C9">
              <w:rPr>
                <w:rFonts w:ascii="Calibri" w:hAnsi="Calibri" w:cs="Calibri"/>
                <w:spacing w:val="-1"/>
                <w:sz w:val="20"/>
              </w:rPr>
              <w:t xml:space="preserve"> </w:t>
            </w:r>
            <w:r w:rsidRPr="00CC74C9">
              <w:rPr>
                <w:rFonts w:ascii="Calibri" w:hAnsi="Calibri" w:cs="Calibri"/>
                <w:sz w:val="20"/>
              </w:rPr>
              <w:t>available</w:t>
            </w:r>
            <w:r w:rsidRPr="00CC74C9">
              <w:rPr>
                <w:rFonts w:ascii="Calibri" w:hAnsi="Calibri" w:cs="Calibri"/>
                <w:spacing w:val="-2"/>
                <w:sz w:val="20"/>
              </w:rPr>
              <w:t xml:space="preserve"> </w:t>
            </w:r>
            <w:r w:rsidRPr="00CC74C9">
              <w:rPr>
                <w:rFonts w:ascii="Calibri" w:hAnsi="Calibri" w:cs="Calibri"/>
                <w:sz w:val="20"/>
              </w:rPr>
              <w:t>to patients</w:t>
            </w:r>
          </w:p>
          <w:p w14:paraId="4DEB7E55" w14:textId="77777777" w:rsidR="00C4435B" w:rsidRPr="00CC74C9" w:rsidRDefault="00C4435B" w:rsidP="004357A2">
            <w:pPr>
              <w:pStyle w:val="TableParagraph"/>
              <w:numPr>
                <w:ilvl w:val="0"/>
                <w:numId w:val="20"/>
              </w:numPr>
              <w:tabs>
                <w:tab w:val="left" w:pos="827"/>
                <w:tab w:val="left" w:pos="828"/>
              </w:tabs>
              <w:spacing w:before="5" w:line="273" w:lineRule="auto"/>
              <w:ind w:right="207"/>
              <w:rPr>
                <w:rFonts w:ascii="Calibri" w:hAnsi="Calibri" w:cs="Calibri"/>
                <w:sz w:val="20"/>
              </w:rPr>
            </w:pPr>
            <w:r w:rsidRPr="00CC74C9">
              <w:rPr>
                <w:rFonts w:ascii="Calibri" w:hAnsi="Calibri" w:cs="Calibri"/>
                <w:sz w:val="20"/>
              </w:rPr>
              <w:t>Lead on the provision of educational training programmes to both</w:t>
            </w:r>
            <w:r w:rsidRPr="00CC74C9">
              <w:rPr>
                <w:rFonts w:ascii="Calibri" w:hAnsi="Calibri" w:cs="Calibri"/>
                <w:spacing w:val="1"/>
                <w:sz w:val="20"/>
              </w:rPr>
              <w:t xml:space="preserve"> </w:t>
            </w:r>
            <w:r w:rsidRPr="00CC74C9">
              <w:rPr>
                <w:rFonts w:ascii="Calibri" w:hAnsi="Calibri" w:cs="Calibri"/>
                <w:sz w:val="20"/>
              </w:rPr>
              <w:t>patients and staff either as on an individual or group basis within</w:t>
            </w:r>
            <w:r w:rsidRPr="00CC74C9">
              <w:rPr>
                <w:rFonts w:ascii="Calibri" w:hAnsi="Calibri" w:cs="Calibri"/>
                <w:spacing w:val="1"/>
                <w:sz w:val="20"/>
              </w:rPr>
              <w:t xml:space="preserve"> </w:t>
            </w:r>
            <w:r w:rsidRPr="00CC74C9">
              <w:rPr>
                <w:rFonts w:ascii="Calibri" w:hAnsi="Calibri" w:cs="Calibri"/>
                <w:sz w:val="20"/>
              </w:rPr>
              <w:t>scope of knowledge around managing long term conditions</w:t>
            </w:r>
            <w:r w:rsidRPr="00CC74C9">
              <w:rPr>
                <w:rFonts w:ascii="Calibri" w:hAnsi="Calibri" w:cs="Calibri"/>
                <w:spacing w:val="1"/>
                <w:sz w:val="20"/>
              </w:rPr>
              <w:t xml:space="preserve"> </w:t>
            </w:r>
            <w:r w:rsidRPr="00CC74C9">
              <w:rPr>
                <w:rFonts w:ascii="Calibri" w:hAnsi="Calibri" w:cs="Calibri"/>
                <w:sz w:val="20"/>
              </w:rPr>
              <w:t>ensuring</w:t>
            </w:r>
            <w:r w:rsidRPr="00CC74C9">
              <w:rPr>
                <w:rFonts w:ascii="Calibri" w:hAnsi="Calibri" w:cs="Calibri"/>
                <w:spacing w:val="50"/>
                <w:sz w:val="20"/>
              </w:rPr>
              <w:t xml:space="preserve"> </w:t>
            </w:r>
            <w:r w:rsidRPr="00CC74C9">
              <w:rPr>
                <w:rFonts w:ascii="Calibri" w:hAnsi="Calibri" w:cs="Calibri"/>
                <w:sz w:val="20"/>
              </w:rPr>
              <w:t>teaching programmes</w:t>
            </w:r>
            <w:r w:rsidRPr="00CC74C9">
              <w:rPr>
                <w:rFonts w:ascii="Calibri" w:hAnsi="Calibri" w:cs="Calibri"/>
                <w:spacing w:val="-2"/>
                <w:sz w:val="20"/>
              </w:rPr>
              <w:t xml:space="preserve"> </w:t>
            </w:r>
            <w:r w:rsidRPr="00CC74C9">
              <w:rPr>
                <w:rFonts w:ascii="Calibri" w:hAnsi="Calibri" w:cs="Calibri"/>
                <w:sz w:val="20"/>
              </w:rPr>
              <w:t>are</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1"/>
                <w:sz w:val="20"/>
              </w:rPr>
              <w:t xml:space="preserve"> </w:t>
            </w:r>
            <w:r w:rsidRPr="00CC74C9">
              <w:rPr>
                <w:rFonts w:ascii="Calibri" w:hAnsi="Calibri" w:cs="Calibri"/>
                <w:sz w:val="20"/>
              </w:rPr>
              <w:t>place</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2"/>
                <w:sz w:val="20"/>
              </w:rPr>
              <w:t xml:space="preserve"> </w:t>
            </w:r>
            <w:r w:rsidRPr="00CC74C9">
              <w:rPr>
                <w:rFonts w:ascii="Calibri" w:hAnsi="Calibri" w:cs="Calibri"/>
                <w:sz w:val="20"/>
              </w:rPr>
              <w:t>all</w:t>
            </w:r>
            <w:r w:rsidRPr="00CC74C9">
              <w:rPr>
                <w:rFonts w:ascii="Calibri" w:hAnsi="Calibri" w:cs="Calibri"/>
                <w:spacing w:val="-1"/>
                <w:sz w:val="20"/>
              </w:rPr>
              <w:t xml:space="preserve"> </w:t>
            </w:r>
            <w:r w:rsidRPr="00CC74C9">
              <w:rPr>
                <w:rFonts w:ascii="Calibri" w:hAnsi="Calibri" w:cs="Calibri"/>
                <w:sz w:val="20"/>
              </w:rPr>
              <w:t>staff</w:t>
            </w:r>
            <w:r w:rsidRPr="00CC74C9">
              <w:rPr>
                <w:rFonts w:ascii="Calibri" w:hAnsi="Calibri" w:cs="Calibri"/>
                <w:spacing w:val="-2"/>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maintain</w:t>
            </w:r>
            <w:r w:rsidRPr="00CC74C9">
              <w:rPr>
                <w:rFonts w:ascii="Calibri" w:hAnsi="Calibri" w:cs="Calibri"/>
                <w:spacing w:val="-52"/>
                <w:sz w:val="20"/>
              </w:rPr>
              <w:t xml:space="preserve"> </w:t>
            </w:r>
            <w:r w:rsidRPr="00CC74C9">
              <w:rPr>
                <w:rFonts w:ascii="Calibri" w:hAnsi="Calibri" w:cs="Calibri"/>
                <w:sz w:val="20"/>
              </w:rPr>
              <w:t>their</w:t>
            </w:r>
            <w:r w:rsidRPr="00CC74C9">
              <w:rPr>
                <w:rFonts w:ascii="Calibri" w:hAnsi="Calibri" w:cs="Calibri"/>
                <w:spacing w:val="-1"/>
                <w:sz w:val="20"/>
              </w:rPr>
              <w:t xml:space="preserve"> </w:t>
            </w:r>
            <w:r w:rsidRPr="00CC74C9">
              <w:rPr>
                <w:rFonts w:ascii="Calibri" w:hAnsi="Calibri" w:cs="Calibri"/>
                <w:sz w:val="20"/>
              </w:rPr>
              <w:t>competency</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ensure</w:t>
            </w:r>
            <w:r w:rsidRPr="00CC74C9">
              <w:rPr>
                <w:rFonts w:ascii="Calibri" w:hAnsi="Calibri" w:cs="Calibri"/>
                <w:spacing w:val="-1"/>
                <w:sz w:val="20"/>
              </w:rPr>
              <w:t xml:space="preserve"> </w:t>
            </w:r>
            <w:r w:rsidRPr="00CC74C9">
              <w:rPr>
                <w:rFonts w:ascii="Calibri" w:hAnsi="Calibri" w:cs="Calibri"/>
                <w:sz w:val="20"/>
              </w:rPr>
              <w:t>best</w:t>
            </w:r>
            <w:r w:rsidRPr="00CC74C9">
              <w:rPr>
                <w:rFonts w:ascii="Calibri" w:hAnsi="Calibri" w:cs="Calibri"/>
                <w:spacing w:val="-1"/>
                <w:sz w:val="20"/>
              </w:rPr>
              <w:t xml:space="preserve"> </w:t>
            </w:r>
            <w:r w:rsidRPr="00CC74C9">
              <w:rPr>
                <w:rFonts w:ascii="Calibri" w:hAnsi="Calibri" w:cs="Calibri"/>
                <w:sz w:val="20"/>
              </w:rPr>
              <w:t>practice</w:t>
            </w:r>
          </w:p>
          <w:p w14:paraId="5E5A52D3" w14:textId="77777777" w:rsidR="00C4435B" w:rsidRPr="00CC74C9" w:rsidRDefault="00C4435B" w:rsidP="004357A2">
            <w:pPr>
              <w:pStyle w:val="TableParagraph"/>
              <w:numPr>
                <w:ilvl w:val="0"/>
                <w:numId w:val="20"/>
              </w:numPr>
              <w:tabs>
                <w:tab w:val="left" w:pos="828"/>
              </w:tabs>
              <w:spacing w:before="9" w:line="273" w:lineRule="auto"/>
              <w:ind w:right="507"/>
              <w:jc w:val="both"/>
              <w:rPr>
                <w:rFonts w:ascii="Calibri" w:hAnsi="Calibri" w:cs="Calibri"/>
                <w:sz w:val="20"/>
              </w:rPr>
            </w:pPr>
            <w:r w:rsidRPr="00CC74C9">
              <w:rPr>
                <w:rFonts w:ascii="Calibri" w:hAnsi="Calibri" w:cs="Calibri"/>
                <w:sz w:val="20"/>
              </w:rPr>
              <w:t>Lean</w:t>
            </w:r>
            <w:r w:rsidRPr="00CC74C9">
              <w:rPr>
                <w:rFonts w:ascii="Calibri" w:hAnsi="Calibri" w:cs="Calibri"/>
                <w:spacing w:val="-1"/>
                <w:sz w:val="20"/>
              </w:rPr>
              <w:t xml:space="preserve"> </w:t>
            </w:r>
            <w:r w:rsidRPr="00CC74C9">
              <w:rPr>
                <w:rFonts w:ascii="Calibri" w:hAnsi="Calibri" w:cs="Calibri"/>
                <w:sz w:val="20"/>
              </w:rPr>
              <w:t>a</w:t>
            </w:r>
            <w:r w:rsidRPr="00CC74C9">
              <w:rPr>
                <w:rFonts w:ascii="Calibri" w:hAnsi="Calibri" w:cs="Calibri"/>
                <w:spacing w:val="-3"/>
                <w:sz w:val="20"/>
              </w:rPr>
              <w:t xml:space="preserve"> </w:t>
            </w:r>
            <w:r w:rsidRPr="00CC74C9">
              <w:rPr>
                <w:rFonts w:ascii="Calibri" w:hAnsi="Calibri" w:cs="Calibri"/>
                <w:sz w:val="20"/>
              </w:rPr>
              <w:t>multi-agency</w:t>
            </w:r>
            <w:r w:rsidRPr="00CC74C9">
              <w:rPr>
                <w:rFonts w:ascii="Calibri" w:hAnsi="Calibri" w:cs="Calibri"/>
                <w:spacing w:val="-6"/>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multi-professional</w:t>
            </w:r>
            <w:r w:rsidRPr="00CC74C9">
              <w:rPr>
                <w:rFonts w:ascii="Calibri" w:hAnsi="Calibri" w:cs="Calibri"/>
                <w:spacing w:val="-4"/>
                <w:sz w:val="20"/>
              </w:rPr>
              <w:t xml:space="preserve"> </w:t>
            </w:r>
            <w:r w:rsidRPr="00CC74C9">
              <w:rPr>
                <w:rFonts w:ascii="Calibri" w:hAnsi="Calibri" w:cs="Calibri"/>
                <w:sz w:val="20"/>
              </w:rPr>
              <w:t>approach</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3"/>
                <w:sz w:val="20"/>
              </w:rPr>
              <w:t xml:space="preserve"> </w:t>
            </w:r>
            <w:r w:rsidRPr="00CC74C9">
              <w:rPr>
                <w:rFonts w:ascii="Calibri" w:hAnsi="Calibri" w:cs="Calibri"/>
                <w:sz w:val="20"/>
              </w:rPr>
              <w:t>service</w:t>
            </w:r>
            <w:r w:rsidRPr="00CC74C9">
              <w:rPr>
                <w:rFonts w:ascii="Calibri" w:hAnsi="Calibri" w:cs="Calibri"/>
                <w:spacing w:val="-53"/>
                <w:sz w:val="20"/>
              </w:rPr>
              <w:t xml:space="preserve"> </w:t>
            </w:r>
            <w:r w:rsidRPr="00CC74C9">
              <w:rPr>
                <w:rFonts w:ascii="Calibri" w:hAnsi="Calibri" w:cs="Calibri"/>
                <w:sz w:val="20"/>
              </w:rPr>
              <w:t>delivery; ensuring pathways and referrals to other agencies are</w:t>
            </w:r>
            <w:r w:rsidRPr="00CC74C9">
              <w:rPr>
                <w:rFonts w:ascii="Calibri" w:hAnsi="Calibri" w:cs="Calibri"/>
                <w:spacing w:val="-53"/>
                <w:sz w:val="20"/>
              </w:rPr>
              <w:t xml:space="preserve"> </w:t>
            </w:r>
            <w:r w:rsidRPr="00CC74C9">
              <w:rPr>
                <w:rFonts w:ascii="Calibri" w:hAnsi="Calibri" w:cs="Calibri"/>
                <w:sz w:val="20"/>
              </w:rPr>
              <w:t>appropriate,</w:t>
            </w:r>
            <w:r w:rsidRPr="00CC74C9">
              <w:rPr>
                <w:rFonts w:ascii="Calibri" w:hAnsi="Calibri" w:cs="Calibri"/>
                <w:spacing w:val="-2"/>
                <w:sz w:val="20"/>
              </w:rPr>
              <w:t xml:space="preserve"> </w:t>
            </w:r>
            <w:r w:rsidRPr="00CC74C9">
              <w:rPr>
                <w:rFonts w:ascii="Calibri" w:hAnsi="Calibri" w:cs="Calibri"/>
                <w:sz w:val="20"/>
              </w:rPr>
              <w:t>timely</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1"/>
                <w:sz w:val="20"/>
              </w:rPr>
              <w:t xml:space="preserve"> </w:t>
            </w:r>
            <w:r w:rsidRPr="00CC74C9">
              <w:rPr>
                <w:rFonts w:ascii="Calibri" w:hAnsi="Calibri" w:cs="Calibri"/>
                <w:sz w:val="20"/>
              </w:rPr>
              <w:t>effective</w:t>
            </w:r>
          </w:p>
          <w:p w14:paraId="4A286196" w14:textId="77777777" w:rsidR="00C4435B" w:rsidRPr="00CC74C9" w:rsidRDefault="00C4435B" w:rsidP="004357A2">
            <w:pPr>
              <w:pStyle w:val="TableParagraph"/>
              <w:numPr>
                <w:ilvl w:val="0"/>
                <w:numId w:val="20"/>
              </w:numPr>
              <w:tabs>
                <w:tab w:val="left" w:pos="828"/>
              </w:tabs>
              <w:spacing w:before="3" w:line="271" w:lineRule="auto"/>
              <w:ind w:right="454"/>
              <w:jc w:val="both"/>
              <w:rPr>
                <w:rFonts w:ascii="Calibri" w:hAnsi="Calibri" w:cs="Calibri"/>
                <w:sz w:val="20"/>
              </w:rPr>
            </w:pPr>
            <w:r w:rsidRPr="00CC74C9">
              <w:rPr>
                <w:rFonts w:ascii="Calibri" w:hAnsi="Calibri" w:cs="Calibri"/>
                <w:sz w:val="20"/>
              </w:rPr>
              <w:t>Ensure</w:t>
            </w:r>
            <w:r w:rsidRPr="00CC74C9">
              <w:rPr>
                <w:rFonts w:ascii="Calibri" w:hAnsi="Calibri" w:cs="Calibri"/>
                <w:spacing w:val="-1"/>
                <w:sz w:val="20"/>
              </w:rPr>
              <w:t xml:space="preserve"> </w:t>
            </w:r>
            <w:r w:rsidRPr="00CC74C9">
              <w:rPr>
                <w:rFonts w:ascii="Calibri" w:hAnsi="Calibri" w:cs="Calibri"/>
                <w:sz w:val="20"/>
              </w:rPr>
              <w:t>a</w:t>
            </w:r>
            <w:r w:rsidRPr="00CC74C9">
              <w:rPr>
                <w:rFonts w:ascii="Calibri" w:hAnsi="Calibri" w:cs="Calibri"/>
                <w:spacing w:val="-4"/>
                <w:sz w:val="20"/>
              </w:rPr>
              <w:t xml:space="preserve"> </w:t>
            </w:r>
            <w:r w:rsidRPr="00CC74C9">
              <w:rPr>
                <w:rFonts w:ascii="Calibri" w:hAnsi="Calibri" w:cs="Calibri"/>
                <w:sz w:val="20"/>
              </w:rPr>
              <w:t>culture</w:t>
            </w:r>
            <w:r w:rsidRPr="00CC74C9">
              <w:rPr>
                <w:rFonts w:ascii="Calibri" w:hAnsi="Calibri" w:cs="Calibri"/>
                <w:spacing w:val="-3"/>
                <w:sz w:val="20"/>
              </w:rPr>
              <w:t xml:space="preserve"> </w:t>
            </w:r>
            <w:r w:rsidRPr="00CC74C9">
              <w:rPr>
                <w:rFonts w:ascii="Calibri" w:hAnsi="Calibri" w:cs="Calibri"/>
                <w:sz w:val="20"/>
              </w:rPr>
              <w:t>of</w:t>
            </w:r>
            <w:r w:rsidRPr="00CC74C9">
              <w:rPr>
                <w:rFonts w:ascii="Calibri" w:hAnsi="Calibri" w:cs="Calibri"/>
                <w:spacing w:val="-2"/>
                <w:sz w:val="20"/>
              </w:rPr>
              <w:t xml:space="preserve"> </w:t>
            </w:r>
            <w:r w:rsidRPr="00CC74C9">
              <w:rPr>
                <w:rFonts w:ascii="Calibri" w:hAnsi="Calibri" w:cs="Calibri"/>
                <w:sz w:val="20"/>
              </w:rPr>
              <w:t>reflective</w:t>
            </w:r>
            <w:r w:rsidRPr="00CC74C9">
              <w:rPr>
                <w:rFonts w:ascii="Calibri" w:hAnsi="Calibri" w:cs="Calibri"/>
                <w:spacing w:val="-3"/>
                <w:sz w:val="20"/>
              </w:rPr>
              <w:t xml:space="preserve"> </w:t>
            </w:r>
            <w:r w:rsidRPr="00CC74C9">
              <w:rPr>
                <w:rFonts w:ascii="Calibri" w:hAnsi="Calibri" w:cs="Calibri"/>
                <w:sz w:val="20"/>
              </w:rPr>
              <w:t>practice</w:t>
            </w:r>
            <w:r w:rsidRPr="00CC74C9">
              <w:rPr>
                <w:rFonts w:ascii="Calibri" w:hAnsi="Calibri" w:cs="Calibri"/>
                <w:spacing w:val="-2"/>
                <w:sz w:val="20"/>
              </w:rPr>
              <w:t xml:space="preserve"> </w:t>
            </w:r>
            <w:r w:rsidRPr="00CC74C9">
              <w:rPr>
                <w:rFonts w:ascii="Calibri" w:hAnsi="Calibri" w:cs="Calibri"/>
                <w:sz w:val="20"/>
              </w:rPr>
              <w:t>within</w:t>
            </w:r>
            <w:r w:rsidRPr="00CC74C9">
              <w:rPr>
                <w:rFonts w:ascii="Calibri" w:hAnsi="Calibri" w:cs="Calibri"/>
                <w:spacing w:val="-3"/>
                <w:sz w:val="20"/>
              </w:rPr>
              <w:t xml:space="preserve"> </w:t>
            </w:r>
            <w:r w:rsidRPr="00CC74C9">
              <w:rPr>
                <w:rFonts w:ascii="Calibri" w:hAnsi="Calibri" w:cs="Calibri"/>
                <w:sz w:val="20"/>
              </w:rPr>
              <w:t>the</w:t>
            </w:r>
            <w:r w:rsidRPr="00CC74C9">
              <w:rPr>
                <w:rFonts w:ascii="Calibri" w:hAnsi="Calibri" w:cs="Calibri"/>
                <w:spacing w:val="-4"/>
                <w:sz w:val="20"/>
              </w:rPr>
              <w:t xml:space="preserve"> </w:t>
            </w:r>
            <w:r w:rsidRPr="00CC74C9">
              <w:rPr>
                <w:rFonts w:ascii="Calibri" w:hAnsi="Calibri" w:cs="Calibri"/>
                <w:sz w:val="20"/>
              </w:rPr>
              <w:t>team</w:t>
            </w:r>
            <w:r w:rsidRPr="00CC74C9">
              <w:rPr>
                <w:rFonts w:ascii="Calibri" w:hAnsi="Calibri" w:cs="Calibri"/>
                <w:spacing w:val="1"/>
                <w:sz w:val="20"/>
              </w:rPr>
              <w:t xml:space="preserve"> </w:t>
            </w:r>
            <w:r w:rsidRPr="00CC74C9">
              <w:rPr>
                <w:rFonts w:ascii="Calibri" w:hAnsi="Calibri" w:cs="Calibri"/>
                <w:sz w:val="20"/>
              </w:rPr>
              <w:t>to</w:t>
            </w:r>
            <w:r w:rsidRPr="00CC74C9">
              <w:rPr>
                <w:rFonts w:ascii="Calibri" w:hAnsi="Calibri" w:cs="Calibri"/>
                <w:spacing w:val="-4"/>
                <w:sz w:val="20"/>
              </w:rPr>
              <w:t xml:space="preserve"> </w:t>
            </w:r>
            <w:r w:rsidRPr="00CC74C9">
              <w:rPr>
                <w:rFonts w:ascii="Calibri" w:hAnsi="Calibri" w:cs="Calibri"/>
                <w:sz w:val="20"/>
              </w:rPr>
              <w:t>develop</w:t>
            </w:r>
            <w:r w:rsidRPr="00CC74C9">
              <w:rPr>
                <w:rFonts w:ascii="Calibri" w:hAnsi="Calibri" w:cs="Calibri"/>
                <w:spacing w:val="-53"/>
                <w:sz w:val="20"/>
              </w:rPr>
              <w:t xml:space="preserve"> </w:t>
            </w:r>
            <w:r w:rsidRPr="00CC74C9">
              <w:rPr>
                <w:rFonts w:ascii="Calibri" w:hAnsi="Calibri" w:cs="Calibri"/>
                <w:sz w:val="20"/>
              </w:rPr>
              <w:t>quality</w:t>
            </w:r>
            <w:r w:rsidRPr="00CC74C9">
              <w:rPr>
                <w:rFonts w:ascii="Calibri" w:hAnsi="Calibri" w:cs="Calibri"/>
                <w:spacing w:val="-3"/>
                <w:sz w:val="20"/>
              </w:rPr>
              <w:t xml:space="preserve"> </w:t>
            </w:r>
            <w:r w:rsidRPr="00CC74C9">
              <w:rPr>
                <w:rFonts w:ascii="Calibri" w:hAnsi="Calibri" w:cs="Calibri"/>
                <w:sz w:val="20"/>
              </w:rPr>
              <w:t>improvements</w:t>
            </w:r>
          </w:p>
          <w:p w14:paraId="5B2F6FB0" w14:textId="1134D805" w:rsidR="004357A2" w:rsidRPr="004357A2" w:rsidRDefault="00C4435B" w:rsidP="004357A2">
            <w:pPr>
              <w:pStyle w:val="TableParagraph"/>
              <w:numPr>
                <w:ilvl w:val="0"/>
                <w:numId w:val="20"/>
              </w:numPr>
              <w:tabs>
                <w:tab w:val="left" w:pos="827"/>
                <w:tab w:val="left" w:pos="828"/>
              </w:tabs>
              <w:spacing w:before="6" w:line="273" w:lineRule="auto"/>
              <w:ind w:right="258"/>
              <w:rPr>
                <w:rFonts w:ascii="Calibri" w:hAnsi="Calibri" w:cs="Calibri"/>
                <w:sz w:val="20"/>
              </w:rPr>
            </w:pPr>
            <w:r w:rsidRPr="00CC74C9">
              <w:rPr>
                <w:rFonts w:ascii="Calibri" w:hAnsi="Calibri" w:cs="Calibri"/>
                <w:sz w:val="20"/>
              </w:rPr>
              <w:t>Continued professional development evidenced ensuring statutory</w:t>
            </w:r>
            <w:r w:rsidRPr="00CC74C9">
              <w:rPr>
                <w:rFonts w:ascii="Calibri" w:hAnsi="Calibri" w:cs="Calibri"/>
                <w:spacing w:val="-54"/>
                <w:sz w:val="20"/>
              </w:rPr>
              <w:t xml:space="preserve"> </w:t>
            </w:r>
            <w:r w:rsidRPr="00CC74C9">
              <w:rPr>
                <w:rFonts w:ascii="Calibri" w:hAnsi="Calibri" w:cs="Calibri"/>
                <w:sz w:val="20"/>
              </w:rPr>
              <w:t>and mandatory training is completed in line with contractual</w:t>
            </w:r>
            <w:r w:rsidRPr="00CC74C9">
              <w:rPr>
                <w:rFonts w:ascii="Calibri" w:hAnsi="Calibri" w:cs="Calibri"/>
                <w:spacing w:val="1"/>
                <w:sz w:val="20"/>
              </w:rPr>
              <w:t xml:space="preserve"> </w:t>
            </w:r>
            <w:r w:rsidRPr="00CC74C9">
              <w:rPr>
                <w:rFonts w:ascii="Calibri" w:hAnsi="Calibri" w:cs="Calibri"/>
                <w:sz w:val="20"/>
              </w:rPr>
              <w:t>obligations</w:t>
            </w:r>
          </w:p>
          <w:p w14:paraId="1EAF706E" w14:textId="77777777" w:rsidR="00C4435B" w:rsidRPr="00CC74C9" w:rsidRDefault="00C4435B" w:rsidP="004357A2">
            <w:pPr>
              <w:pStyle w:val="TableParagraph"/>
              <w:numPr>
                <w:ilvl w:val="0"/>
                <w:numId w:val="21"/>
              </w:numPr>
              <w:tabs>
                <w:tab w:val="left" w:pos="827"/>
                <w:tab w:val="left" w:pos="828"/>
              </w:tabs>
              <w:spacing w:before="3" w:line="271" w:lineRule="auto"/>
              <w:ind w:right="164"/>
              <w:rPr>
                <w:rFonts w:ascii="Calibri" w:hAnsi="Calibri" w:cs="Calibri"/>
                <w:sz w:val="20"/>
              </w:rPr>
            </w:pPr>
            <w:r w:rsidRPr="00CC74C9">
              <w:rPr>
                <w:rFonts w:ascii="Calibri" w:hAnsi="Calibri" w:cs="Calibri"/>
                <w:sz w:val="20"/>
              </w:rPr>
              <w:lastRenderedPageBreak/>
              <w:t>To</w:t>
            </w:r>
            <w:r w:rsidRPr="00CC74C9">
              <w:rPr>
                <w:rFonts w:ascii="Calibri" w:hAnsi="Calibri" w:cs="Calibri"/>
                <w:spacing w:val="-3"/>
                <w:sz w:val="20"/>
              </w:rPr>
              <w:t xml:space="preserve"> </w:t>
            </w:r>
            <w:r w:rsidRPr="00CC74C9">
              <w:rPr>
                <w:rFonts w:ascii="Calibri" w:hAnsi="Calibri" w:cs="Calibri"/>
                <w:sz w:val="20"/>
              </w:rPr>
              <w:t>participate</w:t>
            </w:r>
            <w:r w:rsidRPr="00CC74C9">
              <w:rPr>
                <w:rFonts w:ascii="Calibri" w:hAnsi="Calibri" w:cs="Calibri"/>
                <w:spacing w:val="-2"/>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personal</w:t>
            </w:r>
            <w:r w:rsidRPr="00CC74C9">
              <w:rPr>
                <w:rFonts w:ascii="Calibri" w:hAnsi="Calibri" w:cs="Calibri"/>
                <w:spacing w:val="-4"/>
                <w:sz w:val="20"/>
              </w:rPr>
              <w:t xml:space="preserve"> </w:t>
            </w:r>
            <w:r w:rsidRPr="00CC74C9">
              <w:rPr>
                <w:rFonts w:ascii="Calibri" w:hAnsi="Calibri" w:cs="Calibri"/>
                <w:sz w:val="20"/>
              </w:rPr>
              <w:t>and</w:t>
            </w:r>
            <w:r w:rsidRPr="00CC74C9">
              <w:rPr>
                <w:rFonts w:ascii="Calibri" w:hAnsi="Calibri" w:cs="Calibri"/>
                <w:spacing w:val="-3"/>
                <w:sz w:val="20"/>
              </w:rPr>
              <w:t xml:space="preserve"> </w:t>
            </w:r>
            <w:r w:rsidRPr="00CC74C9">
              <w:rPr>
                <w:rFonts w:ascii="Calibri" w:hAnsi="Calibri" w:cs="Calibri"/>
                <w:sz w:val="20"/>
              </w:rPr>
              <w:t>professional</w:t>
            </w:r>
            <w:r w:rsidRPr="00CC74C9">
              <w:rPr>
                <w:rFonts w:ascii="Calibri" w:hAnsi="Calibri" w:cs="Calibri"/>
                <w:spacing w:val="-2"/>
                <w:sz w:val="20"/>
              </w:rPr>
              <w:t xml:space="preserve"> </w:t>
            </w:r>
            <w:r w:rsidRPr="00CC74C9">
              <w:rPr>
                <w:rFonts w:ascii="Calibri" w:hAnsi="Calibri" w:cs="Calibri"/>
                <w:sz w:val="20"/>
              </w:rPr>
              <w:t>development</w:t>
            </w:r>
            <w:r w:rsidRPr="00CC74C9">
              <w:rPr>
                <w:rFonts w:ascii="Calibri" w:hAnsi="Calibri" w:cs="Calibri"/>
                <w:spacing w:val="-3"/>
                <w:sz w:val="20"/>
              </w:rPr>
              <w:t xml:space="preserve"> </w:t>
            </w:r>
            <w:r w:rsidRPr="00CC74C9">
              <w:rPr>
                <w:rFonts w:ascii="Calibri" w:hAnsi="Calibri" w:cs="Calibri"/>
                <w:sz w:val="20"/>
              </w:rPr>
              <w:t>in</w:t>
            </w:r>
            <w:r w:rsidRPr="00CC74C9">
              <w:rPr>
                <w:rFonts w:ascii="Calibri" w:hAnsi="Calibri" w:cs="Calibri"/>
                <w:spacing w:val="-3"/>
                <w:sz w:val="20"/>
              </w:rPr>
              <w:t xml:space="preserve"> </w:t>
            </w:r>
            <w:r w:rsidRPr="00CC74C9">
              <w:rPr>
                <w:rFonts w:ascii="Calibri" w:hAnsi="Calibri" w:cs="Calibri"/>
                <w:sz w:val="20"/>
              </w:rPr>
              <w:t>line</w:t>
            </w:r>
            <w:r w:rsidRPr="00CC74C9">
              <w:rPr>
                <w:rFonts w:ascii="Calibri" w:hAnsi="Calibri" w:cs="Calibri"/>
                <w:spacing w:val="1"/>
                <w:sz w:val="20"/>
              </w:rPr>
              <w:t xml:space="preserve"> </w:t>
            </w:r>
            <w:r w:rsidRPr="00CC74C9">
              <w:rPr>
                <w:rFonts w:ascii="Calibri" w:hAnsi="Calibri" w:cs="Calibri"/>
                <w:sz w:val="20"/>
              </w:rPr>
              <w:t>with</w:t>
            </w:r>
            <w:r w:rsidRPr="00CC74C9">
              <w:rPr>
                <w:rFonts w:ascii="Calibri" w:hAnsi="Calibri" w:cs="Calibri"/>
                <w:spacing w:val="-52"/>
                <w:sz w:val="20"/>
              </w:rPr>
              <w:t xml:space="preserve"> </w:t>
            </w:r>
            <w:r w:rsidRPr="00CC74C9">
              <w:rPr>
                <w:rFonts w:ascii="Calibri" w:hAnsi="Calibri" w:cs="Calibri"/>
                <w:sz w:val="20"/>
              </w:rPr>
              <w:t>requirements</w:t>
            </w:r>
            <w:r w:rsidRPr="00CC74C9">
              <w:rPr>
                <w:rFonts w:ascii="Calibri" w:hAnsi="Calibri" w:cs="Calibri"/>
                <w:spacing w:val="-1"/>
                <w:sz w:val="20"/>
              </w:rPr>
              <w:t xml:space="preserve"> </w:t>
            </w:r>
            <w:r w:rsidRPr="00CC74C9">
              <w:rPr>
                <w:rFonts w:ascii="Calibri" w:hAnsi="Calibri" w:cs="Calibri"/>
                <w:sz w:val="20"/>
              </w:rPr>
              <w:t>for</w:t>
            </w:r>
            <w:r w:rsidRPr="00CC74C9">
              <w:rPr>
                <w:rFonts w:ascii="Calibri" w:hAnsi="Calibri" w:cs="Calibri"/>
                <w:spacing w:val="-1"/>
                <w:sz w:val="20"/>
              </w:rPr>
              <w:t xml:space="preserve"> </w:t>
            </w:r>
            <w:r w:rsidRPr="00CC74C9">
              <w:rPr>
                <w:rFonts w:ascii="Calibri" w:hAnsi="Calibri" w:cs="Calibri"/>
                <w:sz w:val="20"/>
              </w:rPr>
              <w:t>CPD</w:t>
            </w:r>
          </w:p>
          <w:p w14:paraId="7B706BB2" w14:textId="77777777" w:rsidR="00C4435B" w:rsidRPr="00CC74C9" w:rsidRDefault="00C4435B" w:rsidP="00C4435B">
            <w:pPr>
              <w:pStyle w:val="TableParagraph"/>
              <w:rPr>
                <w:rFonts w:ascii="Calibri" w:hAnsi="Calibri" w:cs="Calibri"/>
                <w:b/>
              </w:rPr>
            </w:pPr>
          </w:p>
          <w:p w14:paraId="22E081D4" w14:textId="77777777" w:rsidR="00C4435B" w:rsidRPr="00CC74C9" w:rsidRDefault="00C4435B" w:rsidP="00C4435B">
            <w:pPr>
              <w:pStyle w:val="TableParagraph"/>
              <w:spacing w:before="164"/>
              <w:ind w:left="107"/>
              <w:rPr>
                <w:rFonts w:ascii="Calibri" w:hAnsi="Calibri" w:cs="Calibri"/>
                <w:sz w:val="20"/>
              </w:rPr>
            </w:pPr>
            <w:r w:rsidRPr="00CC74C9">
              <w:rPr>
                <w:rFonts w:ascii="Calibri" w:hAnsi="Calibri" w:cs="Calibri"/>
                <w:sz w:val="20"/>
              </w:rPr>
              <w:t>Operational:</w:t>
            </w:r>
          </w:p>
          <w:p w14:paraId="19E166BA" w14:textId="77777777" w:rsidR="00C4435B" w:rsidRPr="00CC74C9" w:rsidRDefault="00C4435B" w:rsidP="00C4435B">
            <w:pPr>
              <w:pStyle w:val="TableParagraph"/>
              <w:rPr>
                <w:rFonts w:ascii="Calibri" w:hAnsi="Calibri" w:cs="Calibri"/>
                <w:b/>
                <w:sz w:val="19"/>
              </w:rPr>
            </w:pPr>
          </w:p>
          <w:p w14:paraId="7518EECD" w14:textId="64776B36" w:rsidR="00C4435B" w:rsidRPr="00CC74C9" w:rsidRDefault="00C4435B" w:rsidP="004357A2">
            <w:pPr>
              <w:pStyle w:val="TableParagraph"/>
              <w:numPr>
                <w:ilvl w:val="0"/>
                <w:numId w:val="19"/>
              </w:numPr>
              <w:tabs>
                <w:tab w:val="left" w:pos="827"/>
                <w:tab w:val="left" w:pos="828"/>
              </w:tabs>
              <w:spacing w:before="3"/>
              <w:ind w:right="299"/>
              <w:rPr>
                <w:rFonts w:ascii="Calibri" w:hAnsi="Calibri" w:cs="Calibri"/>
                <w:sz w:val="20"/>
              </w:rPr>
            </w:pPr>
            <w:r w:rsidRPr="00CC74C9">
              <w:rPr>
                <w:rFonts w:ascii="Calibri" w:hAnsi="Calibri" w:cs="Calibri"/>
                <w:sz w:val="20"/>
              </w:rPr>
              <w:t xml:space="preserve">Collaborative working with Service Managers and Clinical Leads </w:t>
            </w:r>
            <w:proofErr w:type="gramStart"/>
            <w:r w:rsidRPr="00CC74C9">
              <w:rPr>
                <w:rFonts w:ascii="Calibri" w:hAnsi="Calibri" w:cs="Calibri"/>
                <w:sz w:val="20"/>
              </w:rPr>
              <w:t xml:space="preserve">for </w:t>
            </w:r>
            <w:r w:rsidRPr="00CC74C9">
              <w:rPr>
                <w:rFonts w:ascii="Calibri" w:hAnsi="Calibri" w:cs="Calibri"/>
                <w:spacing w:val="-53"/>
                <w:sz w:val="20"/>
              </w:rPr>
              <w:t xml:space="preserve"> </w:t>
            </w:r>
            <w:r w:rsidRPr="00CC74C9">
              <w:rPr>
                <w:rFonts w:ascii="Calibri" w:hAnsi="Calibri" w:cs="Calibri"/>
                <w:sz w:val="20"/>
              </w:rPr>
              <w:t>the</w:t>
            </w:r>
            <w:proofErr w:type="gramEnd"/>
            <w:r w:rsidRPr="00CC74C9">
              <w:rPr>
                <w:rFonts w:ascii="Calibri" w:hAnsi="Calibri" w:cs="Calibri"/>
                <w:spacing w:val="-2"/>
                <w:sz w:val="20"/>
              </w:rPr>
              <w:t xml:space="preserve"> </w:t>
            </w:r>
            <w:r w:rsidRPr="00CC74C9">
              <w:rPr>
                <w:rFonts w:ascii="Calibri" w:hAnsi="Calibri" w:cs="Calibri"/>
                <w:sz w:val="20"/>
              </w:rPr>
              <w:t>development</w:t>
            </w:r>
            <w:r w:rsidRPr="00CC74C9">
              <w:rPr>
                <w:rFonts w:ascii="Calibri" w:hAnsi="Calibri" w:cs="Calibri"/>
                <w:spacing w:val="-1"/>
                <w:sz w:val="20"/>
              </w:rPr>
              <w:t xml:space="preserve"> </w:t>
            </w:r>
            <w:r w:rsidRPr="00CC74C9">
              <w:rPr>
                <w:rFonts w:ascii="Calibri" w:hAnsi="Calibri" w:cs="Calibri"/>
                <w:sz w:val="20"/>
              </w:rPr>
              <w:t>of</w:t>
            </w:r>
            <w:r w:rsidRPr="00CC74C9">
              <w:rPr>
                <w:rFonts w:ascii="Calibri" w:hAnsi="Calibri" w:cs="Calibri"/>
                <w:spacing w:val="3"/>
                <w:sz w:val="20"/>
              </w:rPr>
              <w:t xml:space="preserve"> </w:t>
            </w:r>
            <w:r w:rsidRPr="00CC74C9">
              <w:rPr>
                <w:rFonts w:ascii="Calibri" w:hAnsi="Calibri" w:cs="Calibri"/>
                <w:spacing w:val="-1"/>
                <w:sz w:val="20"/>
              </w:rPr>
              <w:t xml:space="preserve"> </w:t>
            </w:r>
            <w:r w:rsidRPr="00CC74C9">
              <w:rPr>
                <w:rFonts w:ascii="Calibri" w:hAnsi="Calibri" w:cs="Calibri"/>
                <w:sz w:val="20"/>
              </w:rPr>
              <w:t>services</w:t>
            </w:r>
          </w:p>
          <w:p w14:paraId="245F2C0E" w14:textId="61C4759E" w:rsidR="00E94E02" w:rsidRPr="00CC74C9" w:rsidRDefault="00E94E02" w:rsidP="004357A2">
            <w:pPr>
              <w:pStyle w:val="TableParagraph"/>
              <w:numPr>
                <w:ilvl w:val="0"/>
                <w:numId w:val="19"/>
              </w:numPr>
              <w:tabs>
                <w:tab w:val="left" w:pos="827"/>
                <w:tab w:val="left" w:pos="828"/>
              </w:tabs>
              <w:spacing w:before="3"/>
              <w:ind w:right="299"/>
              <w:rPr>
                <w:rFonts w:ascii="Calibri" w:hAnsi="Calibri" w:cs="Calibri"/>
                <w:sz w:val="20"/>
              </w:rPr>
            </w:pPr>
            <w:r w:rsidRPr="00CC74C9">
              <w:rPr>
                <w:rFonts w:ascii="Calibri" w:hAnsi="Calibri" w:cs="Calibri"/>
                <w:sz w:val="20"/>
              </w:rPr>
              <w:t>Continuous development of processes to ensure that LTC clinical standards are maintained</w:t>
            </w:r>
          </w:p>
          <w:p w14:paraId="7229CDF4" w14:textId="001DE2EF" w:rsidR="00E94E02" w:rsidRPr="00CC74C9" w:rsidRDefault="00E94E02" w:rsidP="004357A2">
            <w:pPr>
              <w:pStyle w:val="TableParagraph"/>
              <w:numPr>
                <w:ilvl w:val="0"/>
                <w:numId w:val="19"/>
              </w:numPr>
              <w:tabs>
                <w:tab w:val="left" w:pos="312"/>
              </w:tabs>
              <w:spacing w:before="3"/>
              <w:ind w:right="299"/>
              <w:rPr>
                <w:rFonts w:ascii="Calibri" w:hAnsi="Calibri" w:cs="Calibri"/>
                <w:sz w:val="20"/>
              </w:rPr>
            </w:pPr>
            <w:r w:rsidRPr="00CC74C9">
              <w:rPr>
                <w:rFonts w:ascii="Calibri" w:hAnsi="Calibri" w:cs="Calibri"/>
                <w:sz w:val="20"/>
              </w:rPr>
              <w:t>To ensure that all processes are effective and high standards are maintained across our provision</w:t>
            </w:r>
          </w:p>
          <w:p w14:paraId="48CF04AC" w14:textId="0040079C" w:rsidR="00E94E02" w:rsidRPr="00CC74C9" w:rsidRDefault="00E94E02" w:rsidP="004357A2">
            <w:pPr>
              <w:pStyle w:val="TableParagraph"/>
              <w:numPr>
                <w:ilvl w:val="0"/>
                <w:numId w:val="19"/>
              </w:numPr>
              <w:tabs>
                <w:tab w:val="left" w:pos="312"/>
              </w:tabs>
              <w:spacing w:before="3"/>
              <w:ind w:right="299"/>
              <w:rPr>
                <w:rFonts w:ascii="Calibri" w:hAnsi="Calibri" w:cs="Calibri"/>
                <w:sz w:val="20"/>
              </w:rPr>
            </w:pPr>
            <w:r w:rsidRPr="00CC74C9">
              <w:rPr>
                <w:rFonts w:ascii="Calibri" w:hAnsi="Calibri" w:cs="Calibri"/>
                <w:sz w:val="20"/>
              </w:rPr>
              <w:t>Have a comprehensive understanding of the Vulnerable Adult/Adult Protection procedures, demonstrating an awareness of the referral process</w:t>
            </w:r>
          </w:p>
          <w:p w14:paraId="48F31E37" w14:textId="2C44EDE8" w:rsidR="00E94E02" w:rsidRPr="00CC74C9" w:rsidRDefault="00E94E02" w:rsidP="004357A2">
            <w:pPr>
              <w:pStyle w:val="TableParagraph"/>
              <w:numPr>
                <w:ilvl w:val="0"/>
                <w:numId w:val="19"/>
              </w:numPr>
              <w:tabs>
                <w:tab w:val="left" w:pos="312"/>
              </w:tabs>
              <w:spacing w:before="3"/>
              <w:ind w:right="299"/>
              <w:rPr>
                <w:rFonts w:ascii="Calibri" w:hAnsi="Calibri" w:cs="Calibri"/>
                <w:sz w:val="20"/>
              </w:rPr>
            </w:pPr>
            <w:r w:rsidRPr="00CC74C9">
              <w:rPr>
                <w:rFonts w:ascii="Calibri" w:hAnsi="Calibri" w:cs="Calibri"/>
                <w:sz w:val="20"/>
              </w:rPr>
              <w:t>Demonstrate an awareness of the Mental Capacity Act</w:t>
            </w:r>
          </w:p>
          <w:p w14:paraId="1BF90077" w14:textId="02E2EBE9" w:rsidR="002D3BB6" w:rsidRPr="00CC74C9" w:rsidRDefault="00E94E02" w:rsidP="004357A2">
            <w:pPr>
              <w:pStyle w:val="TableParagraph"/>
              <w:numPr>
                <w:ilvl w:val="0"/>
                <w:numId w:val="19"/>
              </w:numPr>
              <w:tabs>
                <w:tab w:val="left" w:pos="312"/>
              </w:tabs>
              <w:spacing w:before="3"/>
              <w:ind w:right="299"/>
              <w:rPr>
                <w:rFonts w:ascii="Calibri" w:hAnsi="Calibri" w:cs="Calibri"/>
                <w:sz w:val="20"/>
              </w:rPr>
            </w:pPr>
            <w:r w:rsidRPr="00CC74C9">
              <w:rPr>
                <w:rFonts w:ascii="Calibri" w:hAnsi="Calibri" w:cs="Calibri"/>
                <w:sz w:val="20"/>
              </w:rPr>
              <w:t>Provide detailed analysis of performance data as required ensuring all data is up to date and submitted on time</w:t>
            </w:r>
          </w:p>
          <w:p w14:paraId="38E9E535"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2C0F375A" w14:textId="44096EBB" w:rsidR="00335873" w:rsidRPr="00CC74C9"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Leadership</w:t>
            </w:r>
          </w:p>
          <w:p w14:paraId="5ECB4A90"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37F87278" w14:textId="7BE146CB"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To contribute to service re-design, presenting options appraisals where appropriate</w:t>
            </w:r>
          </w:p>
          <w:p w14:paraId="514C3E9C" w14:textId="338B8262"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To contribute to business continuity and emergency planning</w:t>
            </w:r>
          </w:p>
          <w:p w14:paraId="750AB86A" w14:textId="09BB64EB"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Ensure all incidents clinical and non-clinical are accurately documented and reported in a timely manner</w:t>
            </w:r>
          </w:p>
          <w:p w14:paraId="3751C13B" w14:textId="111D9A9D"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Ensure records are kept up to date and evaluated to safeguard patient’s confidentiality by being aware of legal and ethical responsibilities</w:t>
            </w:r>
          </w:p>
          <w:p w14:paraId="566EBEB0" w14:textId="4AABA965"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Attend MDT meetings as required</w:t>
            </w:r>
          </w:p>
          <w:p w14:paraId="71964000" w14:textId="654D781E"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Ensure sufficient and appropriate evidence is collated in relations to audit cycles and governance processes.</w:t>
            </w:r>
          </w:p>
          <w:p w14:paraId="2C222694" w14:textId="44B2743B" w:rsidR="00335873" w:rsidRPr="00CC74C9" w:rsidRDefault="00335873" w:rsidP="004357A2">
            <w:pPr>
              <w:pStyle w:val="TableParagraph"/>
              <w:numPr>
                <w:ilvl w:val="0"/>
                <w:numId w:val="18"/>
              </w:numPr>
              <w:tabs>
                <w:tab w:val="left" w:pos="312"/>
              </w:tabs>
              <w:spacing w:before="3"/>
              <w:ind w:right="299"/>
              <w:rPr>
                <w:rFonts w:ascii="Calibri" w:hAnsi="Calibri" w:cs="Calibri"/>
                <w:sz w:val="20"/>
              </w:rPr>
            </w:pPr>
            <w:r w:rsidRPr="00CC74C9">
              <w:rPr>
                <w:rFonts w:ascii="Calibri" w:hAnsi="Calibri" w:cs="Calibri"/>
                <w:sz w:val="20"/>
              </w:rPr>
              <w:t>To investigate complaints in line with complaints procedures</w:t>
            </w:r>
          </w:p>
          <w:p w14:paraId="352EC8DE"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5EDCC2F7"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56306129"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Communication</w:t>
            </w:r>
          </w:p>
          <w:p w14:paraId="190C3D29"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05930A84" w14:textId="2B44D0CC" w:rsidR="00335873" w:rsidRPr="00CC74C9" w:rsidRDefault="00335873" w:rsidP="004357A2">
            <w:pPr>
              <w:pStyle w:val="TableParagraph"/>
              <w:numPr>
                <w:ilvl w:val="0"/>
                <w:numId w:val="17"/>
              </w:numPr>
              <w:tabs>
                <w:tab w:val="left" w:pos="312"/>
              </w:tabs>
              <w:spacing w:before="3"/>
              <w:ind w:right="299"/>
              <w:rPr>
                <w:rFonts w:ascii="Calibri" w:hAnsi="Calibri" w:cs="Calibri"/>
                <w:sz w:val="20"/>
              </w:rPr>
            </w:pPr>
            <w:r w:rsidRPr="00CC74C9">
              <w:rPr>
                <w:rFonts w:ascii="Calibri" w:hAnsi="Calibri" w:cs="Calibri"/>
                <w:sz w:val="20"/>
              </w:rPr>
              <w:t>To communicate effectively with patients, families and carers as required, intervening to overcome barriers to communication, using advocacy skills when necessary to achieve effective outcomes for patients who may have sensory impairment, confusion and/or aggression</w:t>
            </w:r>
          </w:p>
          <w:p w14:paraId="75071B67" w14:textId="57C29F1B" w:rsidR="00335873" w:rsidRPr="00CC74C9" w:rsidRDefault="00335873" w:rsidP="004357A2">
            <w:pPr>
              <w:pStyle w:val="TableParagraph"/>
              <w:numPr>
                <w:ilvl w:val="0"/>
                <w:numId w:val="17"/>
              </w:numPr>
              <w:tabs>
                <w:tab w:val="left" w:pos="312"/>
              </w:tabs>
              <w:spacing w:before="3"/>
              <w:ind w:right="299"/>
              <w:rPr>
                <w:rFonts w:ascii="Calibri" w:hAnsi="Calibri" w:cs="Calibri"/>
                <w:sz w:val="20"/>
              </w:rPr>
            </w:pPr>
            <w:r w:rsidRPr="00CC74C9">
              <w:rPr>
                <w:rFonts w:ascii="Calibri" w:hAnsi="Calibri" w:cs="Calibri"/>
                <w:sz w:val="20"/>
              </w:rPr>
              <w:t>Develops and maintains effective communications, with internal and external partners</w:t>
            </w:r>
          </w:p>
          <w:p w14:paraId="2CB33A20" w14:textId="2135E445" w:rsidR="00335873" w:rsidRPr="00CC74C9" w:rsidRDefault="00335873" w:rsidP="004357A2">
            <w:pPr>
              <w:pStyle w:val="TableParagraph"/>
              <w:numPr>
                <w:ilvl w:val="0"/>
                <w:numId w:val="17"/>
              </w:numPr>
              <w:tabs>
                <w:tab w:val="left" w:pos="312"/>
              </w:tabs>
              <w:spacing w:before="3"/>
              <w:ind w:right="299"/>
              <w:rPr>
                <w:rFonts w:ascii="Calibri" w:hAnsi="Calibri" w:cs="Calibri"/>
                <w:sz w:val="20"/>
              </w:rPr>
            </w:pPr>
            <w:r w:rsidRPr="00CC74C9">
              <w:rPr>
                <w:rFonts w:ascii="Calibri" w:hAnsi="Calibri" w:cs="Calibri"/>
                <w:sz w:val="20"/>
              </w:rPr>
              <w:t>Develops and fosters effective integrated working relationships with all LTC and physical health care departments.</w:t>
            </w:r>
          </w:p>
          <w:p w14:paraId="72C9B344" w14:textId="77777777" w:rsidR="00335873" w:rsidRPr="00CC74C9" w:rsidRDefault="00335873" w:rsidP="00335873">
            <w:pPr>
              <w:pStyle w:val="TableParagraph"/>
              <w:tabs>
                <w:tab w:val="left" w:pos="312"/>
              </w:tabs>
              <w:spacing w:before="3"/>
              <w:ind w:left="312" w:right="299" w:hanging="312"/>
              <w:rPr>
                <w:rFonts w:ascii="Calibri" w:hAnsi="Calibri" w:cs="Calibri"/>
                <w:sz w:val="20"/>
              </w:rPr>
            </w:pPr>
          </w:p>
          <w:p w14:paraId="1BC050E5" w14:textId="77777777" w:rsidR="00335873" w:rsidRDefault="00335873" w:rsidP="00335873">
            <w:pPr>
              <w:pStyle w:val="TableParagraph"/>
              <w:tabs>
                <w:tab w:val="left" w:pos="312"/>
              </w:tabs>
              <w:spacing w:before="3"/>
              <w:ind w:left="312" w:right="299" w:hanging="312"/>
              <w:rPr>
                <w:rFonts w:ascii="Calibri" w:hAnsi="Calibri" w:cs="Calibri"/>
                <w:sz w:val="20"/>
              </w:rPr>
            </w:pPr>
            <w:r w:rsidRPr="00CC74C9">
              <w:rPr>
                <w:rFonts w:ascii="Calibri" w:hAnsi="Calibri" w:cs="Calibri"/>
                <w:sz w:val="20"/>
              </w:rPr>
              <w:t>This list is not exhaustive, the post holder will be expected to undertake any other duties as deem necessary by senior managers.</w:t>
            </w:r>
          </w:p>
          <w:p w14:paraId="6D853766" w14:textId="70903F60" w:rsidR="004357A2" w:rsidRDefault="004357A2" w:rsidP="00335873">
            <w:pPr>
              <w:pStyle w:val="TableParagraph"/>
              <w:tabs>
                <w:tab w:val="left" w:pos="312"/>
              </w:tabs>
              <w:spacing w:before="3"/>
              <w:ind w:left="312" w:right="299" w:hanging="312"/>
              <w:rPr>
                <w:rFonts w:ascii="Calibri" w:hAnsi="Calibri" w:cs="Calibri"/>
                <w:sz w:val="20"/>
              </w:rPr>
            </w:pPr>
          </w:p>
          <w:p w14:paraId="68DC4A92" w14:textId="6625B740" w:rsidR="004357A2" w:rsidRDefault="004357A2" w:rsidP="00335873">
            <w:pPr>
              <w:pStyle w:val="TableParagraph"/>
              <w:tabs>
                <w:tab w:val="left" w:pos="312"/>
              </w:tabs>
              <w:spacing w:before="3"/>
              <w:ind w:left="312" w:right="299" w:hanging="312"/>
              <w:rPr>
                <w:rFonts w:ascii="Calibri" w:hAnsi="Calibri" w:cs="Calibri"/>
                <w:sz w:val="20"/>
              </w:rPr>
            </w:pPr>
          </w:p>
          <w:p w14:paraId="4FF407E3" w14:textId="5FDF700C" w:rsidR="004357A2" w:rsidRDefault="004357A2" w:rsidP="00335873">
            <w:pPr>
              <w:pStyle w:val="TableParagraph"/>
              <w:tabs>
                <w:tab w:val="left" w:pos="312"/>
              </w:tabs>
              <w:spacing w:before="3"/>
              <w:ind w:left="312" w:right="299" w:hanging="312"/>
              <w:rPr>
                <w:rFonts w:ascii="Calibri" w:hAnsi="Calibri" w:cs="Calibri"/>
                <w:sz w:val="20"/>
              </w:rPr>
            </w:pPr>
          </w:p>
          <w:p w14:paraId="19DA5B5F" w14:textId="77777777" w:rsidR="004357A2" w:rsidRDefault="004357A2" w:rsidP="00335873">
            <w:pPr>
              <w:pStyle w:val="TableParagraph"/>
              <w:tabs>
                <w:tab w:val="left" w:pos="312"/>
              </w:tabs>
              <w:spacing w:before="3"/>
              <w:ind w:left="312" w:right="299" w:hanging="312"/>
              <w:rPr>
                <w:rFonts w:ascii="Calibri" w:hAnsi="Calibri" w:cs="Calibri"/>
                <w:sz w:val="20"/>
              </w:rPr>
            </w:pPr>
          </w:p>
          <w:p w14:paraId="76B58FEA" w14:textId="77777777" w:rsidR="004357A2" w:rsidRPr="004357A2" w:rsidRDefault="004357A2" w:rsidP="004357A2">
            <w:pPr>
              <w:rPr>
                <w:rFonts w:asciiTheme="minorHAnsi" w:hAnsiTheme="minorHAnsi"/>
                <w:b/>
                <w:bCs/>
                <w:sz w:val="20"/>
                <w:szCs w:val="20"/>
              </w:rPr>
            </w:pPr>
            <w:r w:rsidRPr="004357A2">
              <w:rPr>
                <w:b/>
                <w:bCs/>
                <w:sz w:val="20"/>
                <w:szCs w:val="20"/>
              </w:rPr>
              <w:t>Equality Diversity &amp; Inclusion (EDI)</w:t>
            </w:r>
          </w:p>
          <w:p w14:paraId="2E5F0915" w14:textId="77777777" w:rsidR="004357A2" w:rsidRPr="004357A2" w:rsidRDefault="004357A2" w:rsidP="004357A2">
            <w:pPr>
              <w:rPr>
                <w:sz w:val="20"/>
                <w:szCs w:val="20"/>
              </w:rPr>
            </w:pPr>
            <w:r w:rsidRPr="004357A2">
              <w:rPr>
                <w:sz w:val="20"/>
                <w:szCs w:val="20"/>
              </w:rPr>
              <w:lastRenderedPageBreak/>
              <w:t>We are proud to be an equal opportunities employer and are fully committed to EDI best practice in all we do</w:t>
            </w:r>
            <w:proofErr w:type="gramStart"/>
            <w:r w:rsidRPr="004357A2">
              <w:rPr>
                <w:sz w:val="20"/>
                <w:szCs w:val="20"/>
              </w:rPr>
              <w:t xml:space="preserve">.  </w:t>
            </w:r>
            <w:proofErr w:type="gramEnd"/>
            <w:r w:rsidRPr="004357A2">
              <w:rPr>
                <w:sz w:val="20"/>
                <w:szCs w:val="20"/>
              </w:rPr>
              <w:t>We believe it is the</w:t>
            </w:r>
            <w:r>
              <w:t xml:space="preserve"> </w:t>
            </w:r>
            <w:r w:rsidRPr="004357A2">
              <w:rPr>
                <w:sz w:val="20"/>
                <w:szCs w:val="20"/>
              </w:rPr>
              <w:t>responsibility of everyone to ensure their actions support this with all internal and external stakeholders.</w:t>
            </w:r>
          </w:p>
          <w:p w14:paraId="0EEC34E3"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Be aware of the impact of your behaviour on others</w:t>
            </w:r>
          </w:p>
          <w:p w14:paraId="16B59C2B"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 xml:space="preserve">Ensure that others are treated with fairness, </w:t>
            </w:r>
            <w:proofErr w:type="gramStart"/>
            <w:r w:rsidRPr="004357A2">
              <w:rPr>
                <w:sz w:val="20"/>
                <w:szCs w:val="20"/>
              </w:rPr>
              <w:t>dignity</w:t>
            </w:r>
            <w:proofErr w:type="gramEnd"/>
            <w:r w:rsidRPr="004357A2">
              <w:rPr>
                <w:sz w:val="20"/>
                <w:szCs w:val="20"/>
              </w:rPr>
              <w:t xml:space="preserve"> and respect</w:t>
            </w:r>
          </w:p>
          <w:p w14:paraId="5034DDD5"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Maintain and develop your knowledge about what EDI is and why it is important</w:t>
            </w:r>
          </w:p>
          <w:p w14:paraId="172F27C5"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 xml:space="preserve">Be prepared to challenge bias, discrimination and prejudice if </w:t>
            </w:r>
            <w:proofErr w:type="gramStart"/>
            <w:r w:rsidRPr="004357A2">
              <w:rPr>
                <w:sz w:val="20"/>
                <w:szCs w:val="20"/>
              </w:rPr>
              <w:t>possible</w:t>
            </w:r>
            <w:proofErr w:type="gramEnd"/>
            <w:r w:rsidRPr="004357A2">
              <w:rPr>
                <w:sz w:val="20"/>
                <w:szCs w:val="20"/>
              </w:rPr>
              <w:t xml:space="preserve"> to do so and raise with your manager and EDI team</w:t>
            </w:r>
          </w:p>
          <w:p w14:paraId="07157FEB"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 xml:space="preserve">Encourage and support others to feel confident in speaking up if they have been subjected to or witnessed bias, </w:t>
            </w:r>
            <w:proofErr w:type="gramStart"/>
            <w:r w:rsidRPr="004357A2">
              <w:rPr>
                <w:sz w:val="20"/>
                <w:szCs w:val="20"/>
              </w:rPr>
              <w:t>discrimination</w:t>
            </w:r>
            <w:proofErr w:type="gramEnd"/>
            <w:r w:rsidRPr="004357A2">
              <w:rPr>
                <w:sz w:val="20"/>
                <w:szCs w:val="20"/>
              </w:rPr>
              <w:t xml:space="preserve"> or prejudice</w:t>
            </w:r>
          </w:p>
          <w:p w14:paraId="5ED91B8F" w14:textId="77777777" w:rsidR="004357A2" w:rsidRPr="004357A2" w:rsidRDefault="004357A2" w:rsidP="004357A2">
            <w:pPr>
              <w:pStyle w:val="ListParagraph"/>
              <w:numPr>
                <w:ilvl w:val="0"/>
                <w:numId w:val="15"/>
              </w:numPr>
              <w:spacing w:before="100" w:after="100" w:line="276" w:lineRule="auto"/>
              <w:rPr>
                <w:rFonts w:cs="Calibri"/>
                <w:sz w:val="20"/>
                <w:szCs w:val="20"/>
              </w:rPr>
            </w:pPr>
            <w:r w:rsidRPr="004357A2">
              <w:rPr>
                <w:sz w:val="20"/>
                <w:szCs w:val="20"/>
              </w:rPr>
              <w:t xml:space="preserve">Be prepared to speak up for others if you witness bias, </w:t>
            </w:r>
            <w:proofErr w:type="gramStart"/>
            <w:r w:rsidRPr="004357A2">
              <w:rPr>
                <w:sz w:val="20"/>
                <w:szCs w:val="20"/>
              </w:rPr>
              <w:t>discrimination</w:t>
            </w:r>
            <w:proofErr w:type="gramEnd"/>
            <w:r w:rsidRPr="004357A2">
              <w:rPr>
                <w:sz w:val="20"/>
                <w:szCs w:val="20"/>
              </w:rPr>
              <w:t xml:space="preserve"> or prejudice</w:t>
            </w:r>
          </w:p>
          <w:p w14:paraId="44BDB607" w14:textId="3BEC2647" w:rsidR="004357A2" w:rsidRPr="00CC74C9" w:rsidRDefault="004357A2" w:rsidP="00335873">
            <w:pPr>
              <w:pStyle w:val="TableParagraph"/>
              <w:tabs>
                <w:tab w:val="left" w:pos="312"/>
              </w:tabs>
              <w:spacing w:before="3"/>
              <w:ind w:left="312" w:right="299" w:hanging="312"/>
              <w:rPr>
                <w:rFonts w:ascii="Calibri" w:hAnsi="Calibri" w:cs="Calibri"/>
                <w:sz w:val="20"/>
              </w:rPr>
            </w:pPr>
          </w:p>
        </w:tc>
      </w:tr>
      <w:tr w:rsidR="00C4435B" w:rsidRPr="00CC74C9" w14:paraId="01882A7A" w14:textId="77777777" w:rsidTr="5D247394">
        <w:tc>
          <w:tcPr>
            <w:tcW w:w="3256" w:type="dxa"/>
            <w:vAlign w:val="center"/>
          </w:tcPr>
          <w:p w14:paraId="57B89986" w14:textId="29BAB234" w:rsidR="00C4435B" w:rsidRPr="00CC74C9" w:rsidRDefault="00C4435B" w:rsidP="00C4435B">
            <w:pPr>
              <w:spacing w:before="100" w:after="100"/>
              <w:rPr>
                <w:rFonts w:cs="Calibri"/>
              </w:rPr>
            </w:pPr>
            <w:r w:rsidRPr="00CC74C9">
              <w:rPr>
                <w:rFonts w:cs="Calibri"/>
              </w:rPr>
              <w:lastRenderedPageBreak/>
              <w:t>Clinical Governance:</w:t>
            </w:r>
          </w:p>
          <w:p w14:paraId="53E29B26" w14:textId="1892EDC7" w:rsidR="00C4435B" w:rsidRPr="00CC74C9" w:rsidRDefault="00C4435B" w:rsidP="00C4435B">
            <w:pPr>
              <w:spacing w:before="100" w:after="100"/>
              <w:rPr>
                <w:rFonts w:cs="Calibri"/>
              </w:rPr>
            </w:pPr>
            <w:r w:rsidRPr="00CC74C9">
              <w:rPr>
                <w:rFonts w:cs="Calibri"/>
              </w:rPr>
              <w:t>(</w:t>
            </w:r>
            <w:proofErr w:type="gramStart"/>
            <w:r w:rsidRPr="00CC74C9">
              <w:rPr>
                <w:rFonts w:cs="Calibri"/>
              </w:rPr>
              <w:t>where</w:t>
            </w:r>
            <w:proofErr w:type="gramEnd"/>
            <w:r w:rsidRPr="00CC74C9">
              <w:rPr>
                <w:rFonts w:cs="Calibri"/>
              </w:rPr>
              <w:t xml:space="preserve"> applicable)</w:t>
            </w:r>
          </w:p>
        </w:tc>
        <w:tc>
          <w:tcPr>
            <w:tcW w:w="6706" w:type="dxa"/>
            <w:vAlign w:val="center"/>
          </w:tcPr>
          <w:p w14:paraId="3766E5BC" w14:textId="77777777" w:rsidR="00C4435B" w:rsidRPr="00CC74C9" w:rsidRDefault="00C4435B" w:rsidP="00C4435B">
            <w:pPr>
              <w:spacing w:before="100" w:after="100"/>
              <w:rPr>
                <w:rFonts w:cs="Calibri"/>
              </w:rPr>
            </w:pPr>
          </w:p>
        </w:tc>
      </w:tr>
      <w:tr w:rsidR="00C4435B" w:rsidRPr="00CC74C9" w14:paraId="3161C07B" w14:textId="77777777" w:rsidTr="5D247394">
        <w:tc>
          <w:tcPr>
            <w:tcW w:w="3256" w:type="dxa"/>
            <w:vAlign w:val="center"/>
          </w:tcPr>
          <w:p w14:paraId="5FD2413E" w14:textId="7A534F40" w:rsidR="00C4435B" w:rsidRPr="00CC74C9" w:rsidRDefault="00C4435B" w:rsidP="00C4435B">
            <w:pPr>
              <w:spacing w:before="100" w:after="100"/>
              <w:rPr>
                <w:rFonts w:cs="Calibri"/>
              </w:rPr>
            </w:pPr>
            <w:r w:rsidRPr="00CC74C9">
              <w:rPr>
                <w:rFonts w:cs="Calibri"/>
              </w:rPr>
              <w:t>Training and supervision:</w:t>
            </w:r>
          </w:p>
        </w:tc>
        <w:tc>
          <w:tcPr>
            <w:tcW w:w="6706" w:type="dxa"/>
            <w:vAlign w:val="center"/>
          </w:tcPr>
          <w:p w14:paraId="201DC6D6" w14:textId="4EA1765D" w:rsidR="00C4435B" w:rsidRPr="00CC74C9" w:rsidRDefault="00C4435B" w:rsidP="00C4435B">
            <w:pPr>
              <w:spacing w:before="100" w:after="100"/>
              <w:rPr>
                <w:rFonts w:eastAsia="Calibri" w:cs="Calibri"/>
                <w:sz w:val="21"/>
                <w:szCs w:val="21"/>
              </w:rPr>
            </w:pPr>
          </w:p>
        </w:tc>
      </w:tr>
      <w:tr w:rsidR="00C4435B" w:rsidRPr="00CC74C9" w14:paraId="4004EF95" w14:textId="77777777" w:rsidTr="5D247394">
        <w:tc>
          <w:tcPr>
            <w:tcW w:w="3256" w:type="dxa"/>
            <w:vAlign w:val="center"/>
          </w:tcPr>
          <w:p w14:paraId="0E220621" w14:textId="69144CB3" w:rsidR="00C4435B" w:rsidRPr="00CC74C9" w:rsidRDefault="00C4435B" w:rsidP="00C4435B">
            <w:pPr>
              <w:spacing w:before="100" w:after="100"/>
              <w:rPr>
                <w:rFonts w:cs="Calibri"/>
              </w:rPr>
            </w:pPr>
            <w:r w:rsidRPr="00CC74C9">
              <w:rPr>
                <w:rFonts w:cs="Calibri"/>
              </w:rPr>
              <w:t>Additional information:</w:t>
            </w:r>
          </w:p>
        </w:tc>
        <w:tc>
          <w:tcPr>
            <w:tcW w:w="6706" w:type="dxa"/>
            <w:vAlign w:val="center"/>
          </w:tcPr>
          <w:p w14:paraId="4A51D27D" w14:textId="170BC049" w:rsidR="00C4435B" w:rsidRPr="00CC74C9" w:rsidRDefault="00C4435B" w:rsidP="00C4435B">
            <w:pPr>
              <w:spacing w:before="100" w:after="100"/>
              <w:rPr>
                <w:rFonts w:cs="Calibri"/>
                <w:color w:val="000000"/>
              </w:rPr>
            </w:pPr>
          </w:p>
        </w:tc>
      </w:tr>
    </w:tbl>
    <w:p w14:paraId="73227B42" w14:textId="77777777" w:rsidR="00966F66" w:rsidRPr="00CC74C9" w:rsidRDefault="00966F66">
      <w:pPr>
        <w:spacing w:after="200"/>
        <w:rPr>
          <w:rFonts w:cs="Calibri"/>
        </w:rPr>
      </w:pPr>
    </w:p>
    <w:p w14:paraId="3682E2D3" w14:textId="77777777" w:rsidR="00966F66" w:rsidRPr="00CC74C9" w:rsidRDefault="00966F66">
      <w:pPr>
        <w:spacing w:after="200"/>
        <w:rPr>
          <w:rFonts w:cs="Calibri"/>
          <w:b/>
          <w:color w:val="00A7CF"/>
          <w:sz w:val="28"/>
        </w:rPr>
      </w:pPr>
      <w:r w:rsidRPr="00CC74C9">
        <w:rPr>
          <w:rFonts w:cs="Calibri"/>
        </w:rPr>
        <w:br w:type="page"/>
      </w:r>
    </w:p>
    <w:p w14:paraId="6F579091" w14:textId="497EF055" w:rsidR="00966F66" w:rsidRPr="00CC74C9" w:rsidRDefault="00966F66" w:rsidP="00966F66">
      <w:pPr>
        <w:pStyle w:val="Heading2"/>
        <w:rPr>
          <w:rFonts w:cs="Calibri"/>
        </w:rPr>
      </w:pPr>
      <w:r w:rsidRPr="00CC74C9">
        <w:rPr>
          <w:rFonts w:cs="Calibri"/>
        </w:rPr>
        <w:lastRenderedPageBreak/>
        <w:t>Person specification</w:t>
      </w:r>
    </w:p>
    <w:p w14:paraId="25D6D3D5" w14:textId="77777777" w:rsidR="00966F66" w:rsidRPr="00CC74C9"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CC74C9" w14:paraId="63917455" w14:textId="77777777" w:rsidTr="5D247394">
        <w:tc>
          <w:tcPr>
            <w:tcW w:w="2405" w:type="dxa"/>
            <w:shd w:val="clear" w:color="auto" w:fill="00A7CF" w:themeFill="accent1"/>
          </w:tcPr>
          <w:p w14:paraId="45D68BD3" w14:textId="77777777" w:rsidR="00966F66" w:rsidRPr="00CC74C9"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CC74C9" w:rsidRDefault="00966F66" w:rsidP="00966F66">
            <w:pPr>
              <w:spacing w:beforeLines="80" w:before="192" w:afterLines="80" w:after="192"/>
              <w:jc w:val="center"/>
              <w:rPr>
                <w:rFonts w:cs="Calibri"/>
                <w:b/>
                <w:bCs/>
                <w:color w:val="FFFFFF" w:themeColor="background1"/>
                <w:szCs w:val="22"/>
              </w:rPr>
            </w:pPr>
            <w:r w:rsidRPr="00CC74C9">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CC74C9" w:rsidRDefault="00966F66" w:rsidP="00966F66">
            <w:pPr>
              <w:spacing w:beforeLines="80" w:before="192" w:afterLines="80" w:after="192"/>
              <w:jc w:val="center"/>
              <w:rPr>
                <w:rFonts w:cs="Calibri"/>
                <w:b/>
                <w:bCs/>
                <w:color w:val="FFFFFF" w:themeColor="background1"/>
                <w:szCs w:val="22"/>
              </w:rPr>
            </w:pPr>
            <w:r w:rsidRPr="00CC74C9">
              <w:rPr>
                <w:rFonts w:cs="Calibri"/>
                <w:b/>
                <w:bCs/>
                <w:color w:val="FFFFFF" w:themeColor="background1"/>
                <w:szCs w:val="22"/>
              </w:rPr>
              <w:t>Desirable</w:t>
            </w:r>
          </w:p>
        </w:tc>
      </w:tr>
      <w:tr w:rsidR="00966F66" w:rsidRPr="00CC74C9" w14:paraId="7DE800C9" w14:textId="77777777" w:rsidTr="5D247394">
        <w:tc>
          <w:tcPr>
            <w:tcW w:w="2405" w:type="dxa"/>
            <w:shd w:val="clear" w:color="auto" w:fill="00A7CF" w:themeFill="accent1"/>
            <w:vAlign w:val="center"/>
          </w:tcPr>
          <w:p w14:paraId="2DEEF40D" w14:textId="792D6E18"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Qualifications</w:t>
            </w:r>
          </w:p>
        </w:tc>
        <w:tc>
          <w:tcPr>
            <w:tcW w:w="3827" w:type="dxa"/>
          </w:tcPr>
          <w:p w14:paraId="3C1E3B79" w14:textId="1EBEA3CB" w:rsidR="00E64698" w:rsidRPr="00B022C2" w:rsidRDefault="00E6469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Educated to Post graduate level</w:t>
            </w:r>
          </w:p>
          <w:p w14:paraId="18928171" w14:textId="685EC0E1" w:rsidR="00E64698" w:rsidRPr="00B022C2" w:rsidRDefault="00E64698" w:rsidP="00EE35E9">
            <w:pPr>
              <w:pStyle w:val="TableParagraph"/>
              <w:numPr>
                <w:ilvl w:val="0"/>
                <w:numId w:val="14"/>
              </w:numPr>
              <w:tabs>
                <w:tab w:val="left" w:pos="360"/>
              </w:tabs>
              <w:spacing w:before="1"/>
              <w:contextualSpacing/>
              <w:rPr>
                <w:rFonts w:ascii="Calibri" w:hAnsi="Calibri" w:cs="Calibri"/>
                <w:sz w:val="20"/>
              </w:rPr>
            </w:pPr>
            <w:r w:rsidRPr="0069700A">
              <w:rPr>
                <w:rFonts w:ascii="Calibri" w:hAnsi="Calibri" w:cs="Calibri"/>
                <w:sz w:val="20"/>
              </w:rPr>
              <w:t>BACP accreditation/accreditable</w:t>
            </w:r>
          </w:p>
          <w:p w14:paraId="477C975B" w14:textId="77777777" w:rsidR="00E64698" w:rsidRPr="0069700A" w:rsidRDefault="00E64698" w:rsidP="00EE35E9">
            <w:pPr>
              <w:pStyle w:val="TableParagraph"/>
              <w:numPr>
                <w:ilvl w:val="0"/>
                <w:numId w:val="14"/>
              </w:numPr>
              <w:tabs>
                <w:tab w:val="left" w:pos="360"/>
              </w:tabs>
              <w:ind w:right="268"/>
              <w:contextualSpacing/>
              <w:rPr>
                <w:rFonts w:ascii="Calibri" w:hAnsi="Calibri" w:cs="Calibri"/>
                <w:sz w:val="20"/>
              </w:rPr>
            </w:pPr>
            <w:r w:rsidRPr="0069700A">
              <w:rPr>
                <w:rFonts w:ascii="Calibri" w:hAnsi="Calibri" w:cs="Calibri"/>
                <w:sz w:val="20"/>
              </w:rPr>
              <w:t>Minimum Post Graduate Diploma in Cognitive Behavioural Therapy that affords eligibility for BABCP accreditation</w:t>
            </w:r>
          </w:p>
          <w:p w14:paraId="4315561D" w14:textId="75906355" w:rsidR="00966F66" w:rsidRPr="0069700A" w:rsidRDefault="00966F66" w:rsidP="00EE35E9">
            <w:pPr>
              <w:numPr>
                <w:ilvl w:val="0"/>
                <w:numId w:val="14"/>
              </w:numPr>
              <w:tabs>
                <w:tab w:val="left" w:pos="360"/>
              </w:tabs>
              <w:spacing w:beforeLines="100" w:before="240" w:afterLines="100" w:after="240"/>
              <w:contextualSpacing/>
              <w:jc w:val="center"/>
              <w:rPr>
                <w:rFonts w:eastAsia="Arial" w:cs="Calibri"/>
                <w:kern w:val="0"/>
                <w:sz w:val="20"/>
                <w:szCs w:val="22"/>
              </w:rPr>
            </w:pPr>
          </w:p>
        </w:tc>
        <w:tc>
          <w:tcPr>
            <w:tcW w:w="3728" w:type="dxa"/>
          </w:tcPr>
          <w:p w14:paraId="3C21676B" w14:textId="318657B3" w:rsidR="0080620B" w:rsidRPr="00B022C2" w:rsidRDefault="0080620B" w:rsidP="00EE35E9">
            <w:pPr>
              <w:pStyle w:val="TableParagraph"/>
              <w:numPr>
                <w:ilvl w:val="0"/>
                <w:numId w:val="14"/>
              </w:numPr>
              <w:tabs>
                <w:tab w:val="left" w:pos="360"/>
              </w:tabs>
              <w:spacing w:before="1"/>
              <w:contextualSpacing/>
              <w:rPr>
                <w:rFonts w:ascii="Calibri" w:hAnsi="Calibri" w:cs="Calibri"/>
                <w:sz w:val="20"/>
              </w:rPr>
            </w:pPr>
            <w:r w:rsidRPr="0069700A">
              <w:rPr>
                <w:rFonts w:ascii="Calibri" w:hAnsi="Calibri" w:cs="Calibri"/>
                <w:sz w:val="20"/>
              </w:rPr>
              <w:t>IAPT-LTC training</w:t>
            </w:r>
          </w:p>
          <w:p w14:paraId="4DC46D11" w14:textId="77777777" w:rsidR="0080620B" w:rsidRPr="0069700A" w:rsidRDefault="0080620B" w:rsidP="00EE35E9">
            <w:pPr>
              <w:pStyle w:val="TableParagraph"/>
              <w:numPr>
                <w:ilvl w:val="0"/>
                <w:numId w:val="14"/>
              </w:numPr>
              <w:tabs>
                <w:tab w:val="left" w:pos="360"/>
              </w:tabs>
              <w:spacing w:line="237" w:lineRule="auto"/>
              <w:ind w:right="500"/>
              <w:contextualSpacing/>
              <w:rPr>
                <w:rFonts w:ascii="Calibri" w:hAnsi="Calibri" w:cs="Calibri"/>
                <w:sz w:val="20"/>
              </w:rPr>
            </w:pPr>
            <w:r w:rsidRPr="0069700A">
              <w:rPr>
                <w:rFonts w:ascii="Calibri" w:hAnsi="Calibri" w:cs="Calibri"/>
                <w:sz w:val="20"/>
              </w:rPr>
              <w:t xml:space="preserve">Registered health care professional </w:t>
            </w:r>
            <w:proofErr w:type="gramStart"/>
            <w:r w:rsidRPr="0069700A">
              <w:rPr>
                <w:rFonts w:ascii="Calibri" w:hAnsi="Calibri" w:cs="Calibri"/>
                <w:sz w:val="20"/>
              </w:rPr>
              <w:t>e.g.</w:t>
            </w:r>
            <w:proofErr w:type="gramEnd"/>
            <w:r w:rsidRPr="0069700A">
              <w:rPr>
                <w:rFonts w:ascii="Calibri" w:hAnsi="Calibri" w:cs="Calibri"/>
                <w:sz w:val="20"/>
              </w:rPr>
              <w:t xml:space="preserve"> Nurse, D Clin Psych, OT</w:t>
            </w:r>
          </w:p>
          <w:p w14:paraId="03991114" w14:textId="77777777" w:rsidR="0080620B" w:rsidRPr="0069700A" w:rsidRDefault="0080620B" w:rsidP="00EE35E9">
            <w:pPr>
              <w:pStyle w:val="ListParagraph"/>
              <w:numPr>
                <w:ilvl w:val="0"/>
                <w:numId w:val="14"/>
              </w:numPr>
              <w:tabs>
                <w:tab w:val="left" w:pos="360"/>
              </w:tabs>
              <w:rPr>
                <w:rFonts w:eastAsia="Arial" w:cs="Calibri"/>
                <w:kern w:val="0"/>
                <w:sz w:val="20"/>
                <w:szCs w:val="22"/>
              </w:rPr>
            </w:pPr>
          </w:p>
          <w:p w14:paraId="22B0EA6E" w14:textId="4B1A5F3C" w:rsidR="00966F66" w:rsidRPr="0069700A" w:rsidRDefault="0080620B" w:rsidP="00EE35E9">
            <w:pPr>
              <w:pStyle w:val="TableParagraph"/>
              <w:numPr>
                <w:ilvl w:val="0"/>
                <w:numId w:val="14"/>
              </w:numPr>
              <w:tabs>
                <w:tab w:val="left" w:pos="360"/>
              </w:tabs>
              <w:spacing w:line="237" w:lineRule="auto"/>
              <w:ind w:right="500"/>
              <w:contextualSpacing/>
              <w:rPr>
                <w:rFonts w:ascii="Calibri" w:hAnsi="Calibri" w:cs="Calibri"/>
                <w:sz w:val="20"/>
              </w:rPr>
            </w:pPr>
            <w:r w:rsidRPr="0069700A">
              <w:rPr>
                <w:rFonts w:ascii="Calibri" w:hAnsi="Calibri" w:cs="Calibri"/>
                <w:sz w:val="20"/>
              </w:rPr>
              <w:t>Diploma in LTC</w:t>
            </w:r>
          </w:p>
          <w:p w14:paraId="249563A3" w14:textId="0E7E69E3" w:rsidR="0080620B" w:rsidRPr="0069700A" w:rsidRDefault="0080620B" w:rsidP="00EE35E9">
            <w:pPr>
              <w:numPr>
                <w:ilvl w:val="0"/>
                <w:numId w:val="14"/>
              </w:numPr>
              <w:tabs>
                <w:tab w:val="left" w:pos="360"/>
              </w:tabs>
              <w:contextualSpacing/>
              <w:rPr>
                <w:rFonts w:eastAsia="Arial" w:cs="Calibri"/>
                <w:kern w:val="0"/>
                <w:sz w:val="20"/>
                <w:szCs w:val="22"/>
              </w:rPr>
            </w:pPr>
          </w:p>
        </w:tc>
      </w:tr>
      <w:tr w:rsidR="00966F66" w:rsidRPr="00CC74C9" w14:paraId="510D568C" w14:textId="77777777" w:rsidTr="5D247394">
        <w:tc>
          <w:tcPr>
            <w:tcW w:w="2405" w:type="dxa"/>
            <w:shd w:val="clear" w:color="auto" w:fill="00A7CF" w:themeFill="accent1"/>
            <w:vAlign w:val="center"/>
          </w:tcPr>
          <w:p w14:paraId="5FFE56D6" w14:textId="5EE58A6C"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Experience</w:t>
            </w:r>
          </w:p>
        </w:tc>
        <w:tc>
          <w:tcPr>
            <w:tcW w:w="3827" w:type="dxa"/>
          </w:tcPr>
          <w:p w14:paraId="7BE1797F" w14:textId="77777777" w:rsidR="00AF4B18" w:rsidRPr="0069700A" w:rsidRDefault="00AF4B1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working within a multi-disciplinary team</w:t>
            </w:r>
          </w:p>
          <w:p w14:paraId="589B7BF7" w14:textId="77777777" w:rsidR="00966F66" w:rsidRPr="0069700A" w:rsidRDefault="00AF4B18"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 xml:space="preserve">Experience of providing care in line with </w:t>
            </w:r>
            <w:proofErr w:type="gramStart"/>
            <w:r w:rsidRPr="0069700A">
              <w:rPr>
                <w:rFonts w:ascii="Calibri" w:hAnsi="Calibri" w:cs="Calibri"/>
                <w:sz w:val="20"/>
              </w:rPr>
              <w:t>Long</w:t>
            </w:r>
            <w:proofErr w:type="gramEnd"/>
            <w:r w:rsidRPr="0069700A">
              <w:rPr>
                <w:rFonts w:ascii="Calibri" w:hAnsi="Calibri" w:cs="Calibri"/>
                <w:sz w:val="20"/>
              </w:rPr>
              <w:t xml:space="preserve"> term condition agenda</w:t>
            </w:r>
          </w:p>
          <w:p w14:paraId="5FEF9A6E" w14:textId="77777777" w:rsidR="00C34A5D" w:rsidRPr="0069700A" w:rsidRDefault="00C34A5D"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working within complex mental health conditions</w:t>
            </w:r>
          </w:p>
          <w:p w14:paraId="17B48EB3" w14:textId="77777777" w:rsidR="00E1710F" w:rsidRPr="0069700A" w:rsidRDefault="00E1710F"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Experience of effective organisation planning and monitoring of service delivery</w:t>
            </w:r>
          </w:p>
          <w:p w14:paraId="3B562B01" w14:textId="20758C7E" w:rsidR="00C34A5D" w:rsidRPr="0069700A" w:rsidRDefault="00C34A5D" w:rsidP="00EE35E9">
            <w:pPr>
              <w:pStyle w:val="TableParagraph"/>
              <w:numPr>
                <w:ilvl w:val="0"/>
                <w:numId w:val="14"/>
              </w:numPr>
              <w:tabs>
                <w:tab w:val="left" w:pos="360"/>
              </w:tabs>
              <w:contextualSpacing/>
              <w:rPr>
                <w:rFonts w:ascii="Calibri" w:hAnsi="Calibri" w:cs="Calibri"/>
                <w:sz w:val="20"/>
              </w:rPr>
            </w:pPr>
          </w:p>
        </w:tc>
        <w:tc>
          <w:tcPr>
            <w:tcW w:w="3728" w:type="dxa"/>
          </w:tcPr>
          <w:p w14:paraId="68344CE3" w14:textId="77777777" w:rsidR="00A02553" w:rsidRPr="00A02553"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Post nursing registration experience</w:t>
            </w:r>
          </w:p>
          <w:p w14:paraId="39768A1D" w14:textId="77777777" w:rsidR="00A02553" w:rsidRPr="00A02553"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Evidence of team leadership and supervision</w:t>
            </w:r>
          </w:p>
          <w:p w14:paraId="139D58B9" w14:textId="58E11441" w:rsidR="00A02553" w:rsidRPr="0069700A" w:rsidRDefault="00A02553" w:rsidP="00EE35E9">
            <w:pPr>
              <w:pStyle w:val="TableParagraph"/>
              <w:numPr>
                <w:ilvl w:val="0"/>
                <w:numId w:val="14"/>
              </w:numPr>
              <w:tabs>
                <w:tab w:val="left" w:pos="360"/>
              </w:tabs>
              <w:contextualSpacing/>
              <w:rPr>
                <w:rFonts w:ascii="Calibri" w:hAnsi="Calibri" w:cs="Calibri"/>
                <w:sz w:val="20"/>
              </w:rPr>
            </w:pPr>
            <w:r w:rsidRPr="00A02553">
              <w:rPr>
                <w:rFonts w:ascii="Calibri" w:hAnsi="Calibri" w:cs="Calibri"/>
                <w:sz w:val="20"/>
              </w:rPr>
              <w:t>Evidence in participating in planning and/or management meetings at a senior level</w:t>
            </w:r>
          </w:p>
          <w:p w14:paraId="2CBE2860" w14:textId="612F7AE2" w:rsidR="00202883" w:rsidRPr="0069700A" w:rsidRDefault="00202883"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 xml:space="preserve">Experience working in a </w:t>
            </w:r>
            <w:proofErr w:type="gramStart"/>
            <w:r w:rsidRPr="0069700A">
              <w:rPr>
                <w:rFonts w:ascii="Calibri" w:hAnsi="Calibri" w:cs="Calibri"/>
                <w:sz w:val="20"/>
              </w:rPr>
              <w:t>team</w:t>
            </w:r>
            <w:r w:rsidR="002F202A" w:rsidRPr="0069700A">
              <w:rPr>
                <w:rFonts w:ascii="Calibri" w:hAnsi="Calibri" w:cs="Calibri"/>
                <w:sz w:val="20"/>
              </w:rPr>
              <w:t xml:space="preserve"> </w:t>
            </w:r>
            <w:r w:rsidRPr="0069700A">
              <w:rPr>
                <w:rFonts w:ascii="Calibri" w:hAnsi="Calibri" w:cs="Calibri"/>
                <w:sz w:val="20"/>
              </w:rPr>
              <w:t xml:space="preserve"> leader</w:t>
            </w:r>
            <w:proofErr w:type="gramEnd"/>
            <w:r w:rsidRPr="0069700A">
              <w:rPr>
                <w:rFonts w:ascii="Calibri" w:hAnsi="Calibri" w:cs="Calibri"/>
                <w:sz w:val="20"/>
              </w:rPr>
              <w:t xml:space="preserve"> role</w:t>
            </w:r>
          </w:p>
          <w:p w14:paraId="4DD2D83B" w14:textId="27988FF3" w:rsidR="00202883" w:rsidRPr="00A02553" w:rsidRDefault="002F202A" w:rsidP="00EE35E9">
            <w:pPr>
              <w:pStyle w:val="TableParagraph"/>
              <w:numPr>
                <w:ilvl w:val="0"/>
                <w:numId w:val="14"/>
              </w:numPr>
              <w:tabs>
                <w:tab w:val="left" w:pos="360"/>
              </w:tabs>
              <w:contextualSpacing/>
              <w:rPr>
                <w:rFonts w:ascii="Calibri" w:hAnsi="Calibri" w:cs="Calibri"/>
                <w:sz w:val="20"/>
              </w:rPr>
            </w:pPr>
            <w:r w:rsidRPr="0069700A">
              <w:rPr>
                <w:rFonts w:ascii="Calibri" w:hAnsi="Calibri" w:cs="Calibri"/>
                <w:sz w:val="20"/>
              </w:rPr>
              <w:t>Demonstrable experience and understanding of health and social care</w:t>
            </w:r>
          </w:p>
          <w:p w14:paraId="73BCA857" w14:textId="77777777" w:rsidR="00966F66" w:rsidRPr="0069700A" w:rsidRDefault="00966F66" w:rsidP="00EE35E9">
            <w:pPr>
              <w:pStyle w:val="TableParagraph"/>
              <w:numPr>
                <w:ilvl w:val="0"/>
                <w:numId w:val="14"/>
              </w:numPr>
              <w:tabs>
                <w:tab w:val="left" w:pos="360"/>
              </w:tabs>
              <w:contextualSpacing/>
              <w:rPr>
                <w:rFonts w:ascii="Calibri" w:hAnsi="Calibri" w:cs="Calibri"/>
                <w:sz w:val="20"/>
              </w:rPr>
            </w:pPr>
          </w:p>
        </w:tc>
      </w:tr>
      <w:tr w:rsidR="00966F66" w:rsidRPr="00CC74C9" w14:paraId="6F5BC3B6" w14:textId="77777777" w:rsidTr="5D247394">
        <w:tc>
          <w:tcPr>
            <w:tcW w:w="2405" w:type="dxa"/>
            <w:shd w:val="clear" w:color="auto" w:fill="00A7CF" w:themeFill="accent1"/>
            <w:vAlign w:val="center"/>
          </w:tcPr>
          <w:p w14:paraId="4FD1675D" w14:textId="26FC4D3E"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Skills/knowledge</w:t>
            </w:r>
          </w:p>
        </w:tc>
        <w:tc>
          <w:tcPr>
            <w:tcW w:w="3827" w:type="dxa"/>
          </w:tcPr>
          <w:p w14:paraId="4E2A3723" w14:textId="77777777" w:rsidR="005C0814" w:rsidRPr="00CC74C9" w:rsidRDefault="005C0814"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Sound</w:t>
            </w:r>
            <w:r w:rsidRPr="00CC74C9">
              <w:rPr>
                <w:rFonts w:ascii="Calibri" w:hAnsi="Calibri" w:cs="Calibri"/>
                <w:spacing w:val="-5"/>
                <w:sz w:val="20"/>
              </w:rPr>
              <w:t xml:space="preserve"> </w:t>
            </w:r>
            <w:r w:rsidRPr="00CC74C9">
              <w:rPr>
                <w:rFonts w:ascii="Calibri" w:hAnsi="Calibri" w:cs="Calibri"/>
                <w:sz w:val="20"/>
              </w:rPr>
              <w:t>clinical/LTC</w:t>
            </w:r>
            <w:r w:rsidRPr="00CC74C9">
              <w:rPr>
                <w:rFonts w:ascii="Calibri" w:hAnsi="Calibri" w:cs="Calibri"/>
                <w:spacing w:val="-4"/>
                <w:sz w:val="20"/>
              </w:rPr>
              <w:t xml:space="preserve"> </w:t>
            </w:r>
            <w:r w:rsidRPr="00CC74C9">
              <w:rPr>
                <w:rFonts w:ascii="Calibri" w:hAnsi="Calibri" w:cs="Calibri"/>
                <w:sz w:val="20"/>
              </w:rPr>
              <w:t>knowledge.</w:t>
            </w:r>
          </w:p>
          <w:p w14:paraId="44921C9F" w14:textId="206148F3" w:rsidR="005C0814" w:rsidRPr="00CC74C9" w:rsidRDefault="005C0814"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Ability</w:t>
            </w:r>
            <w:r w:rsidRPr="00CC74C9">
              <w:rPr>
                <w:rFonts w:ascii="Calibri" w:hAnsi="Calibri" w:cs="Calibri"/>
                <w:spacing w:val="-3"/>
                <w:sz w:val="20"/>
              </w:rPr>
              <w:t xml:space="preserve"> </w:t>
            </w:r>
            <w:r w:rsidRPr="00CC74C9">
              <w:rPr>
                <w:rFonts w:ascii="Calibri" w:hAnsi="Calibri" w:cs="Calibri"/>
                <w:sz w:val="20"/>
              </w:rPr>
              <w:t>to lead</w:t>
            </w:r>
            <w:r w:rsidRPr="00CC74C9">
              <w:rPr>
                <w:rFonts w:ascii="Calibri" w:hAnsi="Calibri" w:cs="Calibri"/>
                <w:spacing w:val="-1"/>
                <w:sz w:val="20"/>
              </w:rPr>
              <w:t xml:space="preserve"> </w:t>
            </w:r>
            <w:r w:rsidRPr="00CC74C9">
              <w:rPr>
                <w:rFonts w:ascii="Calibri" w:hAnsi="Calibri" w:cs="Calibri"/>
                <w:sz w:val="20"/>
              </w:rPr>
              <w:t>and</w:t>
            </w:r>
            <w:r w:rsidRPr="00CC74C9">
              <w:rPr>
                <w:rFonts w:ascii="Calibri" w:hAnsi="Calibri" w:cs="Calibri"/>
                <w:spacing w:val="-2"/>
                <w:sz w:val="20"/>
              </w:rPr>
              <w:t xml:space="preserve"> </w:t>
            </w:r>
            <w:r w:rsidRPr="00CC74C9">
              <w:rPr>
                <w:rFonts w:ascii="Calibri" w:hAnsi="Calibri" w:cs="Calibri"/>
                <w:sz w:val="20"/>
              </w:rPr>
              <w:t>develop</w:t>
            </w:r>
            <w:r w:rsidRPr="00CC74C9">
              <w:rPr>
                <w:rFonts w:ascii="Calibri" w:hAnsi="Calibri" w:cs="Calibri"/>
                <w:spacing w:val="-1"/>
                <w:sz w:val="20"/>
              </w:rPr>
              <w:t xml:space="preserve"> </w:t>
            </w:r>
            <w:r w:rsidRPr="00CC74C9">
              <w:rPr>
                <w:rFonts w:ascii="Calibri" w:hAnsi="Calibri" w:cs="Calibri"/>
                <w:sz w:val="20"/>
              </w:rPr>
              <w:t>teams.</w:t>
            </w:r>
          </w:p>
          <w:p w14:paraId="15DDCAC1"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Assessment skills, including an understanding of risk assessments.</w:t>
            </w:r>
          </w:p>
          <w:p w14:paraId="78B80B2D"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Ability to work in partnership with other agencies.</w:t>
            </w:r>
          </w:p>
          <w:p w14:paraId="4791BEF9"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 xml:space="preserve">Ability to </w:t>
            </w:r>
            <w:proofErr w:type="gramStart"/>
            <w:r w:rsidRPr="00CC74C9">
              <w:rPr>
                <w:rFonts w:ascii="Calibri" w:hAnsi="Calibri" w:cs="Calibri"/>
                <w:sz w:val="20"/>
              </w:rPr>
              <w:t>treat service users with respect and dignity at all times</w:t>
            </w:r>
            <w:proofErr w:type="gramEnd"/>
            <w:r w:rsidRPr="00CC74C9">
              <w:rPr>
                <w:rFonts w:ascii="Calibri" w:hAnsi="Calibri" w:cs="Calibri"/>
                <w:sz w:val="20"/>
              </w:rPr>
              <w:t>, adopting a culturally sensitive approach, which considers the needs of the whole person.</w:t>
            </w:r>
          </w:p>
          <w:p w14:paraId="3D583996" w14:textId="77777777"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Able to build constructive relationships with warmth and empathy, using good communication skills.</w:t>
            </w:r>
          </w:p>
          <w:p w14:paraId="4F386080" w14:textId="23EF8B34" w:rsidR="00D367CB" w:rsidRPr="00CC74C9" w:rsidRDefault="00D367CB"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Aware of audit governance for organisation assurance</w:t>
            </w:r>
          </w:p>
          <w:p w14:paraId="323B1D53" w14:textId="77777777" w:rsidR="00230F6E" w:rsidRPr="00CC74C9" w:rsidRDefault="00230F6E" w:rsidP="00EE35E9">
            <w:pPr>
              <w:pStyle w:val="ListParagraph"/>
              <w:numPr>
                <w:ilvl w:val="0"/>
                <w:numId w:val="14"/>
              </w:numPr>
              <w:tabs>
                <w:tab w:val="left" w:pos="360"/>
              </w:tabs>
              <w:rPr>
                <w:rFonts w:eastAsia="Arial" w:cs="Calibri"/>
                <w:kern w:val="0"/>
                <w:sz w:val="20"/>
                <w:szCs w:val="22"/>
              </w:rPr>
            </w:pPr>
            <w:r w:rsidRPr="00CC74C9">
              <w:rPr>
                <w:rFonts w:eastAsia="Arial" w:cs="Calibri"/>
                <w:kern w:val="0"/>
                <w:sz w:val="20"/>
                <w:szCs w:val="22"/>
              </w:rPr>
              <w:t>Ability to think strategically</w:t>
            </w:r>
          </w:p>
          <w:p w14:paraId="6AACC2F9" w14:textId="77777777" w:rsidR="00E7757E" w:rsidRPr="00E7757E" w:rsidRDefault="00CB131F" w:rsidP="00EE35E9">
            <w:pPr>
              <w:pStyle w:val="TableParagraph"/>
              <w:numPr>
                <w:ilvl w:val="0"/>
                <w:numId w:val="14"/>
              </w:numPr>
              <w:tabs>
                <w:tab w:val="left" w:pos="360"/>
              </w:tabs>
              <w:contextualSpacing/>
              <w:rPr>
                <w:rFonts w:ascii="Calibri" w:hAnsi="Calibri" w:cs="Calibri"/>
                <w:sz w:val="20"/>
              </w:rPr>
            </w:pPr>
            <w:r w:rsidRPr="00CC74C9">
              <w:rPr>
                <w:rFonts w:ascii="Calibri" w:hAnsi="Calibri" w:cs="Calibri"/>
                <w:sz w:val="20"/>
              </w:rPr>
              <w:t>Evidence of knowledge in:</w:t>
            </w:r>
          </w:p>
          <w:p w14:paraId="5ECA3308" w14:textId="3FB3C146" w:rsid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-Current Professional Issues</w:t>
            </w:r>
          </w:p>
          <w:p w14:paraId="5A8F20F7" w14:textId="02B7C340"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Health promotion</w:t>
            </w:r>
          </w:p>
          <w:p w14:paraId="3FF086CA" w14:textId="07604CC5"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clinical governance</w:t>
            </w:r>
          </w:p>
          <w:p w14:paraId="096FBA32" w14:textId="146DC5AF"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 xml:space="preserve">national initiatives </w:t>
            </w:r>
            <w:proofErr w:type="gramStart"/>
            <w:r w:rsidRPr="00E7757E">
              <w:rPr>
                <w:rFonts w:ascii="Calibri" w:hAnsi="Calibri" w:cs="Calibri"/>
                <w:sz w:val="20"/>
              </w:rPr>
              <w:t>e.g.</w:t>
            </w:r>
            <w:proofErr w:type="gramEnd"/>
            <w:r w:rsidRPr="00E7757E">
              <w:rPr>
                <w:rFonts w:ascii="Calibri" w:hAnsi="Calibri" w:cs="Calibri"/>
                <w:sz w:val="20"/>
              </w:rPr>
              <w:t xml:space="preserve"> NICE guidelines</w:t>
            </w:r>
          </w:p>
          <w:p w14:paraId="1E46B63B" w14:textId="5245932E" w:rsidR="00E7757E" w:rsidRPr="00E7757E" w:rsidRDefault="00E7757E" w:rsidP="00E7757E">
            <w:pPr>
              <w:pStyle w:val="TableParagraph"/>
              <w:tabs>
                <w:tab w:val="left" w:pos="360"/>
              </w:tabs>
              <w:ind w:left="720"/>
              <w:contextualSpacing/>
              <w:rPr>
                <w:rFonts w:ascii="Calibri" w:hAnsi="Calibri" w:cs="Calibri"/>
                <w:sz w:val="20"/>
              </w:rPr>
            </w:pPr>
            <w:r>
              <w:rPr>
                <w:rFonts w:ascii="Calibri" w:hAnsi="Calibri" w:cs="Calibri"/>
                <w:sz w:val="20"/>
              </w:rPr>
              <w:t>-</w:t>
            </w:r>
            <w:r w:rsidRPr="00E7757E">
              <w:rPr>
                <w:rFonts w:ascii="Calibri" w:hAnsi="Calibri" w:cs="Calibri"/>
                <w:sz w:val="20"/>
              </w:rPr>
              <w:t>LTC</w:t>
            </w:r>
          </w:p>
          <w:p w14:paraId="37BC1831" w14:textId="522C25EC" w:rsidR="00230F6E" w:rsidRDefault="00E7757E" w:rsidP="00E7757E">
            <w:pPr>
              <w:pStyle w:val="TableParagraph"/>
              <w:ind w:left="720"/>
              <w:contextualSpacing/>
              <w:rPr>
                <w:rFonts w:ascii="Calibri" w:hAnsi="Calibri" w:cs="Calibri"/>
                <w:sz w:val="20"/>
              </w:rPr>
            </w:pPr>
            <w:r>
              <w:rPr>
                <w:rFonts w:ascii="Calibri" w:hAnsi="Calibri" w:cs="Calibri"/>
                <w:sz w:val="20"/>
              </w:rPr>
              <w:lastRenderedPageBreak/>
              <w:t>-</w:t>
            </w:r>
            <w:r w:rsidRPr="00E7757E">
              <w:rPr>
                <w:rFonts w:ascii="Calibri" w:hAnsi="Calibri" w:cs="Calibri"/>
                <w:sz w:val="20"/>
              </w:rPr>
              <w:t>evidence based practice</w:t>
            </w:r>
          </w:p>
          <w:p w14:paraId="09DB6A6D" w14:textId="77777777" w:rsidR="009F494D" w:rsidRPr="009F494D" w:rsidRDefault="009F494D" w:rsidP="009F494D">
            <w:pPr>
              <w:pStyle w:val="TableParagraph"/>
              <w:tabs>
                <w:tab w:val="left" w:pos="360"/>
              </w:tabs>
              <w:ind w:left="360"/>
              <w:contextualSpacing/>
              <w:rPr>
                <w:rFonts w:ascii="Calibri" w:hAnsi="Calibri" w:cs="Calibri"/>
                <w:sz w:val="20"/>
              </w:rPr>
            </w:pPr>
          </w:p>
          <w:p w14:paraId="418E8634"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 xml:space="preserve">High level critical skills and </w:t>
            </w:r>
            <w:proofErr w:type="gramStart"/>
            <w:r w:rsidRPr="009F494D">
              <w:rPr>
                <w:rFonts w:ascii="Calibri" w:hAnsi="Calibri" w:cs="Calibri"/>
                <w:sz w:val="20"/>
              </w:rPr>
              <w:t>problem solving</w:t>
            </w:r>
            <w:proofErr w:type="gramEnd"/>
            <w:r w:rsidRPr="009F494D">
              <w:rPr>
                <w:rFonts w:ascii="Calibri" w:hAnsi="Calibri" w:cs="Calibri"/>
                <w:sz w:val="20"/>
              </w:rPr>
              <w:t xml:space="preserve"> skills with a solution focus</w:t>
            </w:r>
          </w:p>
          <w:p w14:paraId="13BF51FC"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Demonstrating sound judgement in the absence of clear guidelines and recognition of when to seek support / expert guidance</w:t>
            </w:r>
          </w:p>
          <w:p w14:paraId="2DB8E2E6"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Good presentation of self, enthusiastic, flexible, innovative.</w:t>
            </w:r>
          </w:p>
          <w:p w14:paraId="28E56DCB"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 xml:space="preserve">Committed to customer care and </w:t>
            </w:r>
            <w:proofErr w:type="gramStart"/>
            <w:r w:rsidRPr="009F494D">
              <w:rPr>
                <w:rFonts w:ascii="Calibri" w:hAnsi="Calibri" w:cs="Calibri"/>
                <w:sz w:val="20"/>
              </w:rPr>
              <w:t>first class</w:t>
            </w:r>
            <w:proofErr w:type="gramEnd"/>
            <w:r w:rsidRPr="009F494D">
              <w:rPr>
                <w:rFonts w:ascii="Calibri" w:hAnsi="Calibri" w:cs="Calibri"/>
                <w:sz w:val="20"/>
              </w:rPr>
              <w:t xml:space="preserve"> service provision.</w:t>
            </w:r>
          </w:p>
          <w:p w14:paraId="04B1CF3B" w14:textId="77777777" w:rsidR="009F494D" w:rsidRPr="009F494D"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Flexible attitude to working arrangements.</w:t>
            </w:r>
          </w:p>
          <w:p w14:paraId="5DBD9CD3" w14:textId="3467ACAD" w:rsidR="00CC74C9" w:rsidRPr="00CC74C9" w:rsidRDefault="009F494D" w:rsidP="009F494D">
            <w:pPr>
              <w:pStyle w:val="TableParagraph"/>
              <w:tabs>
                <w:tab w:val="left" w:pos="360"/>
              </w:tabs>
              <w:ind w:left="360"/>
              <w:contextualSpacing/>
              <w:rPr>
                <w:rFonts w:ascii="Calibri" w:hAnsi="Calibri" w:cs="Calibri"/>
                <w:sz w:val="20"/>
              </w:rPr>
            </w:pPr>
            <w:r w:rsidRPr="009F494D">
              <w:rPr>
                <w:rFonts w:ascii="Calibri" w:hAnsi="Calibri" w:cs="Calibri"/>
                <w:sz w:val="20"/>
              </w:rPr>
              <w:t>•</w:t>
            </w:r>
            <w:r w:rsidRPr="009F494D">
              <w:rPr>
                <w:rFonts w:ascii="Calibri" w:hAnsi="Calibri" w:cs="Calibri"/>
                <w:sz w:val="20"/>
              </w:rPr>
              <w:tab/>
              <w:t>Ability to work within a pressurised environment.</w:t>
            </w:r>
          </w:p>
          <w:p w14:paraId="688969BD" w14:textId="77777777" w:rsidR="00CB131F" w:rsidRPr="00CC74C9" w:rsidRDefault="00CB131F" w:rsidP="000B268E">
            <w:pPr>
              <w:pStyle w:val="TableParagraph"/>
              <w:tabs>
                <w:tab w:val="left" w:pos="360"/>
              </w:tabs>
              <w:ind w:left="544"/>
              <w:contextualSpacing/>
              <w:rPr>
                <w:rFonts w:ascii="Calibri" w:hAnsi="Calibri" w:cs="Calibri"/>
                <w:sz w:val="20"/>
              </w:rPr>
            </w:pPr>
          </w:p>
          <w:p w14:paraId="2F77305B" w14:textId="07D5B36F" w:rsidR="00966F66" w:rsidRPr="00CC74C9" w:rsidRDefault="00966F66" w:rsidP="000B268E">
            <w:pPr>
              <w:tabs>
                <w:tab w:val="left" w:pos="360"/>
              </w:tabs>
              <w:spacing w:beforeLines="100" w:before="240" w:afterLines="100" w:after="240"/>
              <w:contextualSpacing/>
              <w:jc w:val="center"/>
              <w:rPr>
                <w:rFonts w:cs="Calibri"/>
                <w:szCs w:val="22"/>
              </w:rPr>
            </w:pPr>
          </w:p>
        </w:tc>
        <w:tc>
          <w:tcPr>
            <w:tcW w:w="3728" w:type="dxa"/>
          </w:tcPr>
          <w:p w14:paraId="40DE462D" w14:textId="34D3FE63" w:rsidR="00B83657" w:rsidRPr="00CC74C9" w:rsidRDefault="00B83657"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lastRenderedPageBreak/>
              <w:t>Ability to provide and co-ordinate</w:t>
            </w:r>
            <w:r w:rsidRPr="00CC74C9">
              <w:rPr>
                <w:rFonts w:ascii="Calibri" w:hAnsi="Calibri" w:cs="Calibri"/>
                <w:spacing w:val="-54"/>
                <w:sz w:val="20"/>
              </w:rPr>
              <w:t xml:space="preserve"> </w:t>
            </w:r>
            <w:r w:rsidRPr="00CC74C9">
              <w:rPr>
                <w:rFonts w:ascii="Calibri" w:hAnsi="Calibri" w:cs="Calibri"/>
                <w:sz w:val="20"/>
              </w:rPr>
              <w:t>clinical and management</w:t>
            </w:r>
            <w:r w:rsidRPr="00CC74C9">
              <w:rPr>
                <w:rFonts w:ascii="Calibri" w:hAnsi="Calibri" w:cs="Calibri"/>
                <w:spacing w:val="1"/>
                <w:sz w:val="20"/>
              </w:rPr>
              <w:t xml:space="preserve"> </w:t>
            </w:r>
            <w:r w:rsidRPr="00CC74C9">
              <w:rPr>
                <w:rFonts w:ascii="Calibri" w:hAnsi="Calibri" w:cs="Calibri"/>
                <w:sz w:val="20"/>
              </w:rPr>
              <w:t>supervision</w:t>
            </w:r>
          </w:p>
          <w:p w14:paraId="14795E0C" w14:textId="77777777" w:rsidR="00122A44" w:rsidRPr="00CC74C9" w:rsidRDefault="00122A44"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t>Experience of presenting information to a wider audience</w:t>
            </w:r>
          </w:p>
          <w:p w14:paraId="0F199E92" w14:textId="77777777" w:rsidR="00122A44" w:rsidRPr="00CC74C9" w:rsidRDefault="00122A44" w:rsidP="00EE35E9">
            <w:pPr>
              <w:pStyle w:val="TableParagraph"/>
              <w:numPr>
                <w:ilvl w:val="0"/>
                <w:numId w:val="14"/>
              </w:numPr>
              <w:tabs>
                <w:tab w:val="left" w:pos="360"/>
              </w:tabs>
              <w:spacing w:before="1"/>
              <w:ind w:right="222"/>
              <w:contextualSpacing/>
              <w:rPr>
                <w:rFonts w:ascii="Calibri" w:hAnsi="Calibri" w:cs="Calibri"/>
                <w:sz w:val="20"/>
              </w:rPr>
            </w:pPr>
            <w:r w:rsidRPr="00CC74C9">
              <w:rPr>
                <w:rFonts w:ascii="Calibri" w:hAnsi="Calibri" w:cs="Calibri"/>
                <w:sz w:val="20"/>
              </w:rPr>
              <w:t>Proven track record of effective use of networking and influencing skills</w:t>
            </w:r>
          </w:p>
          <w:p w14:paraId="43D2DE20" w14:textId="77777777" w:rsidR="00122A44" w:rsidRPr="00CC74C9" w:rsidRDefault="00122A44" w:rsidP="000B268E">
            <w:pPr>
              <w:pStyle w:val="TableParagraph"/>
              <w:tabs>
                <w:tab w:val="left" w:pos="360"/>
              </w:tabs>
              <w:spacing w:before="1"/>
              <w:ind w:left="544" w:right="222"/>
              <w:contextualSpacing/>
              <w:rPr>
                <w:rFonts w:ascii="Calibri" w:hAnsi="Calibri" w:cs="Calibri"/>
                <w:sz w:val="20"/>
              </w:rPr>
            </w:pPr>
          </w:p>
          <w:p w14:paraId="0A86D72C" w14:textId="3F3FA625" w:rsidR="00966F66" w:rsidRPr="00CC74C9" w:rsidRDefault="00966F66" w:rsidP="000B268E">
            <w:pPr>
              <w:tabs>
                <w:tab w:val="left" w:pos="360"/>
              </w:tabs>
              <w:spacing w:beforeLines="100" w:before="240" w:afterLines="100" w:after="240"/>
              <w:contextualSpacing/>
              <w:jc w:val="center"/>
              <w:rPr>
                <w:rFonts w:eastAsia="Calibri" w:cs="Calibri"/>
                <w:szCs w:val="22"/>
              </w:rPr>
            </w:pPr>
          </w:p>
        </w:tc>
      </w:tr>
      <w:tr w:rsidR="00966F66" w:rsidRPr="00CC74C9" w14:paraId="3D08C80E" w14:textId="77777777" w:rsidTr="5D247394">
        <w:tc>
          <w:tcPr>
            <w:tcW w:w="2405" w:type="dxa"/>
            <w:shd w:val="clear" w:color="auto" w:fill="00A7CF" w:themeFill="accent1"/>
            <w:vAlign w:val="center"/>
          </w:tcPr>
          <w:p w14:paraId="0880672C" w14:textId="0D3903F0"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Specialist training</w:t>
            </w:r>
          </w:p>
        </w:tc>
        <w:tc>
          <w:tcPr>
            <w:tcW w:w="3827" w:type="dxa"/>
          </w:tcPr>
          <w:p w14:paraId="4102B15E" w14:textId="77777777" w:rsidR="00966F66" w:rsidRPr="00CC74C9" w:rsidRDefault="00966F66" w:rsidP="00966F66">
            <w:pPr>
              <w:spacing w:beforeLines="100" w:before="240" w:afterLines="100" w:after="240"/>
              <w:jc w:val="center"/>
              <w:rPr>
                <w:rFonts w:cs="Calibri"/>
                <w:szCs w:val="22"/>
              </w:rPr>
            </w:pPr>
          </w:p>
        </w:tc>
        <w:tc>
          <w:tcPr>
            <w:tcW w:w="3728" w:type="dxa"/>
          </w:tcPr>
          <w:p w14:paraId="1F5B2756" w14:textId="77777777" w:rsidR="00966F66" w:rsidRPr="00CC74C9" w:rsidRDefault="00966F66" w:rsidP="00966F66">
            <w:pPr>
              <w:spacing w:beforeLines="100" w:before="240" w:afterLines="100" w:after="240"/>
              <w:jc w:val="center"/>
              <w:rPr>
                <w:rFonts w:cs="Calibri"/>
                <w:szCs w:val="22"/>
              </w:rPr>
            </w:pPr>
          </w:p>
        </w:tc>
      </w:tr>
      <w:tr w:rsidR="00966F66" w:rsidRPr="00CC74C9" w14:paraId="37E339A4" w14:textId="77777777" w:rsidTr="5D247394">
        <w:tc>
          <w:tcPr>
            <w:tcW w:w="2405" w:type="dxa"/>
            <w:shd w:val="clear" w:color="auto" w:fill="00A7CF" w:themeFill="accent1"/>
            <w:vAlign w:val="center"/>
          </w:tcPr>
          <w:p w14:paraId="44C3AE1E" w14:textId="5F58C76E" w:rsidR="00966F66" w:rsidRPr="00CC74C9" w:rsidRDefault="00966F66" w:rsidP="00966F66">
            <w:pPr>
              <w:spacing w:beforeLines="80" w:before="192" w:afterLines="80" w:after="192"/>
              <w:rPr>
                <w:rFonts w:cs="Calibri"/>
                <w:b/>
                <w:bCs/>
                <w:color w:val="FFFFFF" w:themeColor="background1"/>
                <w:szCs w:val="22"/>
              </w:rPr>
            </w:pPr>
            <w:r w:rsidRPr="00CC74C9">
              <w:rPr>
                <w:rFonts w:cs="Calibri"/>
                <w:b/>
                <w:bCs/>
                <w:color w:val="FFFFFF" w:themeColor="background1"/>
                <w:szCs w:val="22"/>
              </w:rPr>
              <w:t>Personal competencies and qualities</w:t>
            </w:r>
          </w:p>
        </w:tc>
        <w:tc>
          <w:tcPr>
            <w:tcW w:w="3827" w:type="dxa"/>
          </w:tcPr>
          <w:p w14:paraId="21FB89F2" w14:textId="3442B764" w:rsidR="00966F66" w:rsidRPr="00CC74C9" w:rsidRDefault="00966F66" w:rsidP="00966F66">
            <w:pPr>
              <w:spacing w:beforeLines="100" w:before="240" w:afterLines="100" w:after="240"/>
              <w:jc w:val="center"/>
              <w:rPr>
                <w:rFonts w:cs="Calibri"/>
                <w:szCs w:val="22"/>
              </w:rPr>
            </w:pPr>
          </w:p>
        </w:tc>
        <w:tc>
          <w:tcPr>
            <w:tcW w:w="3728" w:type="dxa"/>
          </w:tcPr>
          <w:p w14:paraId="49E7C29C" w14:textId="77777777" w:rsidR="00966F66" w:rsidRPr="00CC74C9" w:rsidRDefault="00966F66" w:rsidP="00966F66">
            <w:pPr>
              <w:spacing w:beforeLines="100" w:before="240" w:afterLines="100" w:after="240"/>
              <w:jc w:val="center"/>
              <w:rPr>
                <w:rFonts w:cs="Calibri"/>
                <w:szCs w:val="22"/>
              </w:rPr>
            </w:pPr>
          </w:p>
        </w:tc>
      </w:tr>
    </w:tbl>
    <w:p w14:paraId="0ED9B29F" w14:textId="63FCABCC" w:rsidR="00966F66" w:rsidRPr="00CC74C9" w:rsidRDefault="00966F66" w:rsidP="00966F66">
      <w:pPr>
        <w:rPr>
          <w:rFonts w:cs="Calibri"/>
          <w:sz w:val="32"/>
          <w:szCs w:val="24"/>
        </w:rPr>
      </w:pPr>
      <w:r w:rsidRPr="00CC74C9">
        <w:rPr>
          <w:rFonts w:cs="Calibri"/>
        </w:rPr>
        <w:br w:type="page"/>
      </w:r>
    </w:p>
    <w:p w14:paraId="30A17578" w14:textId="5D227B1B" w:rsidR="00522685" w:rsidRPr="00CC74C9" w:rsidRDefault="00522685" w:rsidP="00522685">
      <w:pPr>
        <w:pStyle w:val="Heading10"/>
        <w:rPr>
          <w:rFonts w:cs="Calibri"/>
        </w:rPr>
      </w:pPr>
      <w:r w:rsidRPr="00CC74C9">
        <w:rPr>
          <w:rFonts w:cs="Calibri"/>
        </w:rPr>
        <w:lastRenderedPageBreak/>
        <w:t>Version Control</w:t>
      </w:r>
      <w:bookmarkEnd w:id="0"/>
    </w:p>
    <w:p w14:paraId="3D245649" w14:textId="77777777" w:rsidR="0003359B" w:rsidRPr="00CC74C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CC74C9" w14:paraId="0390CC13" w14:textId="77777777" w:rsidTr="00ED1083">
        <w:trPr>
          <w:cantSplit/>
          <w:trHeight w:val="106"/>
          <w:jc w:val="center"/>
        </w:trPr>
        <w:tc>
          <w:tcPr>
            <w:tcW w:w="833" w:type="pct"/>
          </w:tcPr>
          <w:p w14:paraId="360EF241" w14:textId="77777777" w:rsidR="00AD6216" w:rsidRPr="00CC74C9" w:rsidRDefault="00AD6216" w:rsidP="00ED1083">
            <w:pPr>
              <w:pStyle w:val="PROPERTIESBOX"/>
            </w:pPr>
            <w:r w:rsidRPr="00CC74C9">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CC74C9" w:rsidRDefault="00966F66" w:rsidP="00AD6216">
                <w:pPr>
                  <w:pStyle w:val="PROPERTIESBOX"/>
                </w:pPr>
                <w:r w:rsidRPr="00CC74C9">
                  <w:t>Human Resources</w:t>
                </w:r>
              </w:p>
            </w:tc>
          </w:sdtContent>
        </w:sdt>
        <w:tc>
          <w:tcPr>
            <w:tcW w:w="712" w:type="pct"/>
          </w:tcPr>
          <w:p w14:paraId="564E035D" w14:textId="77777777" w:rsidR="00AD6216" w:rsidRPr="00CC74C9" w:rsidRDefault="00AD6216" w:rsidP="00ED1083">
            <w:pPr>
              <w:pStyle w:val="PROPERTIESBOX"/>
            </w:pPr>
            <w:r w:rsidRPr="00CC74C9">
              <w:t>Review:</w:t>
            </w:r>
          </w:p>
        </w:tc>
        <w:tc>
          <w:tcPr>
            <w:tcW w:w="782" w:type="pct"/>
          </w:tcPr>
          <w:p w14:paraId="09E3D9BC" w14:textId="77777777" w:rsidR="00AD6216" w:rsidRPr="00CC74C9" w:rsidRDefault="00AD6216" w:rsidP="00ED1083">
            <w:pPr>
              <w:pStyle w:val="PROPERTIESBOX"/>
            </w:pPr>
            <w:r w:rsidRPr="00CC74C9">
              <w:t>Annually</w:t>
            </w:r>
          </w:p>
        </w:tc>
        <w:tc>
          <w:tcPr>
            <w:tcW w:w="755" w:type="pct"/>
          </w:tcPr>
          <w:p w14:paraId="0524B7B3" w14:textId="77777777" w:rsidR="00AD6216" w:rsidRPr="00CC74C9" w:rsidRDefault="00AD6216" w:rsidP="00ED1083">
            <w:pPr>
              <w:pStyle w:val="PROPERTIESBOX"/>
            </w:pPr>
            <w:r w:rsidRPr="00CC74C9">
              <w:t>Classification:</w:t>
            </w:r>
          </w:p>
        </w:tc>
        <w:tc>
          <w:tcPr>
            <w:tcW w:w="832" w:type="pct"/>
          </w:tcPr>
          <w:p w14:paraId="6CA7FC8E" w14:textId="77777777" w:rsidR="00AD6216" w:rsidRPr="00CC74C9" w:rsidRDefault="004357A2"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CC74C9">
                  <w:t>1 (Proprietary)</w:t>
                </w:r>
              </w:sdtContent>
            </w:sdt>
          </w:p>
        </w:tc>
      </w:tr>
      <w:tr w:rsidR="00AD6216" w:rsidRPr="00CC74C9" w14:paraId="61E12FC4" w14:textId="77777777" w:rsidTr="00ED1083">
        <w:trPr>
          <w:cantSplit/>
          <w:trHeight w:val="20"/>
          <w:jc w:val="center"/>
        </w:trPr>
        <w:tc>
          <w:tcPr>
            <w:tcW w:w="833" w:type="pct"/>
          </w:tcPr>
          <w:p w14:paraId="64F1AB60" w14:textId="77777777" w:rsidR="00AD6216" w:rsidRPr="00CC74C9" w:rsidRDefault="00AD6216" w:rsidP="00ED1083">
            <w:pPr>
              <w:pStyle w:val="PROPERTIESBOX"/>
            </w:pPr>
            <w:r w:rsidRPr="00CC74C9">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CC74C9" w:rsidRDefault="00966F66" w:rsidP="00AD6216">
                <w:pPr>
                  <w:pStyle w:val="PROPERTIESBOX"/>
                </w:pPr>
                <w:r w:rsidRPr="00CC74C9">
                  <w:t>Human Resources</w:t>
                </w:r>
              </w:p>
            </w:tc>
          </w:sdtContent>
        </w:sdt>
        <w:tc>
          <w:tcPr>
            <w:tcW w:w="712" w:type="pct"/>
          </w:tcPr>
          <w:p w14:paraId="4140E9A9" w14:textId="77777777" w:rsidR="00AD6216" w:rsidRPr="00CC74C9" w:rsidRDefault="00AD6216" w:rsidP="00ED1083">
            <w:pPr>
              <w:pStyle w:val="PROPERTIESBOX"/>
            </w:pPr>
            <w:r w:rsidRPr="00CC74C9">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CC74C9" w:rsidRDefault="00966F66" w:rsidP="00ED1083">
                <w:pPr>
                  <w:pStyle w:val="PROPERTIESBOX"/>
                </w:pPr>
                <w:r w:rsidRPr="00CC74C9">
                  <w:t>V1.1</w:t>
                </w:r>
              </w:p>
            </w:tc>
          </w:sdtContent>
        </w:sdt>
        <w:tc>
          <w:tcPr>
            <w:tcW w:w="755" w:type="pct"/>
          </w:tcPr>
          <w:p w14:paraId="221F73A7" w14:textId="77777777" w:rsidR="00AD6216" w:rsidRPr="00CC74C9" w:rsidRDefault="00AD6216" w:rsidP="00ED1083">
            <w:pPr>
              <w:pStyle w:val="PROPERTIESBOX"/>
            </w:pPr>
            <w:r w:rsidRPr="00CC74C9">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CC74C9" w:rsidRDefault="00AD6216" w:rsidP="00ED1083">
                <w:pPr>
                  <w:pStyle w:val="PROPERTIESBOX"/>
                </w:pPr>
                <w:r w:rsidRPr="00CC74C9">
                  <w:t>PUBLISHED</w:t>
                </w:r>
              </w:p>
            </w:tc>
          </w:sdtContent>
        </w:sdt>
      </w:tr>
      <w:tr w:rsidR="00AD6216" w:rsidRPr="00CC74C9" w14:paraId="2B5C0486" w14:textId="77777777" w:rsidTr="00ED1083">
        <w:trPr>
          <w:cantSplit/>
          <w:trHeight w:val="20"/>
          <w:jc w:val="center"/>
        </w:trPr>
        <w:tc>
          <w:tcPr>
            <w:tcW w:w="833" w:type="pct"/>
          </w:tcPr>
          <w:p w14:paraId="16F25B2E" w14:textId="77777777" w:rsidR="00AD6216" w:rsidRPr="00CC74C9" w:rsidRDefault="00AD6216" w:rsidP="00ED1083">
            <w:pPr>
              <w:pStyle w:val="PROPERTIESBOX"/>
            </w:pPr>
            <w:r w:rsidRPr="00CC74C9">
              <w:t>Date Published:</w:t>
            </w:r>
          </w:p>
        </w:tc>
        <w:bookmarkStart w:id="1" w:name="_Hlk527360505"/>
        <w:tc>
          <w:tcPr>
            <w:tcW w:w="1086" w:type="pct"/>
          </w:tcPr>
          <w:p w14:paraId="6AA0B98B" w14:textId="08AD492D" w:rsidR="00AD6216" w:rsidRPr="00CC74C9" w:rsidRDefault="004357A2"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rsidRPr="00CC74C9">
                  <w:t>03/12/2019</w:t>
                </w:r>
              </w:sdtContent>
            </w:sdt>
            <w:bookmarkEnd w:id="1"/>
          </w:p>
        </w:tc>
        <w:tc>
          <w:tcPr>
            <w:tcW w:w="712" w:type="pct"/>
          </w:tcPr>
          <w:p w14:paraId="32FAEE6D" w14:textId="77777777" w:rsidR="00AD6216" w:rsidRPr="00CC74C9" w:rsidRDefault="00AD6216" w:rsidP="00ED1083">
            <w:pPr>
              <w:pStyle w:val="PROPERTIESBOX"/>
            </w:pPr>
            <w:r w:rsidRPr="00CC74C9">
              <w:t>Code:</w:t>
            </w:r>
          </w:p>
        </w:tc>
        <w:tc>
          <w:tcPr>
            <w:tcW w:w="782" w:type="pct"/>
          </w:tcPr>
          <w:p w14:paraId="5F9998C6" w14:textId="7F2605B8" w:rsidR="00AD6216" w:rsidRPr="00CC74C9" w:rsidRDefault="004357A2"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rsidRPr="00CC74C9">
                  <w:t>TBC</w:t>
                </w:r>
              </w:sdtContent>
            </w:sdt>
          </w:p>
        </w:tc>
        <w:tc>
          <w:tcPr>
            <w:tcW w:w="755" w:type="pct"/>
          </w:tcPr>
          <w:p w14:paraId="2286C138" w14:textId="77777777" w:rsidR="00AD6216" w:rsidRPr="00CC74C9" w:rsidRDefault="00AD6216" w:rsidP="00ED1083">
            <w:pPr>
              <w:pStyle w:val="PROPERTIESBOX"/>
            </w:pPr>
          </w:p>
        </w:tc>
        <w:tc>
          <w:tcPr>
            <w:tcW w:w="832" w:type="pct"/>
          </w:tcPr>
          <w:p w14:paraId="26AF3A4B" w14:textId="77777777" w:rsidR="00AD6216" w:rsidRPr="00CC74C9" w:rsidRDefault="00AD6216" w:rsidP="00ED1083">
            <w:pPr>
              <w:pStyle w:val="PROPERTIESBOX"/>
            </w:pPr>
          </w:p>
        </w:tc>
      </w:tr>
    </w:tbl>
    <w:p w14:paraId="042641C7" w14:textId="77777777" w:rsidR="0003359B" w:rsidRPr="00CC74C9" w:rsidRDefault="0003359B" w:rsidP="0003359B">
      <w:pPr>
        <w:rPr>
          <w:rFonts w:cs="Calibri"/>
        </w:rPr>
      </w:pPr>
    </w:p>
    <w:p w14:paraId="4AB63281" w14:textId="77777777" w:rsidR="0003359B" w:rsidRPr="00CC74C9"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CC74C9" w14:paraId="0A14A006" w14:textId="77777777" w:rsidTr="00BE4EA4">
        <w:trPr>
          <w:trHeight w:val="254"/>
          <w:jc w:val="center"/>
        </w:trPr>
        <w:tc>
          <w:tcPr>
            <w:tcW w:w="491" w:type="pct"/>
          </w:tcPr>
          <w:p w14:paraId="4ABC5614" w14:textId="77777777" w:rsidR="00F63E60" w:rsidRPr="00CC74C9" w:rsidRDefault="00F63E60" w:rsidP="002A6CAF">
            <w:pPr>
              <w:pStyle w:val="PROPERTIESBOX"/>
            </w:pPr>
            <w:r w:rsidRPr="00CC74C9">
              <w:t>Version:</w:t>
            </w:r>
          </w:p>
        </w:tc>
        <w:tc>
          <w:tcPr>
            <w:tcW w:w="493" w:type="pct"/>
          </w:tcPr>
          <w:p w14:paraId="363F2797" w14:textId="77777777" w:rsidR="00F63E60" w:rsidRPr="00CC74C9" w:rsidRDefault="00F63E60" w:rsidP="002A6CAF">
            <w:pPr>
              <w:pStyle w:val="PROPERTIESBOX"/>
            </w:pPr>
            <w:r w:rsidRPr="00CC74C9">
              <w:t>Date:</w:t>
            </w:r>
          </w:p>
        </w:tc>
        <w:tc>
          <w:tcPr>
            <w:tcW w:w="4016" w:type="pct"/>
          </w:tcPr>
          <w:p w14:paraId="2FDE9C08" w14:textId="77777777" w:rsidR="00F63E60" w:rsidRPr="00CC74C9" w:rsidRDefault="00F63E60" w:rsidP="002A6CAF">
            <w:pPr>
              <w:pStyle w:val="PROPERTIESBOX"/>
            </w:pPr>
            <w:r w:rsidRPr="00CC74C9">
              <w:t>Summary of Changes</w:t>
            </w:r>
          </w:p>
        </w:tc>
      </w:tr>
      <w:tr w:rsidR="00F63E60" w:rsidRPr="00CC74C9" w14:paraId="059E5C04" w14:textId="77777777" w:rsidTr="00BE4EA4">
        <w:trPr>
          <w:trHeight w:val="254"/>
          <w:jc w:val="center"/>
        </w:trPr>
        <w:tc>
          <w:tcPr>
            <w:tcW w:w="491" w:type="pct"/>
          </w:tcPr>
          <w:p w14:paraId="544BB3BC" w14:textId="7EE5AAF2" w:rsidR="00F63E60" w:rsidRPr="00CC74C9" w:rsidRDefault="00966F66" w:rsidP="002A6CAF">
            <w:pPr>
              <w:pStyle w:val="PROPERTIESBOX"/>
            </w:pPr>
            <w:r w:rsidRPr="00CC74C9">
              <w:t>V1.1</w:t>
            </w:r>
          </w:p>
        </w:tc>
        <w:tc>
          <w:tcPr>
            <w:tcW w:w="493" w:type="pct"/>
          </w:tcPr>
          <w:p w14:paraId="773B1DEB" w14:textId="4DC8A26E" w:rsidR="00F63E60" w:rsidRPr="00CC74C9" w:rsidRDefault="00966F66" w:rsidP="002A6CAF">
            <w:pPr>
              <w:pStyle w:val="PROPERTIESBOX"/>
            </w:pPr>
            <w:r w:rsidRPr="00CC74C9">
              <w:t>03.12.19</w:t>
            </w:r>
          </w:p>
        </w:tc>
        <w:tc>
          <w:tcPr>
            <w:tcW w:w="4016" w:type="pct"/>
          </w:tcPr>
          <w:p w14:paraId="31F7AC6B" w14:textId="0977EE71" w:rsidR="00F63E60" w:rsidRPr="00CC74C9" w:rsidRDefault="00966F66" w:rsidP="002A6CAF">
            <w:pPr>
              <w:pStyle w:val="PROPERTIESBOX"/>
            </w:pPr>
            <w:r w:rsidRPr="00CC74C9">
              <w:t>Document copied onto authorised VHG branded Policy Template</w:t>
            </w:r>
            <w:r w:rsidR="003B3ED7" w:rsidRPr="00CC74C9">
              <w:t xml:space="preserve"> (original had no coding)</w:t>
            </w:r>
          </w:p>
        </w:tc>
      </w:tr>
      <w:tr w:rsidR="00284165" w:rsidRPr="00CC74C9" w14:paraId="41DC9200" w14:textId="77777777" w:rsidTr="00BE4EA4">
        <w:trPr>
          <w:trHeight w:val="254"/>
          <w:jc w:val="center"/>
        </w:trPr>
        <w:tc>
          <w:tcPr>
            <w:tcW w:w="491" w:type="pct"/>
          </w:tcPr>
          <w:p w14:paraId="273CC272" w14:textId="4453A22F" w:rsidR="00284165" w:rsidRPr="00CC74C9" w:rsidRDefault="00284165" w:rsidP="00284165">
            <w:pPr>
              <w:pStyle w:val="PROPERTIESBOX"/>
            </w:pPr>
            <w:r w:rsidRPr="00CC74C9">
              <w:t>V1.2</w:t>
            </w:r>
          </w:p>
        </w:tc>
        <w:tc>
          <w:tcPr>
            <w:tcW w:w="493" w:type="pct"/>
          </w:tcPr>
          <w:p w14:paraId="60FC63B5" w14:textId="409DE84A" w:rsidR="00284165" w:rsidRPr="00CC74C9" w:rsidRDefault="00284165" w:rsidP="00284165">
            <w:pPr>
              <w:pStyle w:val="PROPERTIESBOX"/>
            </w:pPr>
            <w:r w:rsidRPr="00CC74C9">
              <w:t>06/08/20</w:t>
            </w:r>
          </w:p>
        </w:tc>
        <w:tc>
          <w:tcPr>
            <w:tcW w:w="4016" w:type="pct"/>
          </w:tcPr>
          <w:p w14:paraId="4D89FDDB" w14:textId="2B7C2221" w:rsidR="00284165" w:rsidRPr="00CC74C9" w:rsidRDefault="00284165" w:rsidP="00284165">
            <w:pPr>
              <w:pStyle w:val="PROPERTIESBOX"/>
            </w:pPr>
            <w:r w:rsidRPr="00CC74C9">
              <w:t>Updated to include diversity and inclusion statement</w:t>
            </w:r>
          </w:p>
        </w:tc>
      </w:tr>
      <w:tr w:rsidR="00284165" w:rsidRPr="00CC74C9" w14:paraId="20C3942A" w14:textId="77777777" w:rsidTr="00BE4EA4">
        <w:trPr>
          <w:trHeight w:val="89"/>
          <w:jc w:val="center"/>
        </w:trPr>
        <w:tc>
          <w:tcPr>
            <w:tcW w:w="491" w:type="pct"/>
          </w:tcPr>
          <w:p w14:paraId="45D9E2DD" w14:textId="77777777" w:rsidR="00284165" w:rsidRPr="00CC74C9" w:rsidRDefault="00284165" w:rsidP="00284165">
            <w:pPr>
              <w:pStyle w:val="PROPERTIESBOX"/>
            </w:pPr>
          </w:p>
        </w:tc>
        <w:tc>
          <w:tcPr>
            <w:tcW w:w="493" w:type="pct"/>
          </w:tcPr>
          <w:p w14:paraId="52E12275" w14:textId="77777777" w:rsidR="00284165" w:rsidRPr="00CC74C9" w:rsidRDefault="00284165" w:rsidP="00284165">
            <w:pPr>
              <w:pStyle w:val="PROPERTIESBOX"/>
            </w:pPr>
          </w:p>
        </w:tc>
        <w:tc>
          <w:tcPr>
            <w:tcW w:w="4016" w:type="pct"/>
          </w:tcPr>
          <w:p w14:paraId="21F3CB1B" w14:textId="77777777" w:rsidR="00284165" w:rsidRPr="00CC74C9" w:rsidRDefault="00284165" w:rsidP="00284165">
            <w:pPr>
              <w:pStyle w:val="PROPERTIESBOX"/>
            </w:pPr>
          </w:p>
        </w:tc>
      </w:tr>
    </w:tbl>
    <w:p w14:paraId="0A17E26F" w14:textId="77777777" w:rsidR="00F63E60" w:rsidRPr="00CC74C9" w:rsidRDefault="00F63E60" w:rsidP="00F63E60">
      <w:pPr>
        <w:rPr>
          <w:rFonts w:cs="Calibri"/>
        </w:rPr>
      </w:pPr>
    </w:p>
    <w:p w14:paraId="51566143" w14:textId="77777777" w:rsidR="00F63E60" w:rsidRPr="00CC74C9" w:rsidRDefault="00F63E60" w:rsidP="00F63E60">
      <w:pPr>
        <w:contextualSpacing/>
        <w:rPr>
          <w:rFonts w:cs="Calibri"/>
          <w:szCs w:val="22"/>
        </w:rPr>
      </w:pPr>
    </w:p>
    <w:p w14:paraId="79DE363B" w14:textId="77777777" w:rsidR="00F63E60" w:rsidRPr="00CC74C9" w:rsidRDefault="00F63E60" w:rsidP="00F63E60">
      <w:pPr>
        <w:tabs>
          <w:tab w:val="left" w:pos="1530"/>
        </w:tabs>
        <w:contextualSpacing/>
        <w:rPr>
          <w:rFonts w:cs="Calibri"/>
          <w:szCs w:val="22"/>
        </w:rPr>
      </w:pPr>
      <w:r w:rsidRPr="00CC74C9">
        <w:rPr>
          <w:rFonts w:cs="Calibri"/>
          <w:szCs w:val="22"/>
        </w:rPr>
        <w:tab/>
      </w:r>
    </w:p>
    <w:p w14:paraId="5CD36F0A" w14:textId="77777777" w:rsidR="00F63E60" w:rsidRPr="00CC74C9" w:rsidRDefault="00F63E60" w:rsidP="00F63E60">
      <w:pPr>
        <w:contextualSpacing/>
        <w:rPr>
          <w:rFonts w:cs="Calibri"/>
          <w:szCs w:val="22"/>
        </w:rPr>
      </w:pPr>
    </w:p>
    <w:p w14:paraId="3657CB58" w14:textId="77777777" w:rsidR="00F63E60" w:rsidRPr="00CC74C9" w:rsidRDefault="00F63E60" w:rsidP="00F63E60">
      <w:pPr>
        <w:spacing w:line="240" w:lineRule="auto"/>
        <w:rPr>
          <w:rFonts w:cs="Calibri"/>
          <w:noProof/>
          <w:lang w:eastAsia="en-GB"/>
        </w:rPr>
      </w:pPr>
    </w:p>
    <w:p w14:paraId="6120BA58" w14:textId="77777777" w:rsidR="002C1886" w:rsidRPr="00CC74C9" w:rsidRDefault="002C1886" w:rsidP="00912BD6">
      <w:pPr>
        <w:spacing w:line="240" w:lineRule="auto"/>
        <w:rPr>
          <w:rFonts w:cs="Calibri"/>
          <w:noProof/>
          <w:lang w:eastAsia="en-GB"/>
        </w:rPr>
      </w:pPr>
    </w:p>
    <w:sectPr w:rsidR="002C1886" w:rsidRPr="00CC74C9"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72B3" w14:textId="77777777" w:rsidR="00EE35E9" w:rsidRDefault="00EE35E9" w:rsidP="00A96CB2">
      <w:r>
        <w:separator/>
      </w:r>
    </w:p>
  </w:endnote>
  <w:endnote w:type="continuationSeparator" w:id="0">
    <w:p w14:paraId="3C4AD833" w14:textId="77777777" w:rsidR="00EE35E9" w:rsidRDefault="00EE35E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D79D" w14:textId="77777777" w:rsidR="00EE35E9" w:rsidRDefault="00EE35E9" w:rsidP="00A96CB2">
      <w:r>
        <w:separator/>
      </w:r>
    </w:p>
  </w:footnote>
  <w:footnote w:type="continuationSeparator" w:id="0">
    <w:p w14:paraId="27463777" w14:textId="77777777" w:rsidR="00EE35E9" w:rsidRDefault="00EE35E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EF91E7B" w:rsidR="005E1013" w:rsidRPr="004A6AA8" w:rsidRDefault="004357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EF91E7B" w:rsidR="005E1013" w:rsidRPr="004A6AA8" w:rsidRDefault="004357A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D66D351" w:rsidR="00AD6216" w:rsidRPr="004A6AA8" w:rsidRDefault="004357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D66D351" w:rsidR="00AD6216" w:rsidRPr="004A6AA8" w:rsidRDefault="004357A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54686">
                          <w:t>Regional Long Term Conditions Lead</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49.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A0A5EC3"/>
    <w:multiLevelType w:val="hybridMultilevel"/>
    <w:tmpl w:val="63A4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3AEA"/>
    <w:multiLevelType w:val="hybridMultilevel"/>
    <w:tmpl w:val="DF56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7749A"/>
    <w:multiLevelType w:val="hybridMultilevel"/>
    <w:tmpl w:val="F346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A5B12"/>
    <w:multiLevelType w:val="hybridMultilevel"/>
    <w:tmpl w:val="0A5A9138"/>
    <w:lvl w:ilvl="0" w:tplc="6316D51C">
      <w:start w:val="1"/>
      <w:numFmt w:val="bullet"/>
      <w:lvlText w:val=""/>
      <w:lvlPicBulletId w:val="0"/>
      <w:lvlJc w:val="left"/>
      <w:pPr>
        <w:ind w:left="827" w:hanging="360"/>
      </w:pPr>
      <w:rPr>
        <w:rFonts w:ascii="Symbol" w:hAnsi="Symbol" w:hint="default"/>
        <w:b w:val="0"/>
        <w:bCs w:val="0"/>
        <w:i w:val="0"/>
        <w:iCs w:val="0"/>
        <w:color w:val="auto"/>
        <w:w w:val="99"/>
        <w:sz w:val="20"/>
        <w:szCs w:val="20"/>
        <w:lang w:val="en-GB" w:eastAsia="en-US" w:bidi="ar-SA"/>
      </w:rPr>
    </w:lvl>
    <w:lvl w:ilvl="1" w:tplc="FFFFFFFF">
      <w:numFmt w:val="bullet"/>
      <w:lvlText w:val="o"/>
      <w:lvlJc w:val="left"/>
      <w:pPr>
        <w:ind w:left="1547" w:hanging="360"/>
      </w:pPr>
      <w:rPr>
        <w:rFonts w:ascii="Courier New" w:eastAsia="Courier New" w:hAnsi="Courier New" w:cs="Courier New" w:hint="default"/>
        <w:w w:val="99"/>
        <w:lang w:val="en-GB" w:eastAsia="en-US" w:bidi="ar-SA"/>
      </w:rPr>
    </w:lvl>
    <w:lvl w:ilvl="2" w:tplc="FFFFFFFF">
      <w:numFmt w:val="bullet"/>
      <w:lvlText w:val="•"/>
      <w:lvlJc w:val="left"/>
      <w:pPr>
        <w:ind w:left="2140" w:hanging="360"/>
      </w:pPr>
      <w:rPr>
        <w:rFonts w:hint="default"/>
        <w:lang w:val="en-GB" w:eastAsia="en-US" w:bidi="ar-SA"/>
      </w:rPr>
    </w:lvl>
    <w:lvl w:ilvl="3" w:tplc="FFFFFFFF">
      <w:numFmt w:val="bullet"/>
      <w:lvlText w:val="•"/>
      <w:lvlJc w:val="left"/>
      <w:pPr>
        <w:ind w:left="2741" w:hanging="360"/>
      </w:pPr>
      <w:rPr>
        <w:rFonts w:hint="default"/>
        <w:lang w:val="en-GB" w:eastAsia="en-US" w:bidi="ar-SA"/>
      </w:rPr>
    </w:lvl>
    <w:lvl w:ilvl="4" w:tplc="FFFFFFFF">
      <w:numFmt w:val="bullet"/>
      <w:lvlText w:val="•"/>
      <w:lvlJc w:val="left"/>
      <w:pPr>
        <w:ind w:left="3342" w:hanging="360"/>
      </w:pPr>
      <w:rPr>
        <w:rFonts w:hint="default"/>
        <w:lang w:val="en-GB" w:eastAsia="en-US" w:bidi="ar-SA"/>
      </w:rPr>
    </w:lvl>
    <w:lvl w:ilvl="5" w:tplc="FFFFFFFF">
      <w:numFmt w:val="bullet"/>
      <w:lvlText w:val="•"/>
      <w:lvlJc w:val="left"/>
      <w:pPr>
        <w:ind w:left="3943" w:hanging="360"/>
      </w:pPr>
      <w:rPr>
        <w:rFonts w:hint="default"/>
        <w:lang w:val="en-GB" w:eastAsia="en-US" w:bidi="ar-SA"/>
      </w:rPr>
    </w:lvl>
    <w:lvl w:ilvl="6" w:tplc="FFFFFFFF">
      <w:numFmt w:val="bullet"/>
      <w:lvlText w:val="•"/>
      <w:lvlJc w:val="left"/>
      <w:pPr>
        <w:ind w:left="4543" w:hanging="360"/>
      </w:pPr>
      <w:rPr>
        <w:rFonts w:hint="default"/>
        <w:lang w:val="en-GB" w:eastAsia="en-US" w:bidi="ar-SA"/>
      </w:rPr>
    </w:lvl>
    <w:lvl w:ilvl="7" w:tplc="FFFFFFFF">
      <w:numFmt w:val="bullet"/>
      <w:lvlText w:val="•"/>
      <w:lvlJc w:val="left"/>
      <w:pPr>
        <w:ind w:left="5144" w:hanging="360"/>
      </w:pPr>
      <w:rPr>
        <w:rFonts w:hint="default"/>
        <w:lang w:val="en-GB" w:eastAsia="en-US" w:bidi="ar-SA"/>
      </w:rPr>
    </w:lvl>
    <w:lvl w:ilvl="8" w:tplc="FFFFFFFF">
      <w:numFmt w:val="bullet"/>
      <w:lvlText w:val="•"/>
      <w:lvlJc w:val="left"/>
      <w:pPr>
        <w:ind w:left="5745" w:hanging="360"/>
      </w:pPr>
      <w:rPr>
        <w:rFonts w:hint="default"/>
        <w:lang w:val="en-GB" w:eastAsia="en-US" w:bidi="ar-SA"/>
      </w:rPr>
    </w:lvl>
  </w:abstractNum>
  <w:abstractNum w:abstractNumId="8" w15:restartNumberingAfterBreak="0">
    <w:nsid w:val="1C4008C9"/>
    <w:multiLevelType w:val="hybridMultilevel"/>
    <w:tmpl w:val="5ABC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D3D73"/>
    <w:multiLevelType w:val="hybridMultilevel"/>
    <w:tmpl w:val="6BA65D3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4A49C5"/>
    <w:multiLevelType w:val="hybridMultilevel"/>
    <w:tmpl w:val="968873F8"/>
    <w:lvl w:ilvl="0" w:tplc="54D83B36">
      <w:numFmt w:val="bullet"/>
      <w:lvlText w:val=""/>
      <w:lvlJc w:val="left"/>
      <w:pPr>
        <w:ind w:left="827" w:hanging="360"/>
      </w:pPr>
      <w:rPr>
        <w:rFonts w:ascii="Symbol" w:eastAsia="Symbol" w:hAnsi="Symbol" w:cs="Symbol" w:hint="default"/>
        <w:b w:val="0"/>
        <w:bCs w:val="0"/>
        <w:i w:val="0"/>
        <w:iCs w:val="0"/>
        <w:w w:val="99"/>
        <w:sz w:val="20"/>
        <w:szCs w:val="20"/>
        <w:lang w:val="en-GB" w:eastAsia="en-US" w:bidi="ar-SA"/>
      </w:rPr>
    </w:lvl>
    <w:lvl w:ilvl="1" w:tplc="FD6005F0">
      <w:numFmt w:val="bullet"/>
      <w:lvlText w:val="o"/>
      <w:lvlJc w:val="left"/>
      <w:pPr>
        <w:ind w:left="1547" w:hanging="360"/>
      </w:pPr>
      <w:rPr>
        <w:rFonts w:ascii="Courier New" w:eastAsia="Courier New" w:hAnsi="Courier New" w:cs="Courier New" w:hint="default"/>
        <w:w w:val="99"/>
        <w:lang w:val="en-GB" w:eastAsia="en-US" w:bidi="ar-SA"/>
      </w:rPr>
    </w:lvl>
    <w:lvl w:ilvl="2" w:tplc="02ACBE6E">
      <w:numFmt w:val="bullet"/>
      <w:lvlText w:val="•"/>
      <w:lvlJc w:val="left"/>
      <w:pPr>
        <w:ind w:left="2140" w:hanging="360"/>
      </w:pPr>
      <w:rPr>
        <w:rFonts w:hint="default"/>
        <w:lang w:val="en-GB" w:eastAsia="en-US" w:bidi="ar-SA"/>
      </w:rPr>
    </w:lvl>
    <w:lvl w:ilvl="3" w:tplc="36DE6B48">
      <w:numFmt w:val="bullet"/>
      <w:lvlText w:val="•"/>
      <w:lvlJc w:val="left"/>
      <w:pPr>
        <w:ind w:left="2741" w:hanging="360"/>
      </w:pPr>
      <w:rPr>
        <w:rFonts w:hint="default"/>
        <w:lang w:val="en-GB" w:eastAsia="en-US" w:bidi="ar-SA"/>
      </w:rPr>
    </w:lvl>
    <w:lvl w:ilvl="4" w:tplc="1AD83ECA">
      <w:numFmt w:val="bullet"/>
      <w:lvlText w:val="•"/>
      <w:lvlJc w:val="left"/>
      <w:pPr>
        <w:ind w:left="3342" w:hanging="360"/>
      </w:pPr>
      <w:rPr>
        <w:rFonts w:hint="default"/>
        <w:lang w:val="en-GB" w:eastAsia="en-US" w:bidi="ar-SA"/>
      </w:rPr>
    </w:lvl>
    <w:lvl w:ilvl="5" w:tplc="5C269BB4">
      <w:numFmt w:val="bullet"/>
      <w:lvlText w:val="•"/>
      <w:lvlJc w:val="left"/>
      <w:pPr>
        <w:ind w:left="3943" w:hanging="360"/>
      </w:pPr>
      <w:rPr>
        <w:rFonts w:hint="default"/>
        <w:lang w:val="en-GB" w:eastAsia="en-US" w:bidi="ar-SA"/>
      </w:rPr>
    </w:lvl>
    <w:lvl w:ilvl="6" w:tplc="F716A6CE">
      <w:numFmt w:val="bullet"/>
      <w:lvlText w:val="•"/>
      <w:lvlJc w:val="left"/>
      <w:pPr>
        <w:ind w:left="4543" w:hanging="360"/>
      </w:pPr>
      <w:rPr>
        <w:rFonts w:hint="default"/>
        <w:lang w:val="en-GB" w:eastAsia="en-US" w:bidi="ar-SA"/>
      </w:rPr>
    </w:lvl>
    <w:lvl w:ilvl="7" w:tplc="C472D412">
      <w:numFmt w:val="bullet"/>
      <w:lvlText w:val="•"/>
      <w:lvlJc w:val="left"/>
      <w:pPr>
        <w:ind w:left="5144" w:hanging="360"/>
      </w:pPr>
      <w:rPr>
        <w:rFonts w:hint="default"/>
        <w:lang w:val="en-GB" w:eastAsia="en-US" w:bidi="ar-SA"/>
      </w:rPr>
    </w:lvl>
    <w:lvl w:ilvl="8" w:tplc="648E258A">
      <w:numFmt w:val="bullet"/>
      <w:lvlText w:val="•"/>
      <w:lvlJc w:val="left"/>
      <w:pPr>
        <w:ind w:left="5745" w:hanging="360"/>
      </w:pPr>
      <w:rPr>
        <w:rFonts w:hint="default"/>
        <w:lang w:val="en-GB" w:eastAsia="en-US" w:bidi="ar-SA"/>
      </w:rPr>
    </w:lvl>
  </w:abstractNum>
  <w:abstractNum w:abstractNumId="14" w15:restartNumberingAfterBreak="0">
    <w:nsid w:val="4AAF60A9"/>
    <w:multiLevelType w:val="hybridMultilevel"/>
    <w:tmpl w:val="D88E65B2"/>
    <w:lvl w:ilvl="0" w:tplc="6316D51C">
      <w:start w:val="1"/>
      <w:numFmt w:val="bullet"/>
      <w:lvlText w:val=""/>
      <w:lvlPicBulletId w:val="0"/>
      <w:lvlJc w:val="left"/>
      <w:pPr>
        <w:ind w:left="827" w:hanging="360"/>
      </w:pPr>
      <w:rPr>
        <w:rFonts w:ascii="Symbol" w:hAnsi="Symbol" w:hint="default"/>
        <w:b w:val="0"/>
        <w:bCs w:val="0"/>
        <w:i w:val="0"/>
        <w:iCs w:val="0"/>
        <w:color w:val="auto"/>
        <w:w w:val="99"/>
        <w:sz w:val="20"/>
        <w:szCs w:val="20"/>
        <w:lang w:val="en-GB" w:eastAsia="en-US" w:bidi="ar-SA"/>
      </w:rPr>
    </w:lvl>
    <w:lvl w:ilvl="1" w:tplc="FFFFFFFF">
      <w:numFmt w:val="bullet"/>
      <w:lvlText w:val="o"/>
      <w:lvlJc w:val="left"/>
      <w:pPr>
        <w:ind w:left="1547" w:hanging="360"/>
      </w:pPr>
      <w:rPr>
        <w:rFonts w:ascii="Courier New" w:eastAsia="Courier New" w:hAnsi="Courier New" w:cs="Courier New" w:hint="default"/>
        <w:w w:val="99"/>
        <w:lang w:val="en-GB" w:eastAsia="en-US" w:bidi="ar-SA"/>
      </w:rPr>
    </w:lvl>
    <w:lvl w:ilvl="2" w:tplc="FFFFFFFF">
      <w:numFmt w:val="bullet"/>
      <w:lvlText w:val="•"/>
      <w:lvlJc w:val="left"/>
      <w:pPr>
        <w:ind w:left="2140" w:hanging="360"/>
      </w:pPr>
      <w:rPr>
        <w:rFonts w:hint="default"/>
        <w:lang w:val="en-GB" w:eastAsia="en-US" w:bidi="ar-SA"/>
      </w:rPr>
    </w:lvl>
    <w:lvl w:ilvl="3" w:tplc="FFFFFFFF">
      <w:numFmt w:val="bullet"/>
      <w:lvlText w:val="•"/>
      <w:lvlJc w:val="left"/>
      <w:pPr>
        <w:ind w:left="2741" w:hanging="360"/>
      </w:pPr>
      <w:rPr>
        <w:rFonts w:hint="default"/>
        <w:lang w:val="en-GB" w:eastAsia="en-US" w:bidi="ar-SA"/>
      </w:rPr>
    </w:lvl>
    <w:lvl w:ilvl="4" w:tplc="FFFFFFFF">
      <w:numFmt w:val="bullet"/>
      <w:lvlText w:val="•"/>
      <w:lvlJc w:val="left"/>
      <w:pPr>
        <w:ind w:left="3342" w:hanging="360"/>
      </w:pPr>
      <w:rPr>
        <w:rFonts w:hint="default"/>
        <w:lang w:val="en-GB" w:eastAsia="en-US" w:bidi="ar-SA"/>
      </w:rPr>
    </w:lvl>
    <w:lvl w:ilvl="5" w:tplc="FFFFFFFF">
      <w:numFmt w:val="bullet"/>
      <w:lvlText w:val="•"/>
      <w:lvlJc w:val="left"/>
      <w:pPr>
        <w:ind w:left="3943" w:hanging="360"/>
      </w:pPr>
      <w:rPr>
        <w:rFonts w:hint="default"/>
        <w:lang w:val="en-GB" w:eastAsia="en-US" w:bidi="ar-SA"/>
      </w:rPr>
    </w:lvl>
    <w:lvl w:ilvl="6" w:tplc="FFFFFFFF">
      <w:numFmt w:val="bullet"/>
      <w:lvlText w:val="•"/>
      <w:lvlJc w:val="left"/>
      <w:pPr>
        <w:ind w:left="4543" w:hanging="360"/>
      </w:pPr>
      <w:rPr>
        <w:rFonts w:hint="default"/>
        <w:lang w:val="en-GB" w:eastAsia="en-US" w:bidi="ar-SA"/>
      </w:rPr>
    </w:lvl>
    <w:lvl w:ilvl="7" w:tplc="FFFFFFFF">
      <w:numFmt w:val="bullet"/>
      <w:lvlText w:val="•"/>
      <w:lvlJc w:val="left"/>
      <w:pPr>
        <w:ind w:left="5144" w:hanging="360"/>
      </w:pPr>
      <w:rPr>
        <w:rFonts w:hint="default"/>
        <w:lang w:val="en-GB" w:eastAsia="en-US" w:bidi="ar-SA"/>
      </w:rPr>
    </w:lvl>
    <w:lvl w:ilvl="8" w:tplc="FFFFFFFF">
      <w:numFmt w:val="bullet"/>
      <w:lvlText w:val="•"/>
      <w:lvlJc w:val="left"/>
      <w:pPr>
        <w:ind w:left="5745" w:hanging="360"/>
      </w:pPr>
      <w:rPr>
        <w:rFonts w:hint="default"/>
        <w:lang w:val="en-GB" w:eastAsia="en-US" w:bidi="ar-SA"/>
      </w:rPr>
    </w:lvl>
  </w:abstractNum>
  <w:abstractNum w:abstractNumId="15" w15:restartNumberingAfterBreak="0">
    <w:nsid w:val="52E30B8B"/>
    <w:multiLevelType w:val="hybridMultilevel"/>
    <w:tmpl w:val="05BC7A9E"/>
    <w:lvl w:ilvl="0" w:tplc="6316D51C">
      <w:start w:val="1"/>
      <w:numFmt w:val="bullet"/>
      <w:lvlText w:val=""/>
      <w:lvlPicBulletId w:val="0"/>
      <w:lvlJc w:val="left"/>
      <w:pPr>
        <w:ind w:left="827" w:hanging="360"/>
      </w:pPr>
      <w:rPr>
        <w:rFonts w:ascii="Symbol" w:hAnsi="Symbol" w:hint="default"/>
        <w:b w:val="0"/>
        <w:bCs w:val="0"/>
        <w:i w:val="0"/>
        <w:iCs w:val="0"/>
        <w:color w:val="auto"/>
        <w:w w:val="99"/>
        <w:sz w:val="20"/>
        <w:szCs w:val="20"/>
        <w:lang w:val="en-GB" w:eastAsia="en-US" w:bidi="ar-SA"/>
      </w:rPr>
    </w:lvl>
    <w:lvl w:ilvl="1" w:tplc="FFFFFFFF">
      <w:numFmt w:val="bullet"/>
      <w:lvlText w:val="o"/>
      <w:lvlJc w:val="left"/>
      <w:pPr>
        <w:ind w:left="1547" w:hanging="360"/>
      </w:pPr>
      <w:rPr>
        <w:rFonts w:ascii="Courier New" w:eastAsia="Courier New" w:hAnsi="Courier New" w:cs="Courier New" w:hint="default"/>
        <w:w w:val="99"/>
        <w:lang w:val="en-GB" w:eastAsia="en-US" w:bidi="ar-SA"/>
      </w:rPr>
    </w:lvl>
    <w:lvl w:ilvl="2" w:tplc="FFFFFFFF">
      <w:numFmt w:val="bullet"/>
      <w:lvlText w:val="•"/>
      <w:lvlJc w:val="left"/>
      <w:pPr>
        <w:ind w:left="2140" w:hanging="360"/>
      </w:pPr>
      <w:rPr>
        <w:rFonts w:hint="default"/>
        <w:lang w:val="en-GB" w:eastAsia="en-US" w:bidi="ar-SA"/>
      </w:rPr>
    </w:lvl>
    <w:lvl w:ilvl="3" w:tplc="FFFFFFFF">
      <w:numFmt w:val="bullet"/>
      <w:lvlText w:val="•"/>
      <w:lvlJc w:val="left"/>
      <w:pPr>
        <w:ind w:left="2741" w:hanging="360"/>
      </w:pPr>
      <w:rPr>
        <w:rFonts w:hint="default"/>
        <w:lang w:val="en-GB" w:eastAsia="en-US" w:bidi="ar-SA"/>
      </w:rPr>
    </w:lvl>
    <w:lvl w:ilvl="4" w:tplc="FFFFFFFF">
      <w:numFmt w:val="bullet"/>
      <w:lvlText w:val="•"/>
      <w:lvlJc w:val="left"/>
      <w:pPr>
        <w:ind w:left="3342" w:hanging="360"/>
      </w:pPr>
      <w:rPr>
        <w:rFonts w:hint="default"/>
        <w:lang w:val="en-GB" w:eastAsia="en-US" w:bidi="ar-SA"/>
      </w:rPr>
    </w:lvl>
    <w:lvl w:ilvl="5" w:tplc="FFFFFFFF">
      <w:numFmt w:val="bullet"/>
      <w:lvlText w:val="•"/>
      <w:lvlJc w:val="left"/>
      <w:pPr>
        <w:ind w:left="3943" w:hanging="360"/>
      </w:pPr>
      <w:rPr>
        <w:rFonts w:hint="default"/>
        <w:lang w:val="en-GB" w:eastAsia="en-US" w:bidi="ar-SA"/>
      </w:rPr>
    </w:lvl>
    <w:lvl w:ilvl="6" w:tplc="FFFFFFFF">
      <w:numFmt w:val="bullet"/>
      <w:lvlText w:val="•"/>
      <w:lvlJc w:val="left"/>
      <w:pPr>
        <w:ind w:left="4543" w:hanging="360"/>
      </w:pPr>
      <w:rPr>
        <w:rFonts w:hint="default"/>
        <w:lang w:val="en-GB" w:eastAsia="en-US" w:bidi="ar-SA"/>
      </w:rPr>
    </w:lvl>
    <w:lvl w:ilvl="7" w:tplc="FFFFFFFF">
      <w:numFmt w:val="bullet"/>
      <w:lvlText w:val="•"/>
      <w:lvlJc w:val="left"/>
      <w:pPr>
        <w:ind w:left="5144" w:hanging="360"/>
      </w:pPr>
      <w:rPr>
        <w:rFonts w:hint="default"/>
        <w:lang w:val="en-GB" w:eastAsia="en-US" w:bidi="ar-SA"/>
      </w:rPr>
    </w:lvl>
    <w:lvl w:ilvl="8" w:tplc="FFFFFFFF">
      <w:numFmt w:val="bullet"/>
      <w:lvlText w:val="•"/>
      <w:lvlJc w:val="left"/>
      <w:pPr>
        <w:ind w:left="5745" w:hanging="360"/>
      </w:pPr>
      <w:rPr>
        <w:rFonts w:hint="default"/>
        <w:lang w:val="en-GB" w:eastAsia="en-US" w:bidi="ar-SA"/>
      </w:rPr>
    </w:lvl>
  </w:abstractNum>
  <w:abstractNum w:abstractNumId="16" w15:restartNumberingAfterBreak="0">
    <w:nsid w:val="5CE932EE"/>
    <w:multiLevelType w:val="hybridMultilevel"/>
    <w:tmpl w:val="3968A40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E93B80"/>
    <w:multiLevelType w:val="hybridMultilevel"/>
    <w:tmpl w:val="C452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A54CC"/>
    <w:multiLevelType w:val="hybridMultilevel"/>
    <w:tmpl w:val="BE4606E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1"/>
  </w:num>
  <w:num w:numId="6">
    <w:abstractNumId w:val="0"/>
  </w:num>
  <w:num w:numId="7">
    <w:abstractNumId w:val="17"/>
  </w:num>
  <w:num w:numId="8">
    <w:abstractNumId w:val="18"/>
  </w:num>
  <w:num w:numId="9">
    <w:abstractNumId w:val="13"/>
  </w:num>
  <w:num w:numId="10">
    <w:abstractNumId w:val="4"/>
  </w:num>
  <w:num w:numId="11">
    <w:abstractNumId w:val="5"/>
  </w:num>
  <w:num w:numId="12">
    <w:abstractNumId w:val="6"/>
  </w:num>
  <w:num w:numId="13">
    <w:abstractNumId w:val="19"/>
  </w:num>
  <w:num w:numId="14">
    <w:abstractNumId w:val="8"/>
  </w:num>
  <w:num w:numId="15">
    <w:abstractNumId w:val="12"/>
    <w:lvlOverride w:ilvl="0"/>
    <w:lvlOverride w:ilvl="1"/>
    <w:lvlOverride w:ilvl="2"/>
    <w:lvlOverride w:ilvl="3"/>
    <w:lvlOverride w:ilvl="4"/>
    <w:lvlOverride w:ilvl="5"/>
    <w:lvlOverride w:ilvl="6"/>
    <w:lvlOverride w:ilvl="7"/>
    <w:lvlOverride w:ilvl="8"/>
  </w:num>
  <w:num w:numId="16">
    <w:abstractNumId w:val="12"/>
  </w:num>
  <w:num w:numId="17">
    <w:abstractNumId w:val="20"/>
  </w:num>
  <w:num w:numId="18">
    <w:abstractNumId w:val="9"/>
  </w:num>
  <w:num w:numId="19">
    <w:abstractNumId w:val="16"/>
  </w:num>
  <w:num w:numId="20">
    <w:abstractNumId w:val="14"/>
  </w:num>
  <w:num w:numId="21">
    <w:abstractNumId w:val="7"/>
  </w:num>
  <w:num w:numId="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4686"/>
    <w:rsid w:val="00060F4B"/>
    <w:rsid w:val="00073D92"/>
    <w:rsid w:val="0007487D"/>
    <w:rsid w:val="000778C3"/>
    <w:rsid w:val="0008067D"/>
    <w:rsid w:val="0009523A"/>
    <w:rsid w:val="00096451"/>
    <w:rsid w:val="000B268E"/>
    <w:rsid w:val="000B543A"/>
    <w:rsid w:val="000C22EE"/>
    <w:rsid w:val="000F1AD1"/>
    <w:rsid w:val="000F3980"/>
    <w:rsid w:val="001138E4"/>
    <w:rsid w:val="00122A44"/>
    <w:rsid w:val="00132A6E"/>
    <w:rsid w:val="00145448"/>
    <w:rsid w:val="001521BA"/>
    <w:rsid w:val="001613CA"/>
    <w:rsid w:val="00166DFB"/>
    <w:rsid w:val="001730A7"/>
    <w:rsid w:val="00192749"/>
    <w:rsid w:val="00195D47"/>
    <w:rsid w:val="001A1E1C"/>
    <w:rsid w:val="001A4354"/>
    <w:rsid w:val="001A5D93"/>
    <w:rsid w:val="001B2097"/>
    <w:rsid w:val="001B2A78"/>
    <w:rsid w:val="001E1018"/>
    <w:rsid w:val="00202883"/>
    <w:rsid w:val="00203534"/>
    <w:rsid w:val="0020579B"/>
    <w:rsid w:val="00214E5E"/>
    <w:rsid w:val="00230F6E"/>
    <w:rsid w:val="00232ED5"/>
    <w:rsid w:val="0024338F"/>
    <w:rsid w:val="0026053A"/>
    <w:rsid w:val="00266A7A"/>
    <w:rsid w:val="002767D4"/>
    <w:rsid w:val="00284165"/>
    <w:rsid w:val="002A0415"/>
    <w:rsid w:val="002A19D2"/>
    <w:rsid w:val="002A56DE"/>
    <w:rsid w:val="002C1886"/>
    <w:rsid w:val="002C26B0"/>
    <w:rsid w:val="002D3BB6"/>
    <w:rsid w:val="002E12D8"/>
    <w:rsid w:val="002F202A"/>
    <w:rsid w:val="002F6E88"/>
    <w:rsid w:val="003009D3"/>
    <w:rsid w:val="003163AC"/>
    <w:rsid w:val="00317A49"/>
    <w:rsid w:val="00317DFA"/>
    <w:rsid w:val="0032018C"/>
    <w:rsid w:val="00331E01"/>
    <w:rsid w:val="0033354B"/>
    <w:rsid w:val="003355CB"/>
    <w:rsid w:val="00335873"/>
    <w:rsid w:val="003469E4"/>
    <w:rsid w:val="003650D1"/>
    <w:rsid w:val="00383F6E"/>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357A2"/>
    <w:rsid w:val="00443145"/>
    <w:rsid w:val="00443196"/>
    <w:rsid w:val="00446BA1"/>
    <w:rsid w:val="004513F5"/>
    <w:rsid w:val="00456AEF"/>
    <w:rsid w:val="00457906"/>
    <w:rsid w:val="004624E2"/>
    <w:rsid w:val="00463B4C"/>
    <w:rsid w:val="00464C15"/>
    <w:rsid w:val="00465718"/>
    <w:rsid w:val="00481D33"/>
    <w:rsid w:val="00484AE6"/>
    <w:rsid w:val="00495803"/>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0814"/>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70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620B"/>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41C2"/>
    <w:rsid w:val="00992211"/>
    <w:rsid w:val="009A706F"/>
    <w:rsid w:val="009B2062"/>
    <w:rsid w:val="009B41B8"/>
    <w:rsid w:val="009D591E"/>
    <w:rsid w:val="009D715E"/>
    <w:rsid w:val="009E32A2"/>
    <w:rsid w:val="009E4D3C"/>
    <w:rsid w:val="009F494D"/>
    <w:rsid w:val="00A00821"/>
    <w:rsid w:val="00A02553"/>
    <w:rsid w:val="00A215C5"/>
    <w:rsid w:val="00A32232"/>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4B18"/>
    <w:rsid w:val="00AF5C72"/>
    <w:rsid w:val="00AF6D0E"/>
    <w:rsid w:val="00B022C2"/>
    <w:rsid w:val="00B2053D"/>
    <w:rsid w:val="00B21FAC"/>
    <w:rsid w:val="00B4728A"/>
    <w:rsid w:val="00B507D2"/>
    <w:rsid w:val="00B65613"/>
    <w:rsid w:val="00B73492"/>
    <w:rsid w:val="00B83328"/>
    <w:rsid w:val="00B83657"/>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34A5D"/>
    <w:rsid w:val="00C4435B"/>
    <w:rsid w:val="00C470DD"/>
    <w:rsid w:val="00C50A66"/>
    <w:rsid w:val="00C57856"/>
    <w:rsid w:val="00C600C2"/>
    <w:rsid w:val="00C653AC"/>
    <w:rsid w:val="00C7219D"/>
    <w:rsid w:val="00C83042"/>
    <w:rsid w:val="00CA4700"/>
    <w:rsid w:val="00CA7205"/>
    <w:rsid w:val="00CB131F"/>
    <w:rsid w:val="00CB45D6"/>
    <w:rsid w:val="00CC5C14"/>
    <w:rsid w:val="00CC74C9"/>
    <w:rsid w:val="00CE6F74"/>
    <w:rsid w:val="00CF320A"/>
    <w:rsid w:val="00CF326B"/>
    <w:rsid w:val="00D00FDB"/>
    <w:rsid w:val="00D01434"/>
    <w:rsid w:val="00D070A1"/>
    <w:rsid w:val="00D13D94"/>
    <w:rsid w:val="00D15202"/>
    <w:rsid w:val="00D331FB"/>
    <w:rsid w:val="00D352BC"/>
    <w:rsid w:val="00D367CB"/>
    <w:rsid w:val="00D4532F"/>
    <w:rsid w:val="00D610B8"/>
    <w:rsid w:val="00D66587"/>
    <w:rsid w:val="00D76E89"/>
    <w:rsid w:val="00D801E2"/>
    <w:rsid w:val="00D84D7D"/>
    <w:rsid w:val="00D962FC"/>
    <w:rsid w:val="00DA12CF"/>
    <w:rsid w:val="00DB2F17"/>
    <w:rsid w:val="00DD3296"/>
    <w:rsid w:val="00DE205B"/>
    <w:rsid w:val="00DF02BD"/>
    <w:rsid w:val="00E027ED"/>
    <w:rsid w:val="00E10AA4"/>
    <w:rsid w:val="00E12C2D"/>
    <w:rsid w:val="00E1710F"/>
    <w:rsid w:val="00E4225D"/>
    <w:rsid w:val="00E4379F"/>
    <w:rsid w:val="00E64698"/>
    <w:rsid w:val="00E653E9"/>
    <w:rsid w:val="00E7757E"/>
    <w:rsid w:val="00E8547A"/>
    <w:rsid w:val="00E94E02"/>
    <w:rsid w:val="00EA27A9"/>
    <w:rsid w:val="00EA753A"/>
    <w:rsid w:val="00EB76F5"/>
    <w:rsid w:val="00EC4FA3"/>
    <w:rsid w:val="00ED2F2C"/>
    <w:rsid w:val="00ED6078"/>
    <w:rsid w:val="00EE35E9"/>
    <w:rsid w:val="00EE6476"/>
    <w:rsid w:val="00EF4EF8"/>
    <w:rsid w:val="00F0798E"/>
    <w:rsid w:val="00F553DC"/>
    <w:rsid w:val="00F62430"/>
    <w:rsid w:val="00F63E60"/>
    <w:rsid w:val="00F66FA7"/>
    <w:rsid w:val="00F67D50"/>
    <w:rsid w:val="00F9670F"/>
    <w:rsid w:val="00FA0CDC"/>
    <w:rsid w:val="00FB0343"/>
    <w:rsid w:val="0DA2601D"/>
    <w:rsid w:val="1995A7CD"/>
    <w:rsid w:val="1CA8C0BE"/>
    <w:rsid w:val="1FF53BCB"/>
    <w:rsid w:val="218406BB"/>
    <w:rsid w:val="2EA83BCB"/>
    <w:rsid w:val="34BA8CF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456AEF"/>
    <w:pPr>
      <w:widowControl w:val="0"/>
      <w:autoSpaceDE w:val="0"/>
      <w:autoSpaceDN w:val="0"/>
      <w:spacing w:line="240" w:lineRule="auto"/>
    </w:pPr>
    <w:rPr>
      <w:rFonts w:ascii="Arial" w:eastAsia="Arial" w:hAnsi="Arial" w:cs="Arial"/>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32039034">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B20C43"/>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1398</Words>
  <Characters>7969</Characters>
  <Application>Microsoft Office Word</Application>
  <DocSecurity>0</DocSecurity>
  <Lines>66</Lines>
  <Paragraphs>18</Paragraphs>
  <ScaleCrop>false</ScaleCrop>
  <Manager>Human Resources</Manager>
  <Company>RehabWorks</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Long Term Conditions Lead</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2021-11-16T12:20:00Z</dcterms:created>
  <dcterms:modified xsi:type="dcterms:W3CDTF">2021-11-16T12:20:00Z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