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66BCA503" w:rsidR="005E1013" w:rsidRDefault="00DD04C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9773E">
            <w:rPr>
              <w:rStyle w:val="TitleChar"/>
            </w:rPr>
            <w:t xml:space="preserve">NHS </w:t>
          </w:r>
          <w:r w:rsidR="00A3645B">
            <w:rPr>
              <w:rStyle w:val="TitleChar"/>
            </w:rPr>
            <w:t xml:space="preserve">MSK </w:t>
          </w:r>
          <w:r w:rsidR="0044108A">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52A3CA53">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F9F668A" w:rsidR="00966F66" w:rsidRDefault="0089773E" w:rsidP="00966F66">
            <w:pPr>
              <w:spacing w:before="100" w:after="100"/>
            </w:pPr>
            <w:r>
              <w:t>NHS</w:t>
            </w:r>
            <w:r w:rsidR="00A3645B">
              <w:t xml:space="preserve"> MSK</w:t>
            </w:r>
            <w:r>
              <w:t xml:space="preserve"> </w:t>
            </w:r>
            <w:r w:rsidR="00960F26">
              <w:t xml:space="preserve">Physiotherapist </w:t>
            </w:r>
            <w:r w:rsidR="002B2453">
              <w:t>Band 5</w:t>
            </w:r>
          </w:p>
        </w:tc>
      </w:tr>
      <w:tr w:rsidR="00966F66" w14:paraId="19AB6488" w14:textId="77777777" w:rsidTr="52A3CA53">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52A3CA53">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2DCE3A57" w:rsidR="0044108A" w:rsidRDefault="00843D7F" w:rsidP="00966F66">
            <w:pPr>
              <w:spacing w:before="100" w:after="100"/>
            </w:pPr>
            <w:r>
              <w:t xml:space="preserve">London Borough of </w:t>
            </w:r>
            <w:r w:rsidR="31CA8A70">
              <w:t>Croydon</w:t>
            </w:r>
          </w:p>
        </w:tc>
      </w:tr>
      <w:tr w:rsidR="00966F66" w14:paraId="61E91F65" w14:textId="77777777" w:rsidTr="52A3CA53">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AF15975" w:rsidR="00966F66" w:rsidRDefault="00A3645B" w:rsidP="00966F66">
            <w:pPr>
              <w:spacing w:before="100" w:after="100"/>
            </w:pPr>
            <w:r>
              <w:t xml:space="preserve">NHS MSK </w:t>
            </w:r>
            <w:r w:rsidR="0044108A">
              <w:t>Team Leader</w:t>
            </w:r>
            <w:r>
              <w:t xml:space="preserve"> </w:t>
            </w:r>
          </w:p>
        </w:tc>
      </w:tr>
      <w:tr w:rsidR="00966F66" w14:paraId="34A2BEBB" w14:textId="77777777" w:rsidTr="52A3CA53">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7B4EBD9B" w:rsidR="00966F66" w:rsidRDefault="0044108A" w:rsidP="005D0B2C">
            <w:pPr>
              <w:spacing w:before="100" w:after="100" w:line="276" w:lineRule="auto"/>
            </w:pPr>
            <w:r>
              <w:rPr>
                <w:rFonts w:cs="Arial"/>
              </w:rPr>
              <w:t xml:space="preserve">To deliver excellent remote and face to face assessments and evidence-based treatment. Capable to practice autonomously and maintain clinical records in line with HCPC and CSP standards. </w:t>
            </w:r>
            <w:r w:rsidR="00446C47">
              <w:rPr>
                <w:rFonts w:cs="Arial"/>
              </w:rPr>
              <w:t>Able to meet clinical and service based KPI’s whilst maintaining excellent customer service.</w:t>
            </w:r>
            <w:r>
              <w:rPr>
                <w:rFonts w:cs="Arial"/>
              </w:rPr>
              <w:t xml:space="preserve">  </w:t>
            </w:r>
          </w:p>
        </w:tc>
      </w:tr>
      <w:tr w:rsidR="00966F66" w14:paraId="3CFD1385" w14:textId="77777777" w:rsidTr="52A3CA53">
        <w:trPr>
          <w:trHeight w:val="3118"/>
        </w:trPr>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2B353B" w14:textId="77777777" w:rsidR="00A3645B" w:rsidRDefault="00A3645B" w:rsidP="00A3645B">
            <w:pPr>
              <w:spacing w:before="100" w:after="100"/>
            </w:pPr>
          </w:p>
          <w:p w14:paraId="4F0777C3" w14:textId="629496AC" w:rsidR="00A3645B" w:rsidRDefault="0044108A" w:rsidP="0063350E">
            <w:pPr>
              <w:pStyle w:val="ListParagraph"/>
              <w:numPr>
                <w:ilvl w:val="0"/>
                <w:numId w:val="10"/>
              </w:numPr>
              <w:spacing w:line="276" w:lineRule="auto"/>
            </w:pPr>
            <w:r>
              <w:t xml:space="preserve">Carrying out remote and face to face assessments and treatments </w:t>
            </w:r>
          </w:p>
          <w:p w14:paraId="79652942" w14:textId="2795B31B" w:rsidR="0044108A" w:rsidRDefault="0044108A" w:rsidP="0063350E">
            <w:pPr>
              <w:pStyle w:val="ListParagraph"/>
              <w:numPr>
                <w:ilvl w:val="0"/>
                <w:numId w:val="10"/>
              </w:numPr>
              <w:spacing w:line="276" w:lineRule="auto"/>
            </w:pPr>
            <w:r>
              <w:t>Deliver high quality, evidence-based Physiotherapy that takes wider determinants of health and well-being into account</w:t>
            </w:r>
          </w:p>
          <w:p w14:paraId="6809DA1F" w14:textId="4F920571" w:rsidR="0044108A" w:rsidRDefault="0044108A" w:rsidP="0063350E">
            <w:pPr>
              <w:pStyle w:val="ListParagraph"/>
              <w:numPr>
                <w:ilvl w:val="0"/>
                <w:numId w:val="10"/>
              </w:numPr>
              <w:spacing w:line="276" w:lineRule="auto"/>
            </w:pPr>
            <w:r>
              <w:t xml:space="preserve">Meet clinical and service based KPI’s </w:t>
            </w:r>
          </w:p>
          <w:p w14:paraId="2FE796E5" w14:textId="2744CFE2" w:rsidR="0044108A" w:rsidRDefault="0044108A" w:rsidP="0063350E">
            <w:pPr>
              <w:pStyle w:val="ListParagraph"/>
              <w:numPr>
                <w:ilvl w:val="0"/>
                <w:numId w:val="10"/>
              </w:numPr>
              <w:spacing w:line="276" w:lineRule="auto"/>
            </w:pPr>
            <w:r>
              <w:t xml:space="preserve">Ability to manage complex cases and escalate </w:t>
            </w:r>
            <w:r w:rsidR="00790238">
              <w:t>appropriately</w:t>
            </w:r>
            <w:r>
              <w:t xml:space="preserve"> </w:t>
            </w:r>
          </w:p>
          <w:p w14:paraId="75F0F30C" w14:textId="0A4A8673" w:rsidR="0044108A" w:rsidRDefault="0044108A" w:rsidP="0063350E">
            <w:pPr>
              <w:pStyle w:val="ListParagraph"/>
              <w:numPr>
                <w:ilvl w:val="0"/>
                <w:numId w:val="10"/>
              </w:numPr>
              <w:spacing w:line="276" w:lineRule="auto"/>
            </w:pPr>
            <w:r>
              <w:t>Notes keeping in line with HCPC and CSP guidance</w:t>
            </w:r>
          </w:p>
          <w:p w14:paraId="7BD1019D" w14:textId="12AFC06E" w:rsidR="0044108A" w:rsidRDefault="0044108A" w:rsidP="0063350E">
            <w:pPr>
              <w:pStyle w:val="ListParagraph"/>
              <w:numPr>
                <w:ilvl w:val="0"/>
                <w:numId w:val="10"/>
              </w:numPr>
              <w:spacing w:line="276" w:lineRule="auto"/>
            </w:pPr>
            <w:r>
              <w:t xml:space="preserve">Moderate IT literacy required </w:t>
            </w:r>
          </w:p>
          <w:p w14:paraId="5A80EB3E" w14:textId="77777777" w:rsidR="00966F66" w:rsidRDefault="00966F66" w:rsidP="005D0B2C">
            <w:pPr>
              <w:spacing w:before="100" w:after="100" w:line="276" w:lineRule="auto"/>
            </w:pPr>
          </w:p>
          <w:p w14:paraId="1ECD896F" w14:textId="77777777" w:rsidR="0063350E" w:rsidRDefault="0063350E" w:rsidP="0063350E">
            <w:pPr>
              <w:rPr>
                <w:b/>
                <w:bCs/>
              </w:rPr>
            </w:pPr>
            <w:r w:rsidRPr="0033722F">
              <w:rPr>
                <w:b/>
                <w:bCs/>
              </w:rPr>
              <w:t>Equality Diversity &amp; Inclusion (EDI)</w:t>
            </w:r>
          </w:p>
          <w:p w14:paraId="667CF0A1" w14:textId="77777777" w:rsidR="00DD04CA" w:rsidRPr="00DD04CA" w:rsidRDefault="00DD04CA" w:rsidP="00DD04CA">
            <w:pPr>
              <w:spacing w:before="100" w:after="100"/>
            </w:pPr>
            <w:r w:rsidRPr="00DD04CA">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2283138" w14:textId="77777777" w:rsidR="00DD04CA" w:rsidRPr="00DD04CA" w:rsidRDefault="00DD04CA" w:rsidP="00DD04CA">
            <w:pPr>
              <w:spacing w:before="100" w:after="100"/>
            </w:pPr>
            <w:r w:rsidRPr="00DD04CA">
              <w:lastRenderedPageBreak/>
              <w:t> </w:t>
            </w:r>
          </w:p>
          <w:p w14:paraId="3AF51E4A" w14:textId="77777777" w:rsidR="00DD04CA" w:rsidRPr="00DD04CA" w:rsidRDefault="00DD04CA" w:rsidP="00DD04CA">
            <w:pPr>
              <w:pStyle w:val="BulletListDense"/>
            </w:pPr>
            <w:r w:rsidRPr="00DD04CA">
              <w:t>Be aware of the impact of your behaviour on others.</w:t>
            </w:r>
          </w:p>
          <w:p w14:paraId="6897DAC4" w14:textId="77777777" w:rsidR="00DD04CA" w:rsidRPr="00DD04CA" w:rsidRDefault="00DD04CA" w:rsidP="00DD04CA">
            <w:pPr>
              <w:pStyle w:val="BulletListDense"/>
            </w:pPr>
            <w:r w:rsidRPr="00DD04CA">
              <w:t>Ensure that others are treated with fairness, dignity, and respect.</w:t>
            </w:r>
          </w:p>
          <w:p w14:paraId="24B081E6" w14:textId="77777777" w:rsidR="00DD04CA" w:rsidRPr="00DD04CA" w:rsidRDefault="00DD04CA" w:rsidP="00DD04CA">
            <w:pPr>
              <w:pStyle w:val="BulletListDense"/>
            </w:pPr>
            <w:r w:rsidRPr="00DD04CA">
              <w:t>Maintain and develop your knowledge about what EDI is and why it is important.</w:t>
            </w:r>
          </w:p>
          <w:p w14:paraId="22740F3A" w14:textId="77777777" w:rsidR="00DD04CA" w:rsidRPr="00DD04CA" w:rsidRDefault="00DD04CA" w:rsidP="00DD04CA">
            <w:pPr>
              <w:pStyle w:val="BulletListDense"/>
            </w:pPr>
            <w:r w:rsidRPr="00DD04CA">
              <w:t>Be prepared to challenge bias, discrimination, and prejudice when possible, and raise with your manager, the EDI &amp; Sustainability team, or the Freedom to Speak Up Guardians.</w:t>
            </w:r>
          </w:p>
          <w:p w14:paraId="5978E029" w14:textId="77777777" w:rsidR="00DD04CA" w:rsidRPr="00DD04CA" w:rsidRDefault="00DD04CA" w:rsidP="00DD04CA">
            <w:pPr>
              <w:pStyle w:val="BulletListDense"/>
            </w:pPr>
            <w:r w:rsidRPr="00DD04CA">
              <w:t>Encourage and support others to feel confident in speaking up if they have been subjected to or witnessed bias, discrimination, or prejudice.</w:t>
            </w:r>
          </w:p>
          <w:p w14:paraId="0D3C78AA" w14:textId="77777777" w:rsidR="00DD04CA" w:rsidRPr="00DD04CA" w:rsidRDefault="00DD04CA" w:rsidP="00DD04CA">
            <w:pPr>
              <w:pStyle w:val="BulletListDense"/>
            </w:pPr>
            <w:r w:rsidRPr="00DD04CA">
              <w:t>Be prepared to speak up for others if you witness bias, discrimination, or prejudice.</w:t>
            </w:r>
          </w:p>
          <w:p w14:paraId="44BDB607" w14:textId="36C263F1" w:rsidR="0063350E" w:rsidRPr="00DD04CA" w:rsidRDefault="0063350E" w:rsidP="00DD04CA">
            <w:pPr>
              <w:spacing w:before="100" w:after="100"/>
            </w:pPr>
          </w:p>
        </w:tc>
      </w:tr>
      <w:tr w:rsidR="00966F66" w14:paraId="01882A7A" w14:textId="77777777" w:rsidTr="52A3CA53">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1E021CF" w14:textId="4B512CEE" w:rsidR="009E5BD8" w:rsidRPr="001A5A53" w:rsidRDefault="009E5BD8" w:rsidP="005D0B2C">
            <w:pPr>
              <w:spacing w:line="276" w:lineRule="auto"/>
            </w:pPr>
            <w:r>
              <w:t xml:space="preserve">To </w:t>
            </w:r>
            <w:r w:rsidR="0044108A">
              <w:t xml:space="preserve">ensure all treatment and documentation is in line with HCPC and CSP standards. Practice in line with relevant internal policies (e.g.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52A3CA53">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76E79E6E" w:rsidR="00966F66" w:rsidRDefault="0044108A" w:rsidP="00966F66">
            <w:pPr>
              <w:spacing w:before="100" w:after="100"/>
            </w:pPr>
            <w:r>
              <w:t xml:space="preserve">Established training and supervision programme encompassing 1:1, group, and autonomous training. </w:t>
            </w:r>
          </w:p>
        </w:tc>
      </w:tr>
      <w:tr w:rsidR="00966F66" w14:paraId="4004EF95" w14:textId="77777777" w:rsidTr="52A3CA53">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01F1B0AC" w:rsidR="00966F66" w:rsidRPr="00966F66" w:rsidRDefault="00EB2FFA" w:rsidP="00966F66">
            <w:pPr>
              <w:spacing w:before="100" w:after="100"/>
              <w:rPr>
                <w:color w:val="000000"/>
              </w:rPr>
            </w:pPr>
            <w:r>
              <w:rPr>
                <w:color w:val="000000"/>
              </w:rPr>
              <w:t xml:space="preserve">Remote working </w:t>
            </w:r>
            <w:r w:rsidR="00843D7F">
              <w:rPr>
                <w:color w:val="000000"/>
              </w:rPr>
              <w:t xml:space="preserve">may at times be available as part of this role. </w:t>
            </w:r>
            <w:r>
              <w:rPr>
                <w:color w:val="000000"/>
              </w:rPr>
              <w:t xml:space="preserve"> </w:t>
            </w:r>
            <w:r w:rsidR="005C3007">
              <w:rPr>
                <w:color w:val="000000"/>
              </w:rPr>
              <w:t xml:space="preserve"> </w:t>
            </w:r>
            <w:r w:rsidR="0044108A">
              <w:rPr>
                <w:color w:val="000000"/>
              </w:rPr>
              <w:t xml:space="preserve"> </w:t>
            </w:r>
          </w:p>
        </w:tc>
      </w:tr>
    </w:tbl>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D5A9EED" w:rsidR="00966F66" w:rsidRPr="00966F66" w:rsidRDefault="0044108A" w:rsidP="00D15736">
            <w:pPr>
              <w:pStyle w:val="BulletListDense"/>
            </w:pPr>
            <w:r>
              <w:t>BSc or MSc (pre-reg) in Physiotherapy</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09492C" w14:paraId="0625F11D" w14:textId="77777777" w:rsidTr="003B3ED7">
        <w:tc>
          <w:tcPr>
            <w:tcW w:w="2405" w:type="dxa"/>
            <w:shd w:val="clear" w:color="auto" w:fill="00A7CF" w:themeFill="accent1"/>
            <w:vAlign w:val="center"/>
          </w:tcPr>
          <w:p w14:paraId="487E3949" w14:textId="1D907BD9" w:rsidR="0009492C" w:rsidRPr="003B3ED7" w:rsidRDefault="0009492C" w:rsidP="00966F66">
            <w:pPr>
              <w:spacing w:beforeLines="80" w:before="192" w:afterLines="80" w:after="192"/>
              <w:rPr>
                <w:rFonts w:cs="Calibri"/>
                <w:b/>
                <w:bCs/>
                <w:color w:val="FFFFFF" w:themeColor="background1"/>
                <w:szCs w:val="22"/>
              </w:rPr>
            </w:pPr>
            <w:r>
              <w:rPr>
                <w:rFonts w:cs="Calibri"/>
                <w:b/>
                <w:bCs/>
                <w:color w:val="FFFFFF" w:themeColor="background1"/>
                <w:szCs w:val="22"/>
              </w:rPr>
              <w:t>Registration</w:t>
            </w:r>
          </w:p>
        </w:tc>
        <w:tc>
          <w:tcPr>
            <w:tcW w:w="3827" w:type="dxa"/>
          </w:tcPr>
          <w:p w14:paraId="538A6EC7" w14:textId="77777777" w:rsidR="0009492C" w:rsidRDefault="0009492C" w:rsidP="00D15736">
            <w:pPr>
              <w:pStyle w:val="BulletListDense"/>
            </w:pPr>
            <w:r>
              <w:t xml:space="preserve">HCPC </w:t>
            </w:r>
          </w:p>
          <w:p w14:paraId="2D688428" w14:textId="33E08466" w:rsidR="0009492C" w:rsidRDefault="0009492C" w:rsidP="00D15736">
            <w:pPr>
              <w:pStyle w:val="BulletListDense"/>
            </w:pPr>
            <w:r>
              <w:t>CSP</w:t>
            </w:r>
          </w:p>
        </w:tc>
        <w:tc>
          <w:tcPr>
            <w:tcW w:w="3728" w:type="dxa"/>
          </w:tcPr>
          <w:p w14:paraId="1DA2B5D2" w14:textId="77777777" w:rsidR="0009492C" w:rsidRPr="00966F66" w:rsidRDefault="0009492C" w:rsidP="00966F66">
            <w:pPr>
              <w:spacing w:beforeLines="100" w:before="240" w:afterLines="100" w:after="240"/>
              <w:jc w:val="center"/>
              <w:rPr>
                <w:rFonts w:cs="Calibri"/>
                <w:szCs w:val="22"/>
              </w:rPr>
            </w:pPr>
          </w:p>
        </w:tc>
      </w:tr>
      <w:tr w:rsidR="002551BC" w14:paraId="510D568C" w14:textId="77777777" w:rsidTr="003B3ED7">
        <w:tc>
          <w:tcPr>
            <w:tcW w:w="2405" w:type="dxa"/>
            <w:shd w:val="clear" w:color="auto" w:fill="00A7CF" w:themeFill="accent1"/>
            <w:vAlign w:val="center"/>
          </w:tcPr>
          <w:p w14:paraId="5FFE56D6" w14:textId="5EE58A6C" w:rsidR="002551BC" w:rsidRPr="003B3ED7" w:rsidRDefault="002551BC" w:rsidP="002551BC">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776D0017" w14:textId="77777777" w:rsidR="002551BC" w:rsidRDefault="002551BC" w:rsidP="002551BC">
            <w:pPr>
              <w:pStyle w:val="BulletListDense"/>
            </w:pPr>
            <w:r>
              <w:t>Commitment to delivering quality care and evidence-based practice.</w:t>
            </w:r>
          </w:p>
          <w:p w14:paraId="2BA97076" w14:textId="77777777" w:rsidR="002551BC" w:rsidRDefault="002551BC" w:rsidP="002551BC">
            <w:pPr>
              <w:pStyle w:val="BulletListDense"/>
            </w:pPr>
            <w:r>
              <w:t>Experience working as a Physiotherapist in an MSK setting.</w:t>
            </w:r>
          </w:p>
          <w:p w14:paraId="1E4C2D52" w14:textId="77777777" w:rsidR="002551BC" w:rsidRDefault="002551BC" w:rsidP="002551BC">
            <w:pPr>
              <w:pStyle w:val="BulletListDense"/>
            </w:pPr>
            <w:r>
              <w:t>Carry high quality MSK physiotherapy assessments in line with CSP core standards of practice.</w:t>
            </w:r>
          </w:p>
          <w:p w14:paraId="6B735D15" w14:textId="77777777" w:rsidR="002551BC" w:rsidRDefault="002551BC" w:rsidP="002551BC">
            <w:pPr>
              <w:pStyle w:val="BulletListDense"/>
            </w:pPr>
            <w:r>
              <w:lastRenderedPageBreak/>
              <w:t>Maintain records in line with Vita Health Group and CSP standards</w:t>
            </w:r>
          </w:p>
          <w:p w14:paraId="43C6D49B" w14:textId="77777777" w:rsidR="002551BC" w:rsidRDefault="002551BC" w:rsidP="002551BC">
            <w:pPr>
              <w:pStyle w:val="BulletListDense"/>
            </w:pPr>
            <w:r>
              <w:t>HCPC &amp; CSP registration.</w:t>
            </w:r>
          </w:p>
          <w:p w14:paraId="3DD72064" w14:textId="77777777" w:rsidR="002551BC" w:rsidRDefault="002551BC" w:rsidP="002551BC">
            <w:pPr>
              <w:pStyle w:val="BulletListDense"/>
            </w:pPr>
            <w:r>
              <w:t>Strong communication, IT, organisation &amp; time management skills.</w:t>
            </w:r>
          </w:p>
          <w:p w14:paraId="01026D41" w14:textId="77777777" w:rsidR="002551BC" w:rsidRDefault="002551BC" w:rsidP="002551BC">
            <w:pPr>
              <w:pStyle w:val="BulletListDense"/>
            </w:pPr>
            <w:r>
              <w:t>An awareness of and commitment to supporting and facilitating diversity and inclusion.</w:t>
            </w:r>
          </w:p>
          <w:p w14:paraId="3B562B01" w14:textId="4E9E15BB" w:rsidR="002551BC" w:rsidRPr="002551BC" w:rsidRDefault="002551BC" w:rsidP="002551BC">
            <w:pPr>
              <w:pStyle w:val="BulletListDense"/>
            </w:pPr>
            <w:r>
              <w:t>Willingness to travel, which may include overnight stays on occasion, as and when required.</w:t>
            </w:r>
          </w:p>
        </w:tc>
        <w:tc>
          <w:tcPr>
            <w:tcW w:w="3728" w:type="dxa"/>
          </w:tcPr>
          <w:p w14:paraId="7858E8D4" w14:textId="1DE76C0B" w:rsidR="002551BC" w:rsidRDefault="002551BC" w:rsidP="002551BC">
            <w:pPr>
              <w:pStyle w:val="BulletListDense"/>
            </w:pPr>
            <w:r>
              <w:lastRenderedPageBreak/>
              <w:t>Previous experience in an NHS setting</w:t>
            </w:r>
          </w:p>
          <w:p w14:paraId="5AFC97A5" w14:textId="5EEFD1FF" w:rsidR="002551BC" w:rsidRDefault="002551BC" w:rsidP="002551BC">
            <w:pPr>
              <w:pStyle w:val="BulletListDense"/>
            </w:pPr>
            <w:r>
              <w:t>1 year post graduate</w:t>
            </w:r>
          </w:p>
          <w:p w14:paraId="1756667D" w14:textId="09C870D0" w:rsidR="002551BC" w:rsidRDefault="002551BC" w:rsidP="002551BC">
            <w:pPr>
              <w:pStyle w:val="BulletListDense"/>
            </w:pPr>
            <w:r w:rsidRPr="002551BC">
              <w:t>Able to demonstrate practice that considers wider aspects of health and well-being (e.g. through CPD, or reflective practice).</w:t>
            </w:r>
          </w:p>
          <w:p w14:paraId="73BCA857" w14:textId="27758DF7" w:rsidR="002551BC" w:rsidRPr="002551BC" w:rsidRDefault="002551BC" w:rsidP="002551BC">
            <w:pPr>
              <w:pStyle w:val="BulletListDense"/>
            </w:pPr>
            <w:r w:rsidRPr="002551BC">
              <w:t>Previous experience in a telehealth environment</w:t>
            </w:r>
          </w:p>
        </w:tc>
      </w:tr>
      <w:tr w:rsidR="002551BC" w14:paraId="6F5BC3B6" w14:textId="77777777" w:rsidTr="003B3ED7">
        <w:tc>
          <w:tcPr>
            <w:tcW w:w="2405" w:type="dxa"/>
            <w:shd w:val="clear" w:color="auto" w:fill="00A7CF" w:themeFill="accent1"/>
            <w:vAlign w:val="center"/>
          </w:tcPr>
          <w:p w14:paraId="4FD1675D" w14:textId="26FC4D3E" w:rsidR="002551BC" w:rsidRPr="003B3ED7" w:rsidRDefault="002551BC" w:rsidP="002551BC">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2551BC" w:rsidRPr="005D0B2C" w:rsidRDefault="002551BC" w:rsidP="002551BC">
            <w:pPr>
              <w:pStyle w:val="ListParagraph"/>
              <w:numPr>
                <w:ilvl w:val="0"/>
                <w:numId w:val="9"/>
              </w:numPr>
              <w:spacing w:beforeLines="100" w:before="240" w:afterLines="100" w:after="240"/>
              <w:rPr>
                <w:rFonts w:cs="Calibri"/>
                <w:szCs w:val="22"/>
              </w:rPr>
            </w:pPr>
            <w:r w:rsidRPr="005D0B2C">
              <w:rPr>
                <w:rFonts w:cs="Calibri"/>
                <w:szCs w:val="22"/>
              </w:rPr>
              <w:t>IT literate – intermediate level minimum</w:t>
            </w:r>
          </w:p>
        </w:tc>
        <w:tc>
          <w:tcPr>
            <w:tcW w:w="3728" w:type="dxa"/>
          </w:tcPr>
          <w:p w14:paraId="0A86D72C" w14:textId="77777777" w:rsidR="002551BC" w:rsidRPr="00966F66" w:rsidRDefault="002551BC" w:rsidP="002551BC">
            <w:pPr>
              <w:spacing w:beforeLines="100" w:before="240" w:afterLines="100" w:after="240"/>
              <w:jc w:val="center"/>
              <w:rPr>
                <w:rFonts w:cs="Calibri"/>
                <w:szCs w:val="22"/>
              </w:rPr>
            </w:pPr>
          </w:p>
        </w:tc>
      </w:tr>
      <w:tr w:rsidR="002551BC" w14:paraId="3D08C80E" w14:textId="77777777" w:rsidTr="003B3ED7">
        <w:tc>
          <w:tcPr>
            <w:tcW w:w="2405" w:type="dxa"/>
            <w:shd w:val="clear" w:color="auto" w:fill="00A7CF" w:themeFill="accent1"/>
            <w:vAlign w:val="center"/>
          </w:tcPr>
          <w:p w14:paraId="0880672C" w14:textId="0D3903F0" w:rsidR="002551BC" w:rsidRPr="003B3ED7" w:rsidRDefault="002551BC" w:rsidP="002551BC">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2551BC" w:rsidRPr="005D0B2C" w:rsidRDefault="002551BC" w:rsidP="002551BC">
            <w:pPr>
              <w:pStyle w:val="ListParagraph"/>
              <w:spacing w:beforeLines="100" w:before="240" w:afterLines="100" w:after="240"/>
              <w:rPr>
                <w:rFonts w:cs="Calibri"/>
                <w:szCs w:val="22"/>
              </w:rPr>
            </w:pPr>
          </w:p>
        </w:tc>
        <w:tc>
          <w:tcPr>
            <w:tcW w:w="3728" w:type="dxa"/>
          </w:tcPr>
          <w:p w14:paraId="1F5B2756" w14:textId="2056242F" w:rsidR="002551BC" w:rsidRPr="00966F66" w:rsidRDefault="002551BC" w:rsidP="002551BC">
            <w:pPr>
              <w:pStyle w:val="BulletListDense"/>
            </w:pPr>
            <w:r>
              <w:t>CPD that includes psychologically informed physiotherapy practice such as motivational interviewing or health coaching</w:t>
            </w:r>
          </w:p>
        </w:tc>
      </w:tr>
      <w:tr w:rsidR="002551BC" w14:paraId="37E339A4" w14:textId="77777777" w:rsidTr="003B3ED7">
        <w:tc>
          <w:tcPr>
            <w:tcW w:w="2405" w:type="dxa"/>
            <w:shd w:val="clear" w:color="auto" w:fill="00A7CF" w:themeFill="accent1"/>
            <w:vAlign w:val="center"/>
          </w:tcPr>
          <w:p w14:paraId="44C3AE1E" w14:textId="5F58C76E" w:rsidR="002551BC" w:rsidRPr="003B3ED7" w:rsidRDefault="002551BC" w:rsidP="002551BC">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540FE0FC" w:rsidR="002551BC" w:rsidRDefault="002551BC" w:rsidP="002551BC">
            <w:pPr>
              <w:pStyle w:val="ListParagraph"/>
              <w:numPr>
                <w:ilvl w:val="0"/>
                <w:numId w:val="9"/>
              </w:numPr>
              <w:spacing w:beforeLines="100" w:before="240" w:afterLines="100" w:after="240"/>
              <w:rPr>
                <w:rFonts w:cs="Calibri"/>
                <w:szCs w:val="22"/>
              </w:rPr>
            </w:pPr>
            <w:r w:rsidRPr="005D0B2C">
              <w:rPr>
                <w:rFonts w:cs="Calibri"/>
                <w:szCs w:val="22"/>
              </w:rPr>
              <w:t>Excellent verbal and written communication skill</w:t>
            </w:r>
            <w:r>
              <w:rPr>
                <w:rFonts w:cs="Calibri"/>
                <w:szCs w:val="22"/>
              </w:rPr>
              <w:t>s</w:t>
            </w:r>
          </w:p>
          <w:p w14:paraId="003715F7" w14:textId="77777777" w:rsidR="002551BC" w:rsidRPr="005D0B2C" w:rsidRDefault="002551BC" w:rsidP="002551BC">
            <w:pPr>
              <w:pStyle w:val="ListParagraph"/>
              <w:spacing w:beforeLines="100" w:before="240" w:afterLines="100" w:after="240"/>
              <w:rPr>
                <w:rFonts w:cs="Calibri"/>
                <w:szCs w:val="22"/>
              </w:rPr>
            </w:pPr>
          </w:p>
          <w:p w14:paraId="265C57A5" w14:textId="5C526637" w:rsidR="002551BC" w:rsidRDefault="002551BC" w:rsidP="002551BC">
            <w:pPr>
              <w:pStyle w:val="ListParagraph"/>
              <w:numPr>
                <w:ilvl w:val="0"/>
                <w:numId w:val="9"/>
              </w:numPr>
              <w:spacing w:beforeLines="100" w:before="240" w:afterLines="100" w:after="240"/>
              <w:rPr>
                <w:rFonts w:cs="Calibri"/>
                <w:szCs w:val="22"/>
              </w:rPr>
            </w:pPr>
            <w:r w:rsidRPr="005D0B2C">
              <w:rPr>
                <w:rFonts w:cs="Calibri"/>
                <w:szCs w:val="22"/>
              </w:rPr>
              <w:t>High level of enthusiasm and motivation</w:t>
            </w:r>
          </w:p>
          <w:p w14:paraId="0395576E" w14:textId="77777777" w:rsidR="002551BC" w:rsidRPr="005D0B2C" w:rsidRDefault="002551BC" w:rsidP="002551BC">
            <w:pPr>
              <w:pStyle w:val="ListParagraph"/>
              <w:rPr>
                <w:rFonts w:cs="Calibri"/>
                <w:szCs w:val="22"/>
              </w:rPr>
            </w:pPr>
          </w:p>
          <w:p w14:paraId="3A007E26" w14:textId="2919EF9C" w:rsidR="002551BC" w:rsidRDefault="002551BC" w:rsidP="002551BC">
            <w:pPr>
              <w:pStyle w:val="ListParagraph"/>
              <w:numPr>
                <w:ilvl w:val="0"/>
                <w:numId w:val="9"/>
              </w:numPr>
              <w:spacing w:beforeLines="100" w:before="240" w:afterLines="100" w:after="240"/>
              <w:rPr>
                <w:rFonts w:cs="Calibri"/>
                <w:szCs w:val="22"/>
              </w:rPr>
            </w:pPr>
            <w:r w:rsidRPr="005D0B2C">
              <w:rPr>
                <w:rFonts w:cs="Calibri"/>
                <w:szCs w:val="22"/>
              </w:rPr>
              <w:t>Ability to work individually or within a team and foster good working relationships</w:t>
            </w:r>
          </w:p>
          <w:p w14:paraId="6309ECB1" w14:textId="77777777" w:rsidR="002551BC" w:rsidRPr="005D0B2C" w:rsidRDefault="002551BC" w:rsidP="002551BC">
            <w:pPr>
              <w:pStyle w:val="ListParagraph"/>
              <w:spacing w:beforeLines="100" w:before="240" w:afterLines="100" w:after="240"/>
              <w:rPr>
                <w:rFonts w:cs="Calibri"/>
                <w:szCs w:val="22"/>
              </w:rPr>
            </w:pPr>
          </w:p>
          <w:p w14:paraId="171BA496" w14:textId="0ECA24E9" w:rsidR="002551BC" w:rsidRDefault="002551BC" w:rsidP="002551BC">
            <w:pPr>
              <w:pStyle w:val="ListParagraph"/>
              <w:numPr>
                <w:ilvl w:val="0"/>
                <w:numId w:val="9"/>
              </w:numPr>
              <w:spacing w:beforeLines="100" w:before="240" w:afterLines="100" w:after="240"/>
              <w:rPr>
                <w:rFonts w:cs="Calibri"/>
                <w:szCs w:val="22"/>
              </w:rPr>
            </w:pPr>
            <w:r w:rsidRPr="005D0B2C">
              <w:rPr>
                <w:rFonts w:cs="Calibri"/>
                <w:szCs w:val="22"/>
              </w:rPr>
              <w:t>Ability to work under pressure</w:t>
            </w:r>
          </w:p>
          <w:p w14:paraId="42559E59" w14:textId="77777777" w:rsidR="002551BC" w:rsidRPr="005D0B2C" w:rsidRDefault="002551BC" w:rsidP="002551BC">
            <w:pPr>
              <w:pStyle w:val="ListParagraph"/>
              <w:rPr>
                <w:rFonts w:cs="Calibri"/>
                <w:szCs w:val="22"/>
              </w:rPr>
            </w:pPr>
          </w:p>
          <w:p w14:paraId="21FB89F2" w14:textId="0F2297CC" w:rsidR="002551BC" w:rsidRPr="005D0B2C" w:rsidRDefault="002551BC" w:rsidP="002551BC">
            <w:pPr>
              <w:pStyle w:val="ListParagraph"/>
              <w:numPr>
                <w:ilvl w:val="0"/>
                <w:numId w:val="9"/>
              </w:numPr>
              <w:spacing w:beforeLines="100" w:before="240" w:afterLines="100" w:after="240"/>
              <w:rPr>
                <w:rFonts w:cs="Calibri"/>
                <w:szCs w:val="22"/>
              </w:rPr>
            </w:pPr>
            <w:r w:rsidRPr="005D0B2C">
              <w:rPr>
                <w:rFonts w:cs="Calibri"/>
                <w:szCs w:val="22"/>
              </w:rPr>
              <w:t>Excellent time management skills</w:t>
            </w:r>
          </w:p>
        </w:tc>
        <w:tc>
          <w:tcPr>
            <w:tcW w:w="3728" w:type="dxa"/>
          </w:tcPr>
          <w:p w14:paraId="49E7C29C" w14:textId="77777777" w:rsidR="002551BC" w:rsidRPr="00966F66" w:rsidRDefault="002551BC" w:rsidP="002551BC">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D04C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D04C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D04C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4A179" w14:textId="77777777" w:rsidR="006B1F03" w:rsidRDefault="006B1F03" w:rsidP="00A96CB2">
      <w:r>
        <w:separator/>
      </w:r>
    </w:p>
  </w:endnote>
  <w:endnote w:type="continuationSeparator" w:id="0">
    <w:p w14:paraId="1598D361" w14:textId="77777777" w:rsidR="006B1F03" w:rsidRDefault="006B1F03"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FE575BA" w:rsidR="00073D92" w:rsidRPr="00F553DC" w:rsidRDefault="00073D92" w:rsidP="00073D92">
          <w:pPr>
            <w:pStyle w:val="Footer1"/>
            <w:ind w:left="459"/>
          </w:pPr>
          <w:r>
            <w:t>Head Office</w:t>
          </w:r>
          <w:r w:rsidRPr="00F553DC">
            <w:t xml:space="preserve">: Vita Health Group, </w:t>
          </w:r>
          <w:r w:rsidR="00DD04CA">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4E7963B1" w:rsidR="00073D92" w:rsidRPr="00511A17" w:rsidRDefault="00073D92" w:rsidP="00073D92">
                <w:pPr>
                  <w:pStyle w:val="Footer1"/>
                </w:pPr>
                <w:r>
                  <w:t>Head O</w:t>
                </w:r>
                <w:r w:rsidRPr="00511A17">
                  <w:t>ffice: Vita Health Group</w:t>
                </w:r>
                <w:r w:rsidR="00DD04CA">
                  <w:t>,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11C8A" w14:textId="77777777" w:rsidR="006B1F03" w:rsidRDefault="006B1F03" w:rsidP="00A96CB2">
      <w:r>
        <w:separator/>
      </w:r>
    </w:p>
  </w:footnote>
  <w:footnote w:type="continuationSeparator" w:id="0">
    <w:p w14:paraId="097E59EE" w14:textId="77777777" w:rsidR="006B1F03" w:rsidRDefault="006B1F03"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60764ED" w:rsidR="005E1013" w:rsidRPr="004A6AA8" w:rsidRDefault="00DD04C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60764ED" w:rsidR="005E1013" w:rsidRPr="004A6AA8" w:rsidRDefault="00DD04C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3098F57C"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D5643AE" w:rsidR="00AD6216" w:rsidRPr="004A6AA8" w:rsidRDefault="00DD04C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D5643AE" w:rsidR="00AD6216" w:rsidRPr="004A6AA8" w:rsidRDefault="00DD04C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DD04CA">
      <w:rPr>
        <w:noProof/>
        <w:lang w:eastAsia="en-GB"/>
      </w:rPr>
      <w:drawing>
        <wp:inline distT="0" distB="0" distL="0" distR="0" wp14:anchorId="770E68C4" wp14:editId="13A8DFB8">
          <wp:extent cx="2123902" cy="914400"/>
          <wp:effectExtent l="0" t="0" r="0" b="0"/>
          <wp:docPr id="2142572849"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72849"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CA760F"/>
    <w:multiLevelType w:val="hybridMultilevel"/>
    <w:tmpl w:val="5074DA3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5012D"/>
    <w:multiLevelType w:val="multilevel"/>
    <w:tmpl w:val="AD80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776037">
    <w:abstractNumId w:val="5"/>
  </w:num>
  <w:num w:numId="2" w16cid:durableId="2073917150">
    <w:abstractNumId w:val="6"/>
  </w:num>
  <w:num w:numId="3" w16cid:durableId="393050108">
    <w:abstractNumId w:val="3"/>
  </w:num>
  <w:num w:numId="4" w16cid:durableId="824980125">
    <w:abstractNumId w:val="2"/>
  </w:num>
  <w:num w:numId="5" w16cid:durableId="1366715830">
    <w:abstractNumId w:val="1"/>
  </w:num>
  <w:num w:numId="6" w16cid:durableId="1051005395">
    <w:abstractNumId w:val="0"/>
  </w:num>
  <w:num w:numId="7" w16cid:durableId="364646507">
    <w:abstractNumId w:val="9"/>
  </w:num>
  <w:num w:numId="8" w16cid:durableId="1765375734">
    <w:abstractNumId w:val="10"/>
  </w:num>
  <w:num w:numId="9" w16cid:durableId="659235300">
    <w:abstractNumId w:val="11"/>
  </w:num>
  <w:num w:numId="10" w16cid:durableId="1784375196">
    <w:abstractNumId w:val="4"/>
  </w:num>
  <w:num w:numId="11" w16cid:durableId="1346906313">
    <w:abstractNumId w:val="7"/>
  </w:num>
  <w:num w:numId="12" w16cid:durableId="184851946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539"/>
    <w:rsid w:val="0008067D"/>
    <w:rsid w:val="0009492C"/>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551BC"/>
    <w:rsid w:val="0026053A"/>
    <w:rsid w:val="00266A7A"/>
    <w:rsid w:val="002767D4"/>
    <w:rsid w:val="002A0415"/>
    <w:rsid w:val="002A19D2"/>
    <w:rsid w:val="002A56DE"/>
    <w:rsid w:val="002B2453"/>
    <w:rsid w:val="002C1886"/>
    <w:rsid w:val="002C26B0"/>
    <w:rsid w:val="002E12D8"/>
    <w:rsid w:val="002E31E5"/>
    <w:rsid w:val="002F3718"/>
    <w:rsid w:val="002F6E88"/>
    <w:rsid w:val="003009D3"/>
    <w:rsid w:val="003163AC"/>
    <w:rsid w:val="00317A49"/>
    <w:rsid w:val="00317DFA"/>
    <w:rsid w:val="0032018C"/>
    <w:rsid w:val="00331E01"/>
    <w:rsid w:val="0033354B"/>
    <w:rsid w:val="003355CB"/>
    <w:rsid w:val="003469E4"/>
    <w:rsid w:val="003650D1"/>
    <w:rsid w:val="00381264"/>
    <w:rsid w:val="00386D60"/>
    <w:rsid w:val="0038772C"/>
    <w:rsid w:val="0038785C"/>
    <w:rsid w:val="003A576E"/>
    <w:rsid w:val="003A591F"/>
    <w:rsid w:val="003B3ED7"/>
    <w:rsid w:val="003B5B8D"/>
    <w:rsid w:val="003C3E2A"/>
    <w:rsid w:val="003E2915"/>
    <w:rsid w:val="003E6AC1"/>
    <w:rsid w:val="003F47B2"/>
    <w:rsid w:val="0040035C"/>
    <w:rsid w:val="00400F4B"/>
    <w:rsid w:val="00405C58"/>
    <w:rsid w:val="00407D0E"/>
    <w:rsid w:val="004130E5"/>
    <w:rsid w:val="004131C8"/>
    <w:rsid w:val="00414E62"/>
    <w:rsid w:val="00420840"/>
    <w:rsid w:val="004304F8"/>
    <w:rsid w:val="0044108A"/>
    <w:rsid w:val="00443145"/>
    <w:rsid w:val="00443196"/>
    <w:rsid w:val="00446BA1"/>
    <w:rsid w:val="00446C47"/>
    <w:rsid w:val="004513F5"/>
    <w:rsid w:val="00457906"/>
    <w:rsid w:val="004624E2"/>
    <w:rsid w:val="00462706"/>
    <w:rsid w:val="00463B4C"/>
    <w:rsid w:val="00464C15"/>
    <w:rsid w:val="00465718"/>
    <w:rsid w:val="00481D33"/>
    <w:rsid w:val="00484AE6"/>
    <w:rsid w:val="004A68BB"/>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C3007"/>
    <w:rsid w:val="005D0B2C"/>
    <w:rsid w:val="005E1013"/>
    <w:rsid w:val="005E337E"/>
    <w:rsid w:val="005F4391"/>
    <w:rsid w:val="00612BE0"/>
    <w:rsid w:val="006137CD"/>
    <w:rsid w:val="00615CDB"/>
    <w:rsid w:val="00631234"/>
    <w:rsid w:val="0063350E"/>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1F03"/>
    <w:rsid w:val="006B647C"/>
    <w:rsid w:val="006D5A73"/>
    <w:rsid w:val="006D6121"/>
    <w:rsid w:val="006D6F7B"/>
    <w:rsid w:val="006E187D"/>
    <w:rsid w:val="006E70C6"/>
    <w:rsid w:val="006F280C"/>
    <w:rsid w:val="00721860"/>
    <w:rsid w:val="00722C6C"/>
    <w:rsid w:val="00723AA9"/>
    <w:rsid w:val="00735584"/>
    <w:rsid w:val="00750F11"/>
    <w:rsid w:val="00757D37"/>
    <w:rsid w:val="00777004"/>
    <w:rsid w:val="00785B9C"/>
    <w:rsid w:val="00790238"/>
    <w:rsid w:val="007A1AC7"/>
    <w:rsid w:val="007B1F7A"/>
    <w:rsid w:val="007B7162"/>
    <w:rsid w:val="007C3C30"/>
    <w:rsid w:val="007E2E8C"/>
    <w:rsid w:val="007E2ED2"/>
    <w:rsid w:val="007E6DBB"/>
    <w:rsid w:val="007F2A61"/>
    <w:rsid w:val="007F2D27"/>
    <w:rsid w:val="007F473F"/>
    <w:rsid w:val="00815820"/>
    <w:rsid w:val="00817458"/>
    <w:rsid w:val="00836694"/>
    <w:rsid w:val="008421E2"/>
    <w:rsid w:val="0084383C"/>
    <w:rsid w:val="00843D7F"/>
    <w:rsid w:val="00850BD3"/>
    <w:rsid w:val="00870118"/>
    <w:rsid w:val="0089773E"/>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0F26"/>
    <w:rsid w:val="00962BC8"/>
    <w:rsid w:val="00965714"/>
    <w:rsid w:val="00966F66"/>
    <w:rsid w:val="00973D5C"/>
    <w:rsid w:val="00975A1A"/>
    <w:rsid w:val="00992211"/>
    <w:rsid w:val="009A706F"/>
    <w:rsid w:val="009B2062"/>
    <w:rsid w:val="009B41B8"/>
    <w:rsid w:val="009D591E"/>
    <w:rsid w:val="009D715E"/>
    <w:rsid w:val="009E32A2"/>
    <w:rsid w:val="009E4D3C"/>
    <w:rsid w:val="009E5BD8"/>
    <w:rsid w:val="00A00821"/>
    <w:rsid w:val="00A215C5"/>
    <w:rsid w:val="00A34972"/>
    <w:rsid w:val="00A34AC6"/>
    <w:rsid w:val="00A3645B"/>
    <w:rsid w:val="00A4284B"/>
    <w:rsid w:val="00A51DA9"/>
    <w:rsid w:val="00A562C0"/>
    <w:rsid w:val="00A62D61"/>
    <w:rsid w:val="00A66B4F"/>
    <w:rsid w:val="00A820BE"/>
    <w:rsid w:val="00A87CA6"/>
    <w:rsid w:val="00A909EF"/>
    <w:rsid w:val="00A95664"/>
    <w:rsid w:val="00A96CB2"/>
    <w:rsid w:val="00AA197E"/>
    <w:rsid w:val="00AA720A"/>
    <w:rsid w:val="00AB13DB"/>
    <w:rsid w:val="00AC21A4"/>
    <w:rsid w:val="00AC76FA"/>
    <w:rsid w:val="00AD1C29"/>
    <w:rsid w:val="00AD6216"/>
    <w:rsid w:val="00AF5C72"/>
    <w:rsid w:val="00AF6D0E"/>
    <w:rsid w:val="00B2053D"/>
    <w:rsid w:val="00B21FAC"/>
    <w:rsid w:val="00B4728A"/>
    <w:rsid w:val="00B507D2"/>
    <w:rsid w:val="00B54F1B"/>
    <w:rsid w:val="00B73492"/>
    <w:rsid w:val="00B83328"/>
    <w:rsid w:val="00B945A3"/>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3421"/>
    <w:rsid w:val="00C26FAA"/>
    <w:rsid w:val="00C470DD"/>
    <w:rsid w:val="00C50A66"/>
    <w:rsid w:val="00C57856"/>
    <w:rsid w:val="00C600C2"/>
    <w:rsid w:val="00C653AC"/>
    <w:rsid w:val="00C7219D"/>
    <w:rsid w:val="00C83042"/>
    <w:rsid w:val="00CA4700"/>
    <w:rsid w:val="00CA7205"/>
    <w:rsid w:val="00CB45D6"/>
    <w:rsid w:val="00CC5C14"/>
    <w:rsid w:val="00CE45B3"/>
    <w:rsid w:val="00CE6F74"/>
    <w:rsid w:val="00CF320A"/>
    <w:rsid w:val="00CF326B"/>
    <w:rsid w:val="00D00FDB"/>
    <w:rsid w:val="00D01434"/>
    <w:rsid w:val="00D070A1"/>
    <w:rsid w:val="00D13D94"/>
    <w:rsid w:val="00D15202"/>
    <w:rsid w:val="00D15736"/>
    <w:rsid w:val="00D23C33"/>
    <w:rsid w:val="00D331FB"/>
    <w:rsid w:val="00D352BC"/>
    <w:rsid w:val="00D4532F"/>
    <w:rsid w:val="00D52CEF"/>
    <w:rsid w:val="00D610B8"/>
    <w:rsid w:val="00D66587"/>
    <w:rsid w:val="00D76E89"/>
    <w:rsid w:val="00D801E2"/>
    <w:rsid w:val="00D84D7D"/>
    <w:rsid w:val="00D962FC"/>
    <w:rsid w:val="00DA12CF"/>
    <w:rsid w:val="00DB2F17"/>
    <w:rsid w:val="00DD04CA"/>
    <w:rsid w:val="00DD3296"/>
    <w:rsid w:val="00DE205B"/>
    <w:rsid w:val="00DF4ED5"/>
    <w:rsid w:val="00E027ED"/>
    <w:rsid w:val="00E10AA4"/>
    <w:rsid w:val="00E12C2D"/>
    <w:rsid w:val="00E4225D"/>
    <w:rsid w:val="00E4379F"/>
    <w:rsid w:val="00E653E9"/>
    <w:rsid w:val="00E80EDA"/>
    <w:rsid w:val="00E8547A"/>
    <w:rsid w:val="00EA753A"/>
    <w:rsid w:val="00EB2FFA"/>
    <w:rsid w:val="00EB76F5"/>
    <w:rsid w:val="00EC4FA3"/>
    <w:rsid w:val="00ED2F2C"/>
    <w:rsid w:val="00ED6078"/>
    <w:rsid w:val="00EE6476"/>
    <w:rsid w:val="00F0798E"/>
    <w:rsid w:val="00F07D11"/>
    <w:rsid w:val="00F553DC"/>
    <w:rsid w:val="00F62430"/>
    <w:rsid w:val="00F63E60"/>
    <w:rsid w:val="00F66FA7"/>
    <w:rsid w:val="00F67D50"/>
    <w:rsid w:val="00F9670F"/>
    <w:rsid w:val="00FA0CDC"/>
    <w:rsid w:val="00FB0343"/>
    <w:rsid w:val="31CA8A70"/>
    <w:rsid w:val="52A3CA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13665090">
      <w:bodyDiv w:val="1"/>
      <w:marLeft w:val="0"/>
      <w:marRight w:val="0"/>
      <w:marTop w:val="0"/>
      <w:marBottom w:val="0"/>
      <w:divBdr>
        <w:top w:val="none" w:sz="0" w:space="0" w:color="auto"/>
        <w:left w:val="none" w:sz="0" w:space="0" w:color="auto"/>
        <w:bottom w:val="none" w:sz="0" w:space="0" w:color="auto"/>
        <w:right w:val="none" w:sz="0" w:space="0" w:color="auto"/>
      </w:divBdr>
    </w:div>
    <w:div w:id="315644944">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79965133">
      <w:bodyDiv w:val="1"/>
      <w:marLeft w:val="0"/>
      <w:marRight w:val="0"/>
      <w:marTop w:val="0"/>
      <w:marBottom w:val="0"/>
      <w:divBdr>
        <w:top w:val="none" w:sz="0" w:space="0" w:color="auto"/>
        <w:left w:val="none" w:sz="0" w:space="0" w:color="auto"/>
        <w:bottom w:val="none" w:sz="0" w:space="0" w:color="auto"/>
        <w:right w:val="none" w:sz="0" w:space="0" w:color="auto"/>
      </w:divBdr>
    </w:div>
    <w:div w:id="871529136">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6634658">
      <w:bodyDiv w:val="1"/>
      <w:marLeft w:val="0"/>
      <w:marRight w:val="0"/>
      <w:marTop w:val="0"/>
      <w:marBottom w:val="0"/>
      <w:divBdr>
        <w:top w:val="none" w:sz="0" w:space="0" w:color="auto"/>
        <w:left w:val="none" w:sz="0" w:space="0" w:color="auto"/>
        <w:bottom w:val="none" w:sz="0" w:space="0" w:color="auto"/>
        <w:right w:val="none" w:sz="0" w:space="0" w:color="auto"/>
      </w:divBdr>
    </w:div>
    <w:div w:id="1754163644">
      <w:bodyDiv w:val="1"/>
      <w:marLeft w:val="0"/>
      <w:marRight w:val="0"/>
      <w:marTop w:val="0"/>
      <w:marBottom w:val="0"/>
      <w:divBdr>
        <w:top w:val="none" w:sz="0" w:space="0" w:color="auto"/>
        <w:left w:val="none" w:sz="0" w:space="0" w:color="auto"/>
        <w:bottom w:val="none" w:sz="0" w:space="0" w:color="auto"/>
        <w:right w:val="none" w:sz="0" w:space="0" w:color="auto"/>
      </w:divBdr>
    </w:div>
    <w:div w:id="1933080861">
      <w:bodyDiv w:val="1"/>
      <w:marLeft w:val="0"/>
      <w:marRight w:val="0"/>
      <w:marTop w:val="0"/>
      <w:marBottom w:val="0"/>
      <w:divBdr>
        <w:top w:val="none" w:sz="0" w:space="0" w:color="auto"/>
        <w:left w:val="none" w:sz="0" w:space="0" w:color="auto"/>
        <w:bottom w:val="none" w:sz="0" w:space="0" w:color="auto"/>
        <w:right w:val="none" w:sz="0" w:space="0" w:color="auto"/>
      </w:divBdr>
    </w:div>
    <w:div w:id="209605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395"/>
    <w:rsid w:val="00032D31"/>
    <w:rsid w:val="000538CB"/>
    <w:rsid w:val="00166DFB"/>
    <w:rsid w:val="00381264"/>
    <w:rsid w:val="003A4C86"/>
    <w:rsid w:val="00484AC7"/>
    <w:rsid w:val="00795D12"/>
    <w:rsid w:val="00AA720A"/>
    <w:rsid w:val="00CB6CF1"/>
    <w:rsid w:val="00D43D3B"/>
    <w:rsid w:val="00DB2F17"/>
    <w:rsid w:val="00E8598A"/>
    <w:rsid w:val="00F07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ct:contentTypeSchema xmlns:ct="http://schemas.microsoft.com/office/2006/metadata/contentType" xmlns:ma="http://schemas.microsoft.com/office/2006/metadata/properties/metaAttributes" ct:_="" ma:_="" ma:contentTypeName="Document" ma:contentTypeID="0x01010057B32B331360594D9CFA9EEA34F61314" ma:contentTypeVersion="19" ma:contentTypeDescription="Create a new document." ma:contentTypeScope="" ma:versionID="db01703c203ae4c7ff04a91498d8f9ce">
  <xsd:schema xmlns:xsd="http://www.w3.org/2001/XMLSchema" xmlns:xs="http://www.w3.org/2001/XMLSchema" xmlns:p="http://schemas.microsoft.com/office/2006/metadata/properties" xmlns:ns1="http://schemas.microsoft.com/sharepoint/v3" xmlns:ns2="7640ed9b-fafb-45a7-85d4-e3d9800a8745" xmlns:ns3="ce14d2b6-0d0b-4554-99b8-56c0976007d9" targetNamespace="http://schemas.microsoft.com/office/2006/metadata/properties" ma:root="true" ma:fieldsID="b81e08a2499ac4dbd196ae69b6ffe753" ns1:_="" ns2:_="" ns3:_="">
    <xsd:import namespace="http://schemas.microsoft.com/sharepoint/v3"/>
    <xsd:import namespace="7640ed9b-fafb-45a7-85d4-e3d9800a8745"/>
    <xsd:import namespace="ce14d2b6-0d0b-4554-99b8-56c0976007d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0ed9b-fafb-45a7-85d4-e3d9800a8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4d2b6-0d0b-4554-99b8-56c0976007d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4a51a36-43fb-4c93-8685-a2255a2eb0bd}" ma:internalName="TaxCatchAll" ma:showField="CatchAllData" ma:web="ce14d2b6-0d0b-4554-99b8-56c097600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14d2b6-0d0b-4554-99b8-56c0976007d9" xsi:nil="true"/>
    <lcf76f155ced4ddcb4097134ff3c332f xmlns="7640ed9b-fafb-45a7-85d4-e3d9800a87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FED35E1E-72A4-4165-A5BA-A8AE5F79A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40ed9b-fafb-45a7-85d4-e3d9800a8745"/>
    <ds:schemaRef ds:uri="ce14d2b6-0d0b-4554-99b8-56c097600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A8C073-CCBA-461E-905A-3DFD4B822F43}">
  <ds:schemaRefs>
    <ds:schemaRef ds:uri="http://schemas.microsoft.com/office/2006/metadata/properties"/>
    <ds:schemaRef ds:uri="http://schemas.microsoft.com/office/infopath/2007/PartnerControls"/>
    <ds:schemaRef ds:uri="8b650eab-e9c4-4f7f-b8ad-ddedd515c428"/>
    <ds:schemaRef ds:uri="6b471b49-2186-450f-a0e3-05381c3bde12"/>
    <ds:schemaRef ds:uri="ce14d2b6-0d0b-4554-99b8-56c0976007d9"/>
    <ds:schemaRef ds:uri="7640ed9b-fafb-45a7-85d4-e3d9800a8745"/>
    <ds:schemaRef ds:uri="http://schemas.microsoft.com/sharepoint/v3"/>
  </ds:schemaRefs>
</ds:datastoreItem>
</file>

<file path=customXml/itemProps5.xml><?xml version="1.0" encoding="utf-8"?>
<ds:datastoreItem xmlns:ds="http://schemas.openxmlformats.org/officeDocument/2006/customXml" ds:itemID="{627CAF85-FF9E-4FA4-AC0B-D5B096601632}">
  <ds:schemaRefs>
    <ds:schemaRef ds:uri="http://schemas.microsoft.com/sharepoint/v3/contenttype/forms"/>
  </ds:schemaRefs>
</ds:datastoreItem>
</file>

<file path=customXml/itemProps6.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TotalTime>
  <Pages>4</Pages>
  <Words>618</Words>
  <Characters>3529</Characters>
  <Application>Microsoft Office Word</Application>
  <DocSecurity>4</DocSecurity>
  <Lines>29</Lines>
  <Paragraphs>8</Paragraphs>
  <ScaleCrop>false</ScaleCrop>
  <Manager>Human Resources</Manager>
  <Company>RehabWorks</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MSK Physiotherapist</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2025-02-03T10:15:00Z</dcterms:created>
  <dcterms:modified xsi:type="dcterms:W3CDTF">2025-02-03T10:15:00Z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0x01010057B32B331360594D9CFA9EEA34F61314</vt:lpwstr>
  </property>
  <property fmtid="{D5CDD505-2E9C-101B-9397-08002B2CF9AE}" pid="9" name="MediaServiceImageTags">
    <vt:lpwstr/>
  </property>
</Properties>
</file>