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531C49DC" w:rsidR="005E1013" w:rsidRDefault="009574C7"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ED184A">
            <w:rPr>
              <w:rStyle w:val="TitleChar"/>
            </w:rPr>
            <w:t>Private Receptionist/Administrator</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7F7CAAE0" w:rsidR="00966F66" w:rsidRPr="000027EE" w:rsidRDefault="00ED184A" w:rsidP="4227B2D3">
            <w:pPr>
              <w:spacing w:before="100" w:after="100"/>
              <w:rPr>
                <w:rFonts w:eastAsia="Gill Sans MT" w:cs="Calibri"/>
                <w:szCs w:val="22"/>
              </w:rPr>
            </w:pPr>
            <w:r>
              <w:rPr>
                <w:rFonts w:eastAsia="Gill Sans MT" w:cs="Calibri"/>
                <w:szCs w:val="22"/>
              </w:rPr>
              <w:t>Private Receptionist/Administrator</w:t>
            </w:r>
            <w:r w:rsidR="00887B95">
              <w:rPr>
                <w:rFonts w:eastAsia="Gill Sans MT" w:cs="Calibri"/>
                <w:szCs w:val="22"/>
              </w:rPr>
              <w:t xml:space="preserve"> (zero hours)</w:t>
            </w:r>
          </w:p>
        </w:tc>
      </w:tr>
      <w:tr w:rsidR="00966F66" w14:paraId="19AB6488" w14:textId="77777777" w:rsidTr="1E5E83A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480C7222" w:rsidR="00966F66" w:rsidRPr="000027EE" w:rsidRDefault="00ED184A" w:rsidP="4227B2D3">
            <w:pPr>
              <w:spacing w:before="100" w:after="100"/>
              <w:rPr>
                <w:rFonts w:eastAsia="Gill Sans MT" w:cs="Calibri"/>
                <w:szCs w:val="22"/>
              </w:rPr>
            </w:pPr>
            <w:r>
              <w:rPr>
                <w:rFonts w:eastAsia="Gill Sans MT" w:cs="Calibri"/>
                <w:szCs w:val="22"/>
              </w:rPr>
              <w:t>Private</w:t>
            </w:r>
          </w:p>
        </w:tc>
      </w:tr>
      <w:tr w:rsidR="00966F66" w14:paraId="5BA82C71" w14:textId="77777777" w:rsidTr="1E5E83A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4212320A" w:rsidR="00966F66" w:rsidRPr="000027EE" w:rsidRDefault="00ED184A" w:rsidP="4227B2D3">
            <w:pPr>
              <w:spacing w:before="100" w:after="100"/>
              <w:rPr>
                <w:rFonts w:eastAsia="Gill Sans MT" w:cs="Calibri"/>
                <w:szCs w:val="22"/>
              </w:rPr>
            </w:pPr>
            <w:r>
              <w:rPr>
                <w:rFonts w:eastAsia="Gill Sans MT" w:cs="Calibri"/>
                <w:szCs w:val="22"/>
              </w:rPr>
              <w:t>Crystal Palace, Mottingham, Wimbledon, Battersea</w:t>
            </w:r>
          </w:p>
        </w:tc>
      </w:tr>
      <w:tr w:rsidR="00966F66" w14:paraId="61E91F65" w14:textId="77777777" w:rsidTr="1E5E83A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5342BB24" w:rsidR="00966F66" w:rsidRPr="000027EE" w:rsidRDefault="009574C7" w:rsidP="4227B2D3">
            <w:pPr>
              <w:spacing w:before="100" w:after="100"/>
              <w:rPr>
                <w:rFonts w:eastAsia="Gill Sans MT" w:cs="Calibri"/>
                <w:szCs w:val="22"/>
              </w:rPr>
            </w:pPr>
            <w:r>
              <w:rPr>
                <w:rFonts w:eastAsia="Gill Sans MT" w:cs="Calibri"/>
                <w:szCs w:val="22"/>
              </w:rPr>
              <w:t>Crystal Palace Reception Manager</w:t>
            </w:r>
          </w:p>
        </w:tc>
      </w:tr>
      <w:tr w:rsidR="00966F66" w14:paraId="13153721" w14:textId="77777777" w:rsidTr="1E5E83AD">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2BE62E86" w:rsidR="00966F66" w:rsidRPr="000027EE" w:rsidRDefault="00ED184A" w:rsidP="4227B2D3">
            <w:pPr>
              <w:spacing w:before="100" w:after="100"/>
              <w:rPr>
                <w:rFonts w:eastAsia="Gill Sans MT" w:cs="Calibri"/>
                <w:szCs w:val="22"/>
              </w:rPr>
            </w:pPr>
            <w:r>
              <w:rPr>
                <w:rFonts w:eastAsia="Gill Sans MT" w:cs="Calibri"/>
                <w:szCs w:val="22"/>
              </w:rPr>
              <w:t>N/A</w:t>
            </w:r>
          </w:p>
        </w:tc>
      </w:tr>
      <w:tr w:rsidR="00966F66" w14:paraId="61110A87" w14:textId="77777777" w:rsidTr="1E5E83AD">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2C4A9D84" w:rsidR="00966F66" w:rsidRPr="000027EE" w:rsidRDefault="00ED184A" w:rsidP="00966F66">
            <w:pPr>
              <w:spacing w:before="100" w:after="100"/>
              <w:rPr>
                <w:rFonts w:cs="Calibri"/>
                <w:szCs w:val="22"/>
              </w:rPr>
            </w:pPr>
            <w:r>
              <w:rPr>
                <w:rFonts w:cs="Calibri"/>
                <w:szCs w:val="22"/>
              </w:rPr>
              <w:t>N/A</w:t>
            </w:r>
          </w:p>
        </w:tc>
      </w:tr>
      <w:tr w:rsidR="00966F66" w14:paraId="459E1B5F" w14:textId="77777777" w:rsidTr="1E5E83AD">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(where applicable)</w:t>
            </w:r>
          </w:p>
        </w:tc>
        <w:tc>
          <w:tcPr>
            <w:tcW w:w="6706" w:type="dxa"/>
            <w:vAlign w:val="center"/>
          </w:tcPr>
          <w:p w14:paraId="21AB59BB" w14:textId="17E5B050" w:rsidR="00966F66" w:rsidRPr="000027EE" w:rsidRDefault="00ED184A" w:rsidP="00966F66">
            <w:pPr>
              <w:spacing w:before="100" w:after="100"/>
              <w:rPr>
                <w:rFonts w:cs="Calibri"/>
                <w:szCs w:val="22"/>
              </w:rPr>
            </w:pPr>
            <w:r>
              <w:rPr>
                <w:rFonts w:cs="Calibri"/>
                <w:szCs w:val="22"/>
              </w:rPr>
              <w:t>N/A</w:t>
            </w:r>
          </w:p>
        </w:tc>
      </w:tr>
      <w:tr w:rsidR="00966F66" w14:paraId="34A2BEBB" w14:textId="77777777" w:rsidTr="1E5E83A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37C76ACB" w14:textId="77777777" w:rsidR="00596E4E" w:rsidRPr="00596E4E" w:rsidRDefault="00596E4E" w:rsidP="00596E4E">
            <w:pPr>
              <w:spacing w:before="100" w:after="100"/>
              <w:rPr>
                <w:rFonts w:eastAsia="Calibri" w:cs="Calibri"/>
                <w:szCs w:val="22"/>
              </w:rPr>
            </w:pPr>
            <w:r w:rsidRPr="00596E4E">
              <w:rPr>
                <w:rFonts w:eastAsia="Calibri" w:cs="Calibri"/>
                <w:szCs w:val="22"/>
              </w:rPr>
              <w:t xml:space="preserve">As a receptionist at our main clinic </w:t>
            </w:r>
            <w:proofErr w:type="gramStart"/>
            <w:r w:rsidRPr="00596E4E">
              <w:rPr>
                <w:rFonts w:eastAsia="Calibri" w:cs="Calibri"/>
                <w:szCs w:val="22"/>
              </w:rPr>
              <w:t>sites</w:t>
            </w:r>
            <w:proofErr w:type="gramEnd"/>
            <w:r w:rsidRPr="00596E4E">
              <w:rPr>
                <w:rFonts w:eastAsia="Calibri" w:cs="Calibri"/>
                <w:szCs w:val="22"/>
              </w:rPr>
              <w:t xml:space="preserve"> you will be the face and voice of Physiotherapy London (Part of Vita Health Group).</w:t>
            </w:r>
          </w:p>
          <w:p w14:paraId="7858CD80" w14:textId="77777777" w:rsidR="00596E4E" w:rsidRPr="00596E4E" w:rsidRDefault="00596E4E" w:rsidP="00596E4E">
            <w:pPr>
              <w:spacing w:before="100" w:after="100"/>
              <w:rPr>
                <w:rFonts w:eastAsia="Calibri" w:cs="Calibri"/>
                <w:szCs w:val="22"/>
              </w:rPr>
            </w:pPr>
            <w:r w:rsidRPr="00596E4E">
              <w:rPr>
                <w:rFonts w:eastAsia="Calibri" w:cs="Calibri"/>
                <w:szCs w:val="22"/>
              </w:rPr>
              <w:t>Acting as an extension of the firm’s brand and core values, the purpose of this role is to welcome patients and visitors to our clinic, as well as support the clinicians and the admin function of the business.</w:t>
            </w:r>
          </w:p>
          <w:p w14:paraId="01D0ACF4" w14:textId="77777777" w:rsidR="00596E4E" w:rsidRPr="00596E4E" w:rsidRDefault="00596E4E" w:rsidP="00596E4E">
            <w:pPr>
              <w:spacing w:before="100" w:after="100"/>
              <w:rPr>
                <w:rFonts w:eastAsia="Calibri" w:cs="Calibri"/>
                <w:szCs w:val="22"/>
              </w:rPr>
            </w:pPr>
            <w:r w:rsidRPr="00596E4E">
              <w:rPr>
                <w:rFonts w:eastAsia="Calibri" w:cs="Calibri"/>
                <w:szCs w:val="22"/>
              </w:rPr>
              <w:t>You will be responsible for greeting all visitors with a friendly and professional approach and answering any questions in a pleasant and efficient way, whilst ensuring that all reception tasks are completed daily.</w:t>
            </w:r>
          </w:p>
          <w:p w14:paraId="027DF167" w14:textId="3D87AD16" w:rsidR="00966F66" w:rsidRPr="000027EE" w:rsidRDefault="00596E4E" w:rsidP="00596E4E">
            <w:pPr>
              <w:spacing w:before="100" w:after="100" w:line="276" w:lineRule="auto"/>
              <w:rPr>
                <w:rFonts w:eastAsia="Calibri" w:cs="Calibri"/>
                <w:szCs w:val="22"/>
              </w:rPr>
            </w:pPr>
            <w:r w:rsidRPr="00596E4E">
              <w:rPr>
                <w:rFonts w:eastAsia="Calibri" w:cs="Calibri"/>
                <w:szCs w:val="22"/>
              </w:rPr>
              <w:t xml:space="preserve">This role requires a clear concise communicator with the ability to use initiative to </w:t>
            </w:r>
            <w:proofErr w:type="gramStart"/>
            <w:r w:rsidRPr="00596E4E">
              <w:rPr>
                <w:rFonts w:eastAsia="Calibri" w:cs="Calibri"/>
                <w:szCs w:val="22"/>
              </w:rPr>
              <w:t>multi task</w:t>
            </w:r>
            <w:proofErr w:type="gramEnd"/>
            <w:r w:rsidRPr="00596E4E">
              <w:rPr>
                <w:rFonts w:eastAsia="Calibri" w:cs="Calibri"/>
                <w:szCs w:val="22"/>
              </w:rPr>
              <w:t xml:space="preserve"> and also prioritise when needed.</w:t>
            </w:r>
          </w:p>
        </w:tc>
      </w:tr>
      <w:tr w:rsidR="00966F66" w14:paraId="3CFD1385" w14:textId="77777777" w:rsidTr="1E5E83AD">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52551F3C" w14:textId="77777777" w:rsidR="00596E4E" w:rsidRPr="00596E4E" w:rsidRDefault="00596E4E" w:rsidP="008F45BC">
            <w:pPr>
              <w:pStyle w:val="ListParagraph"/>
              <w:numPr>
                <w:ilvl w:val="0"/>
                <w:numId w:val="14"/>
              </w:numPr>
              <w:spacing w:before="100" w:after="100" w:line="257" w:lineRule="auto"/>
              <w:ind w:left="595" w:hanging="283"/>
              <w:rPr>
                <w:rFonts w:eastAsia="Calibri" w:cs="Calibri"/>
                <w:szCs w:val="22"/>
              </w:rPr>
            </w:pPr>
            <w:r w:rsidRPr="00596E4E">
              <w:rPr>
                <w:rFonts w:eastAsia="Calibri" w:cs="Calibri"/>
                <w:szCs w:val="22"/>
              </w:rPr>
              <w:t>Welcome all visitors to the clinic and ensure that patients are appropriately briefed so as to prepare them for their appointment.</w:t>
            </w:r>
          </w:p>
          <w:p w14:paraId="269C1D2F" w14:textId="3F7854A8" w:rsidR="00596E4E" w:rsidRPr="00596E4E" w:rsidRDefault="00596E4E" w:rsidP="008F45BC">
            <w:pPr>
              <w:pStyle w:val="ListParagraph"/>
              <w:numPr>
                <w:ilvl w:val="0"/>
                <w:numId w:val="14"/>
              </w:numPr>
              <w:spacing w:before="100" w:after="100" w:line="257" w:lineRule="auto"/>
              <w:ind w:left="595" w:hanging="283"/>
              <w:rPr>
                <w:rFonts w:eastAsia="Calibri" w:cs="Calibri"/>
                <w:szCs w:val="22"/>
              </w:rPr>
            </w:pPr>
            <w:r w:rsidRPr="00596E4E">
              <w:rPr>
                <w:rFonts w:eastAsia="Calibri" w:cs="Calibri"/>
                <w:szCs w:val="22"/>
              </w:rPr>
              <w:t>Book appointments and classes for both our NHS and Private patients.</w:t>
            </w:r>
          </w:p>
          <w:p w14:paraId="4E186C7D" w14:textId="5141394E" w:rsidR="00596E4E" w:rsidRPr="00596E4E" w:rsidRDefault="00596E4E" w:rsidP="008F45BC">
            <w:pPr>
              <w:pStyle w:val="ListParagraph"/>
              <w:numPr>
                <w:ilvl w:val="0"/>
                <w:numId w:val="14"/>
              </w:numPr>
              <w:spacing w:before="100" w:after="100" w:line="257" w:lineRule="auto"/>
              <w:ind w:left="737" w:hanging="425"/>
              <w:rPr>
                <w:rFonts w:eastAsia="Calibri" w:cs="Calibri"/>
                <w:szCs w:val="22"/>
              </w:rPr>
            </w:pPr>
            <w:r w:rsidRPr="00596E4E">
              <w:rPr>
                <w:rFonts w:eastAsia="Calibri" w:cs="Calibri"/>
                <w:szCs w:val="22"/>
              </w:rPr>
              <w:lastRenderedPageBreak/>
              <w:t>Manage and maintain clinician’s appointments diaries. Ensure future appointments are booked correctly and provide a backup paper version on a daily basis.</w:t>
            </w:r>
          </w:p>
          <w:p w14:paraId="1A06DE24" w14:textId="69E38168" w:rsidR="00596E4E" w:rsidRPr="00596E4E" w:rsidRDefault="00596E4E" w:rsidP="00596E4E">
            <w:pPr>
              <w:pStyle w:val="ListParagraph"/>
              <w:numPr>
                <w:ilvl w:val="0"/>
                <w:numId w:val="12"/>
              </w:numPr>
              <w:spacing w:before="100" w:after="100" w:line="257" w:lineRule="auto"/>
              <w:rPr>
                <w:rFonts w:eastAsia="Calibri" w:cs="Calibri"/>
                <w:szCs w:val="22"/>
              </w:rPr>
            </w:pPr>
            <w:r w:rsidRPr="00596E4E">
              <w:rPr>
                <w:rFonts w:eastAsia="Calibri" w:cs="Calibri"/>
                <w:szCs w:val="22"/>
              </w:rPr>
              <w:t>Contact patients that have not attended their appointment to offer to re-arrange their appointment.</w:t>
            </w:r>
          </w:p>
          <w:p w14:paraId="1484BFAE" w14:textId="1646B344" w:rsidR="00596E4E" w:rsidRPr="00596E4E" w:rsidRDefault="00596E4E" w:rsidP="00596E4E">
            <w:pPr>
              <w:pStyle w:val="ListParagraph"/>
              <w:numPr>
                <w:ilvl w:val="0"/>
                <w:numId w:val="12"/>
              </w:numPr>
              <w:spacing w:before="100" w:after="100" w:line="257" w:lineRule="auto"/>
              <w:rPr>
                <w:rFonts w:eastAsia="Calibri" w:cs="Calibri"/>
                <w:szCs w:val="22"/>
              </w:rPr>
            </w:pPr>
            <w:r w:rsidRPr="00596E4E">
              <w:rPr>
                <w:rFonts w:eastAsia="Calibri" w:cs="Calibri"/>
                <w:szCs w:val="22"/>
              </w:rPr>
              <w:t>Liaise with patients regarding the payment of their treatment. This involves processing cash or card payments.</w:t>
            </w:r>
          </w:p>
          <w:p w14:paraId="43BA3D51" w14:textId="26D65EE0" w:rsidR="00596E4E" w:rsidRPr="00596E4E" w:rsidRDefault="00596E4E" w:rsidP="00596E4E">
            <w:pPr>
              <w:pStyle w:val="ListParagraph"/>
              <w:numPr>
                <w:ilvl w:val="0"/>
                <w:numId w:val="12"/>
              </w:numPr>
              <w:spacing w:before="100" w:after="100" w:line="257" w:lineRule="auto"/>
              <w:rPr>
                <w:rFonts w:eastAsia="Calibri" w:cs="Calibri"/>
                <w:szCs w:val="22"/>
              </w:rPr>
            </w:pPr>
            <w:r w:rsidRPr="00596E4E">
              <w:rPr>
                <w:rFonts w:eastAsia="Calibri" w:cs="Calibri"/>
                <w:szCs w:val="22"/>
              </w:rPr>
              <w:t>Ensure that the reception and waiting area is kept tidy and presentable at all times.</w:t>
            </w:r>
          </w:p>
          <w:p w14:paraId="5ACF34BA" w14:textId="05213E1E" w:rsidR="00596E4E" w:rsidRPr="00596E4E" w:rsidRDefault="00596E4E" w:rsidP="00596E4E">
            <w:pPr>
              <w:pStyle w:val="ListParagraph"/>
              <w:numPr>
                <w:ilvl w:val="0"/>
                <w:numId w:val="12"/>
              </w:numPr>
              <w:spacing w:before="100" w:after="100" w:line="257" w:lineRule="auto"/>
              <w:rPr>
                <w:rFonts w:eastAsia="Calibri" w:cs="Calibri"/>
                <w:szCs w:val="22"/>
              </w:rPr>
            </w:pPr>
            <w:r w:rsidRPr="00596E4E">
              <w:rPr>
                <w:rFonts w:eastAsia="Calibri" w:cs="Calibri"/>
                <w:szCs w:val="22"/>
              </w:rPr>
              <w:t>Monitor and manage emails, ensure that they are responded to in a timely manner.</w:t>
            </w:r>
          </w:p>
          <w:p w14:paraId="5A26976A" w14:textId="08C25A51" w:rsidR="00596E4E" w:rsidRPr="00596E4E" w:rsidRDefault="00596E4E" w:rsidP="00596E4E">
            <w:pPr>
              <w:pStyle w:val="ListParagraph"/>
              <w:numPr>
                <w:ilvl w:val="0"/>
                <w:numId w:val="12"/>
              </w:numPr>
              <w:spacing w:before="100" w:after="100" w:line="257" w:lineRule="auto"/>
              <w:rPr>
                <w:rFonts w:eastAsia="Calibri" w:cs="Calibri"/>
                <w:szCs w:val="22"/>
              </w:rPr>
            </w:pPr>
            <w:r w:rsidRPr="00596E4E">
              <w:rPr>
                <w:rFonts w:eastAsia="Calibri" w:cs="Calibri"/>
                <w:szCs w:val="22"/>
              </w:rPr>
              <w:t>Work closely with the NHS and Private Administrators as well as clinicians to resolve patient queries.</w:t>
            </w:r>
          </w:p>
          <w:p w14:paraId="158BA12A" w14:textId="7DB5D6F9" w:rsidR="00596E4E" w:rsidRPr="00596E4E" w:rsidRDefault="00596E4E" w:rsidP="00596E4E">
            <w:pPr>
              <w:pStyle w:val="ListParagraph"/>
              <w:numPr>
                <w:ilvl w:val="0"/>
                <w:numId w:val="12"/>
              </w:numPr>
              <w:spacing w:before="100" w:after="100" w:line="257" w:lineRule="auto"/>
              <w:rPr>
                <w:rFonts w:eastAsia="Calibri" w:cs="Calibri"/>
                <w:szCs w:val="22"/>
              </w:rPr>
            </w:pPr>
            <w:r w:rsidRPr="00596E4E">
              <w:rPr>
                <w:rFonts w:eastAsia="Calibri" w:cs="Calibri"/>
                <w:szCs w:val="22"/>
              </w:rPr>
              <w:t>Update patient information and ensure adequate notes are added to patients’ records as required.</w:t>
            </w:r>
          </w:p>
          <w:p w14:paraId="28B29210" w14:textId="0A810F05" w:rsidR="00596E4E" w:rsidRPr="00596E4E" w:rsidRDefault="00596E4E" w:rsidP="00596E4E">
            <w:pPr>
              <w:pStyle w:val="ListParagraph"/>
              <w:numPr>
                <w:ilvl w:val="0"/>
                <w:numId w:val="12"/>
              </w:numPr>
              <w:spacing w:before="100" w:after="100" w:line="257" w:lineRule="auto"/>
              <w:rPr>
                <w:rFonts w:eastAsia="Calibri" w:cs="Calibri"/>
                <w:szCs w:val="22"/>
              </w:rPr>
            </w:pPr>
            <w:r w:rsidRPr="00596E4E">
              <w:rPr>
                <w:rFonts w:eastAsia="Calibri" w:cs="Calibri"/>
                <w:szCs w:val="22"/>
              </w:rPr>
              <w:t>Identify and escalate any issues.</w:t>
            </w:r>
          </w:p>
          <w:p w14:paraId="659A466D" w14:textId="64BB2A6A" w:rsidR="00596E4E" w:rsidRPr="00596E4E" w:rsidRDefault="00596E4E" w:rsidP="00596E4E">
            <w:pPr>
              <w:pStyle w:val="ListParagraph"/>
              <w:numPr>
                <w:ilvl w:val="0"/>
                <w:numId w:val="12"/>
              </w:numPr>
              <w:spacing w:before="100" w:after="100" w:line="257" w:lineRule="auto"/>
              <w:rPr>
                <w:rFonts w:eastAsia="Calibri" w:cs="Calibri"/>
                <w:szCs w:val="22"/>
              </w:rPr>
            </w:pPr>
            <w:r w:rsidRPr="00596E4E">
              <w:rPr>
                <w:rFonts w:eastAsia="Calibri" w:cs="Calibri"/>
                <w:szCs w:val="22"/>
              </w:rPr>
              <w:t>Complete daily reception tasks such as banking, printing of forms, scanning and post.</w:t>
            </w:r>
          </w:p>
          <w:p w14:paraId="6A8CC2E6" w14:textId="1137D73C" w:rsidR="00596E4E" w:rsidRPr="00596E4E" w:rsidRDefault="00596E4E" w:rsidP="00596E4E">
            <w:pPr>
              <w:pStyle w:val="ListParagraph"/>
              <w:numPr>
                <w:ilvl w:val="0"/>
                <w:numId w:val="12"/>
              </w:numPr>
              <w:spacing w:before="100" w:after="100" w:line="257" w:lineRule="auto"/>
              <w:rPr>
                <w:rFonts w:eastAsia="Calibri" w:cs="Calibri"/>
                <w:szCs w:val="22"/>
              </w:rPr>
            </w:pPr>
            <w:r w:rsidRPr="00596E4E">
              <w:rPr>
                <w:rFonts w:eastAsia="Calibri" w:cs="Calibri"/>
                <w:szCs w:val="22"/>
              </w:rPr>
              <w:t>Keep patients updated when clinical staff are running late and re-arrange any appointments due to a short notice cancellation.</w:t>
            </w:r>
          </w:p>
          <w:p w14:paraId="351DE2B3" w14:textId="0E333E8D" w:rsidR="00596E4E" w:rsidRPr="00596E4E" w:rsidRDefault="00596E4E" w:rsidP="00596E4E">
            <w:pPr>
              <w:pStyle w:val="ListParagraph"/>
              <w:numPr>
                <w:ilvl w:val="0"/>
                <w:numId w:val="12"/>
              </w:numPr>
              <w:spacing w:before="100" w:after="100" w:line="257" w:lineRule="auto"/>
              <w:rPr>
                <w:rFonts w:eastAsia="Calibri" w:cs="Calibri"/>
                <w:szCs w:val="22"/>
              </w:rPr>
            </w:pPr>
            <w:r w:rsidRPr="00596E4E">
              <w:rPr>
                <w:rFonts w:eastAsia="Calibri" w:cs="Calibri"/>
                <w:szCs w:val="22"/>
              </w:rPr>
              <w:t>Open and close the clinic &amp; office.</w:t>
            </w:r>
          </w:p>
          <w:p w14:paraId="71C434F7" w14:textId="6DABCA3E" w:rsidR="000027EE" w:rsidRDefault="00596E4E" w:rsidP="00887B95">
            <w:pPr>
              <w:pStyle w:val="ListParagraph"/>
              <w:numPr>
                <w:ilvl w:val="0"/>
                <w:numId w:val="12"/>
              </w:numPr>
              <w:spacing w:before="100" w:after="100"/>
              <w:rPr>
                <w:rFonts w:eastAsia="Calibri" w:cs="Calibri"/>
                <w:szCs w:val="22"/>
              </w:rPr>
            </w:pPr>
            <w:r w:rsidRPr="00596E4E">
              <w:rPr>
                <w:rFonts w:eastAsia="Calibri" w:cs="Calibri"/>
                <w:szCs w:val="22"/>
              </w:rPr>
              <w:t>Any other ad hoc duties to support the Reception, Occupational Health, Customer Service and Administration function of the business.</w:t>
            </w:r>
          </w:p>
          <w:p w14:paraId="4DFBA4CD" w14:textId="77777777" w:rsidR="008F45BC" w:rsidRDefault="008F45BC" w:rsidP="00887B95">
            <w:pPr>
              <w:pStyle w:val="Default"/>
              <w:rPr>
                <w:sz w:val="23"/>
                <w:szCs w:val="23"/>
              </w:rPr>
            </w:pPr>
            <w:r>
              <w:rPr>
                <w:b/>
                <w:bCs/>
                <w:sz w:val="23"/>
                <w:szCs w:val="23"/>
              </w:rPr>
              <w:t xml:space="preserve">KPIs </w:t>
            </w:r>
          </w:p>
          <w:p w14:paraId="49EE2E2E" w14:textId="472A39BE" w:rsidR="008F45BC" w:rsidRDefault="008F45BC" w:rsidP="008F45BC">
            <w:pPr>
              <w:pStyle w:val="Default"/>
              <w:numPr>
                <w:ilvl w:val="0"/>
                <w:numId w:val="15"/>
              </w:numPr>
              <w:rPr>
                <w:sz w:val="22"/>
                <w:szCs w:val="22"/>
              </w:rPr>
            </w:pPr>
            <w:r>
              <w:rPr>
                <w:sz w:val="22"/>
                <w:szCs w:val="22"/>
              </w:rPr>
              <w:t xml:space="preserve">Reception feedback scores of 90% or more. </w:t>
            </w:r>
          </w:p>
          <w:p w14:paraId="516E6F28" w14:textId="39F60804" w:rsidR="008F45BC" w:rsidRDefault="008F45BC" w:rsidP="008F45BC">
            <w:pPr>
              <w:pStyle w:val="Default"/>
              <w:numPr>
                <w:ilvl w:val="0"/>
                <w:numId w:val="15"/>
              </w:numPr>
              <w:rPr>
                <w:sz w:val="22"/>
                <w:szCs w:val="22"/>
              </w:rPr>
            </w:pPr>
            <w:r>
              <w:rPr>
                <w:sz w:val="22"/>
                <w:szCs w:val="22"/>
              </w:rPr>
              <w:t xml:space="preserve">Call evaluation scores of 90% or more. </w:t>
            </w:r>
          </w:p>
          <w:p w14:paraId="14AB2035" w14:textId="2E9E51B4" w:rsidR="008F45BC" w:rsidRDefault="008F45BC" w:rsidP="008F45BC">
            <w:pPr>
              <w:pStyle w:val="Default"/>
              <w:numPr>
                <w:ilvl w:val="0"/>
                <w:numId w:val="15"/>
              </w:numPr>
              <w:rPr>
                <w:sz w:val="22"/>
                <w:szCs w:val="22"/>
              </w:rPr>
            </w:pPr>
            <w:r>
              <w:rPr>
                <w:sz w:val="22"/>
                <w:szCs w:val="22"/>
              </w:rPr>
              <w:t xml:space="preserve">Emails responded to within 24 hours. </w:t>
            </w:r>
          </w:p>
          <w:p w14:paraId="03FF6075" w14:textId="0AB12E7A" w:rsidR="008F45BC" w:rsidRDefault="008F45BC" w:rsidP="008F45BC">
            <w:pPr>
              <w:pStyle w:val="Default"/>
              <w:numPr>
                <w:ilvl w:val="0"/>
                <w:numId w:val="15"/>
              </w:numPr>
              <w:rPr>
                <w:sz w:val="22"/>
                <w:szCs w:val="22"/>
              </w:rPr>
            </w:pPr>
            <w:r>
              <w:rPr>
                <w:sz w:val="22"/>
                <w:szCs w:val="22"/>
              </w:rPr>
              <w:t xml:space="preserve">Actions completed within 24 hours. </w:t>
            </w:r>
          </w:p>
          <w:p w14:paraId="77241BC0" w14:textId="4A50A7C1" w:rsidR="008F45BC" w:rsidRDefault="008F45BC" w:rsidP="008F45BC">
            <w:pPr>
              <w:pStyle w:val="Default"/>
              <w:numPr>
                <w:ilvl w:val="0"/>
                <w:numId w:val="15"/>
              </w:numPr>
              <w:rPr>
                <w:sz w:val="22"/>
                <w:szCs w:val="22"/>
              </w:rPr>
            </w:pPr>
            <w:r>
              <w:rPr>
                <w:sz w:val="22"/>
                <w:szCs w:val="22"/>
              </w:rPr>
              <w:t xml:space="preserve">Accurate daily banking. </w:t>
            </w:r>
          </w:p>
          <w:p w14:paraId="3F499E3E" w14:textId="333677EA" w:rsidR="008F45BC" w:rsidRDefault="008F45BC" w:rsidP="008F45BC">
            <w:pPr>
              <w:pStyle w:val="Default"/>
              <w:numPr>
                <w:ilvl w:val="0"/>
                <w:numId w:val="15"/>
              </w:numPr>
              <w:rPr>
                <w:sz w:val="22"/>
                <w:szCs w:val="22"/>
              </w:rPr>
            </w:pPr>
            <w:r>
              <w:rPr>
                <w:sz w:val="22"/>
                <w:szCs w:val="22"/>
              </w:rPr>
              <w:t xml:space="preserve">Scanning to be completed within 24 hours of receiving the document. </w:t>
            </w:r>
          </w:p>
          <w:p w14:paraId="4BA30CBF" w14:textId="77777777" w:rsidR="00887B95" w:rsidRDefault="00887B95" w:rsidP="00887B95">
            <w:pPr>
              <w:pStyle w:val="Default"/>
              <w:ind w:left="720"/>
              <w:rPr>
                <w:sz w:val="22"/>
                <w:szCs w:val="22"/>
              </w:rPr>
            </w:pPr>
          </w:p>
          <w:p w14:paraId="26878AA0" w14:textId="7086785B" w:rsidR="00966F66" w:rsidRPr="000027EE" w:rsidRDefault="1C047F5D" w:rsidP="000027EE">
            <w:pPr>
              <w:spacing w:before="100" w:after="100" w:line="257" w:lineRule="auto"/>
              <w:rPr>
                <w:b/>
                <w:bCs/>
              </w:rPr>
            </w:pPr>
            <w:r w:rsidRPr="000027EE">
              <w:rPr>
                <w:rFonts w:eastAsia="Calibri" w:cs="Calibri"/>
                <w:b/>
                <w:bCs/>
                <w:szCs w:val="22"/>
              </w:rPr>
              <w:t>Equality Diversity &amp; Inclusion (EDI)</w:t>
            </w:r>
          </w:p>
          <w:p w14:paraId="1777DCDF" w14:textId="1585F1EF" w:rsidR="00966F66" w:rsidRPr="000027EE" w:rsidRDefault="1C047F5D" w:rsidP="00DF288D">
            <w:pPr>
              <w:pStyle w:val="ListParagraph"/>
              <w:numPr>
                <w:ilvl w:val="0"/>
                <w:numId w:val="10"/>
              </w:numPr>
              <w:spacing w:before="100" w:after="100" w:line="257" w:lineRule="auto"/>
            </w:pPr>
            <w:r w:rsidRPr="000027EE">
              <w:rPr>
                <w:rFonts w:eastAsia="Calibri" w:cs="Calibri"/>
                <w:szCs w:val="22"/>
              </w:rPr>
              <w:t>We are proud to be an equal opportunities employer and are fully committed to EDI best practice in all we do.  We believe it is the responsibility of everyone to ensure their actions support this with all internal and external stakeholders.</w:t>
            </w:r>
          </w:p>
          <w:p w14:paraId="62A06A83" w14:textId="6E7885F4"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Be aware of the impact of your behaviour on others</w:t>
            </w:r>
          </w:p>
          <w:p w14:paraId="76A8559B" w14:textId="422924CD"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Ensure that others are treated with fairness, dignity and respect</w:t>
            </w:r>
          </w:p>
          <w:p w14:paraId="710A8156" w14:textId="129A8965"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Maintain and develop your knowledge about what EDI is and why it is important</w:t>
            </w:r>
          </w:p>
          <w:p w14:paraId="064CC7CC" w14:textId="38405D90"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 xml:space="preserve">Be prepared to challenge bias, discrimination and prejudice if </w:t>
            </w:r>
            <w:proofErr w:type="gramStart"/>
            <w:r w:rsidRPr="000027EE">
              <w:t>possible</w:t>
            </w:r>
            <w:proofErr w:type="gramEnd"/>
            <w:r w:rsidRPr="000027EE">
              <w:t xml:space="preserve"> to do so and raise with your manager and EDI team</w:t>
            </w:r>
          </w:p>
          <w:p w14:paraId="709F1DAE" w14:textId="6DEC2AC3"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lastRenderedPageBreak/>
              <w:t>Encourage and support others to feel confident in speaking up if they have been subjected to or witnessed bias, discrimination or prejudice</w:t>
            </w:r>
          </w:p>
          <w:p w14:paraId="5B0D39C4" w14:textId="687C2354"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Be prepared to speak up for others if you witness bias, discrimination or prejudice</w:t>
            </w:r>
            <w:r w:rsidR="008F45BC">
              <w:t>.</w:t>
            </w:r>
          </w:p>
          <w:p w14:paraId="44BDB607" w14:textId="5E2E4696" w:rsidR="00966F66" w:rsidRPr="000027EE" w:rsidRDefault="00966F66" w:rsidP="1E5E83AD">
            <w:pPr>
              <w:pStyle w:val="ListParagraph"/>
              <w:spacing w:before="100" w:after="100"/>
              <w:rPr>
                <w:rFonts w:eastAsia="Tw Cen MT" w:cs="Times New Roman"/>
                <w:szCs w:val="22"/>
              </w:rPr>
            </w:pPr>
          </w:p>
        </w:tc>
      </w:tr>
      <w:tr w:rsidR="00966F66" w14:paraId="01882A7A" w14:textId="77777777" w:rsidTr="1E5E83AD">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3766E5BC" w14:textId="645D62FF" w:rsidR="00966F66" w:rsidRDefault="008F45BC" w:rsidP="00966F66">
            <w:pPr>
              <w:spacing w:before="100" w:after="100"/>
            </w:pPr>
            <w:r>
              <w:t>N/A</w:t>
            </w:r>
          </w:p>
        </w:tc>
      </w:tr>
      <w:tr w:rsidR="00966F66" w14:paraId="3161C07B" w14:textId="77777777" w:rsidTr="1E5E83AD">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706CE7C0" w:rsidR="00966F66" w:rsidRDefault="008F45BC" w:rsidP="5D247394">
            <w:pPr>
              <w:spacing w:before="100" w:after="100"/>
              <w:rPr>
                <w:rFonts w:eastAsia="Calibri" w:cs="Calibri"/>
                <w:sz w:val="21"/>
                <w:szCs w:val="21"/>
              </w:rPr>
            </w:pPr>
            <w:r>
              <w:rPr>
                <w:rStyle w:val="normaltextrun"/>
                <w:rFonts w:cs="Calibri"/>
                <w:color w:val="000000"/>
                <w:sz w:val="21"/>
                <w:szCs w:val="21"/>
                <w:shd w:val="clear" w:color="auto" w:fill="FFFFFF"/>
              </w:rPr>
              <w:t>Full induction training will be provided with line manager supervision. </w:t>
            </w:r>
            <w:r>
              <w:rPr>
                <w:rStyle w:val="eop"/>
                <w:rFonts w:cs="Calibri"/>
                <w:color w:val="000000"/>
                <w:sz w:val="21"/>
                <w:szCs w:val="21"/>
                <w:shd w:val="clear" w:color="auto" w:fill="FFFFFF"/>
              </w:rPr>
              <w:t> </w:t>
            </w:r>
          </w:p>
        </w:tc>
      </w:tr>
      <w:tr w:rsidR="00966F66" w14:paraId="4004EF95" w14:textId="77777777" w:rsidTr="1E5E83AD">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1221682C" w:rsidR="00966F66" w:rsidRPr="00966F66" w:rsidRDefault="008F45BC" w:rsidP="00966F66">
            <w:pPr>
              <w:spacing w:before="100" w:after="100"/>
              <w:rPr>
                <w:color w:val="000000"/>
              </w:rPr>
            </w:pPr>
            <w:r>
              <w:rPr>
                <w:color w:val="000000"/>
              </w:rPr>
              <w:t>N/A</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29F01F35" w:rsidR="00966F66" w:rsidRPr="00E32957" w:rsidRDefault="00966F66" w:rsidP="00887B95">
            <w:pPr>
              <w:pStyle w:val="ListParagraph"/>
              <w:spacing w:beforeLines="100" w:before="240" w:afterLines="100" w:after="240"/>
              <w:rPr>
                <w:rFonts w:eastAsia="Helvetica" w:cs="Calibri"/>
                <w:szCs w:val="22"/>
              </w:rPr>
            </w:pPr>
          </w:p>
        </w:tc>
        <w:tc>
          <w:tcPr>
            <w:tcW w:w="3728" w:type="dxa"/>
          </w:tcPr>
          <w:p w14:paraId="249563A3" w14:textId="77777777" w:rsidR="00966F66" w:rsidRPr="00887B95" w:rsidRDefault="00966F66" w:rsidP="00887B95">
            <w:pPr>
              <w:spacing w:beforeLines="100" w:before="240" w:afterLines="100" w:after="240"/>
              <w:rPr>
                <w:rFonts w:cs="Calibri"/>
                <w:szCs w:val="22"/>
              </w:rPr>
            </w:pP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28CBD1E0" w14:textId="77777777" w:rsidR="00CC40D8" w:rsidRDefault="00CC40D8" w:rsidP="00CC40D8">
            <w:pPr>
              <w:pStyle w:val="Default"/>
              <w:rPr>
                <w:color w:val="auto"/>
              </w:rPr>
            </w:pPr>
          </w:p>
          <w:p w14:paraId="3B562B01" w14:textId="03154856" w:rsidR="00966F66" w:rsidRPr="00233201" w:rsidRDefault="00966F66" w:rsidP="00CC40D8">
            <w:pPr>
              <w:pStyle w:val="Default"/>
              <w:rPr>
                <w:rFonts w:eastAsia="Times New Roman"/>
                <w:color w:val="333333"/>
                <w:szCs w:val="22"/>
                <w:lang w:eastAsia="en-GB"/>
              </w:rPr>
            </w:pPr>
          </w:p>
        </w:tc>
        <w:tc>
          <w:tcPr>
            <w:tcW w:w="3728" w:type="dxa"/>
          </w:tcPr>
          <w:p w14:paraId="278F60E9" w14:textId="77777777" w:rsidR="00CC40D8" w:rsidRDefault="00CC40D8" w:rsidP="00CC40D8">
            <w:pPr>
              <w:pStyle w:val="Default"/>
              <w:rPr>
                <w:color w:val="auto"/>
              </w:rPr>
            </w:pPr>
          </w:p>
          <w:p w14:paraId="796B96F9" w14:textId="2C76D960" w:rsidR="00887B95" w:rsidRPr="00887B95" w:rsidRDefault="00CC40D8" w:rsidP="00887B95">
            <w:pPr>
              <w:pStyle w:val="Default"/>
              <w:numPr>
                <w:ilvl w:val="0"/>
                <w:numId w:val="9"/>
              </w:numPr>
              <w:rPr>
                <w:sz w:val="22"/>
                <w:szCs w:val="22"/>
              </w:rPr>
            </w:pPr>
            <w:r w:rsidRPr="00887B95">
              <w:rPr>
                <w:sz w:val="22"/>
                <w:szCs w:val="22"/>
              </w:rPr>
              <w:t xml:space="preserve">Experience of processing card transactions would be an advantage. </w:t>
            </w:r>
            <w:r w:rsidR="00887B95">
              <w:rPr>
                <w:sz w:val="22"/>
                <w:szCs w:val="22"/>
              </w:rPr>
              <w:br/>
            </w:r>
          </w:p>
          <w:p w14:paraId="7627F88D" w14:textId="10D78B89" w:rsidR="00887B95" w:rsidRPr="00887B95" w:rsidRDefault="00887B95" w:rsidP="00887B95">
            <w:pPr>
              <w:pStyle w:val="Default"/>
              <w:numPr>
                <w:ilvl w:val="0"/>
                <w:numId w:val="9"/>
              </w:numPr>
              <w:rPr>
                <w:sz w:val="22"/>
                <w:szCs w:val="22"/>
              </w:rPr>
            </w:pPr>
            <w:r w:rsidRPr="00887B95">
              <w:rPr>
                <w:sz w:val="22"/>
                <w:szCs w:val="22"/>
              </w:rPr>
              <w:t xml:space="preserve">Experience dealing with the public face to face is preferable. </w:t>
            </w:r>
            <w:r>
              <w:rPr>
                <w:sz w:val="22"/>
                <w:szCs w:val="22"/>
              </w:rPr>
              <w:br/>
            </w:r>
          </w:p>
          <w:p w14:paraId="4EF93C92" w14:textId="77777777" w:rsidR="00966F66" w:rsidRDefault="00887B95" w:rsidP="00887B95">
            <w:pPr>
              <w:pStyle w:val="Default"/>
              <w:numPr>
                <w:ilvl w:val="0"/>
                <w:numId w:val="9"/>
              </w:numPr>
              <w:rPr>
                <w:sz w:val="22"/>
                <w:szCs w:val="22"/>
              </w:rPr>
            </w:pPr>
            <w:r w:rsidRPr="00887B95">
              <w:rPr>
                <w:sz w:val="22"/>
                <w:szCs w:val="22"/>
              </w:rPr>
              <w:t>Previous reception experience is advantageous.</w:t>
            </w:r>
            <w:r>
              <w:rPr>
                <w:sz w:val="22"/>
                <w:szCs w:val="22"/>
              </w:rPr>
              <w:t xml:space="preserve"> </w:t>
            </w:r>
          </w:p>
          <w:p w14:paraId="73BCA857" w14:textId="557A46C1" w:rsidR="00887B95" w:rsidRPr="00887B95" w:rsidRDefault="00887B95" w:rsidP="00887B95">
            <w:pPr>
              <w:pStyle w:val="Default"/>
              <w:ind w:left="720"/>
              <w:rPr>
                <w:sz w:val="22"/>
                <w:szCs w:val="22"/>
              </w:rPr>
            </w:pP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77079A90" w14:textId="77777777" w:rsidR="00887B95" w:rsidRPr="009574C7" w:rsidRDefault="00887B95" w:rsidP="009574C7">
            <w:pPr>
              <w:pStyle w:val="BulletListDense"/>
              <w:numPr>
                <w:ilvl w:val="0"/>
                <w:numId w:val="0"/>
              </w:numPr>
              <w:ind w:left="853"/>
            </w:pPr>
          </w:p>
          <w:p w14:paraId="5675B65E" w14:textId="3810C94F" w:rsidR="00CC40D8" w:rsidRPr="009574C7" w:rsidRDefault="00CC40D8" w:rsidP="009574C7">
            <w:pPr>
              <w:pStyle w:val="BulletListDense"/>
            </w:pPr>
            <w:r w:rsidRPr="009574C7">
              <w:t xml:space="preserve">Strong administration skills with exceptional attention to detail. </w:t>
            </w:r>
            <w:r w:rsidR="00887B95" w:rsidRPr="009574C7">
              <w:br/>
            </w:r>
          </w:p>
          <w:p w14:paraId="4CA157CD" w14:textId="0DDA319C" w:rsidR="00CC40D8" w:rsidRPr="009574C7" w:rsidRDefault="00CC40D8" w:rsidP="009574C7">
            <w:pPr>
              <w:pStyle w:val="BulletListDense"/>
            </w:pPr>
            <w:r w:rsidRPr="009574C7">
              <w:t xml:space="preserve">Ability to work independently and problem solve when required. </w:t>
            </w:r>
            <w:r w:rsidR="00887B95" w:rsidRPr="009574C7">
              <w:br/>
            </w:r>
          </w:p>
          <w:p w14:paraId="7918FA53" w14:textId="06ADF5D5" w:rsidR="00887B95" w:rsidRPr="009574C7" w:rsidRDefault="00CC40D8" w:rsidP="009574C7">
            <w:pPr>
              <w:pStyle w:val="BulletListDense"/>
            </w:pPr>
            <w:r w:rsidRPr="009574C7">
              <w:t xml:space="preserve">Ability to use own initiative and adapt to changing priorities. </w:t>
            </w:r>
            <w:r w:rsidR="00887B95" w:rsidRPr="009574C7">
              <w:br/>
            </w:r>
          </w:p>
          <w:p w14:paraId="4E482967" w14:textId="77777777" w:rsidR="00887B95" w:rsidRPr="009574C7" w:rsidRDefault="00887B95" w:rsidP="009574C7">
            <w:pPr>
              <w:pStyle w:val="BulletListDense"/>
            </w:pPr>
            <w:r w:rsidRPr="009574C7">
              <w:t xml:space="preserve">Excellent written and spoken communication skills. </w:t>
            </w:r>
          </w:p>
          <w:p w14:paraId="45A89214" w14:textId="77777777" w:rsidR="00042EC5" w:rsidRPr="009574C7" w:rsidRDefault="00042EC5" w:rsidP="009574C7">
            <w:pPr>
              <w:pStyle w:val="BulletListDense"/>
              <w:numPr>
                <w:ilvl w:val="0"/>
                <w:numId w:val="0"/>
              </w:numPr>
              <w:ind w:left="853"/>
            </w:pPr>
          </w:p>
          <w:p w14:paraId="5F387CF1" w14:textId="2A8E002F" w:rsidR="00042EC5" w:rsidRPr="009574C7" w:rsidRDefault="00042EC5" w:rsidP="009574C7">
            <w:pPr>
              <w:pStyle w:val="BulletListDense"/>
            </w:pPr>
            <w:r w:rsidRPr="009574C7">
              <w:t>Ability to work alone and use i</w:t>
            </w:r>
            <w:r w:rsidR="009574C7" w:rsidRPr="009574C7">
              <w:t>ni</w:t>
            </w:r>
            <w:r w:rsidRPr="009574C7">
              <w:t>tiative to problem solve when lone working</w:t>
            </w:r>
          </w:p>
          <w:p w14:paraId="0F3C46EA" w14:textId="77777777" w:rsidR="00042EC5" w:rsidRPr="009574C7" w:rsidRDefault="00042EC5" w:rsidP="009574C7">
            <w:pPr>
              <w:pStyle w:val="BulletListDense"/>
              <w:numPr>
                <w:ilvl w:val="0"/>
                <w:numId w:val="0"/>
              </w:numPr>
              <w:ind w:left="853"/>
            </w:pPr>
          </w:p>
          <w:p w14:paraId="72335BA7" w14:textId="15F1CC8E" w:rsidR="00042EC5" w:rsidRDefault="009574C7" w:rsidP="009574C7">
            <w:pPr>
              <w:pStyle w:val="BulletListDense"/>
            </w:pPr>
            <w:r w:rsidRPr="009574C7">
              <w:t>Very strong IT Skills, using various patient management software</w:t>
            </w:r>
          </w:p>
          <w:p w14:paraId="10C63B49" w14:textId="77777777" w:rsidR="009574C7" w:rsidRPr="009574C7" w:rsidRDefault="009574C7" w:rsidP="009574C7">
            <w:pPr>
              <w:pStyle w:val="BulletListDense"/>
              <w:numPr>
                <w:ilvl w:val="0"/>
                <w:numId w:val="0"/>
              </w:numPr>
            </w:pPr>
          </w:p>
          <w:p w14:paraId="2F77305B" w14:textId="184F946D" w:rsidR="00E32957" w:rsidRPr="009574C7" w:rsidRDefault="00042EC5" w:rsidP="009574C7">
            <w:pPr>
              <w:pStyle w:val="BulletListDense"/>
            </w:pPr>
            <w:r w:rsidRPr="009574C7">
              <w:t>Adaptability and able to learn on the job</w:t>
            </w:r>
          </w:p>
        </w:tc>
        <w:tc>
          <w:tcPr>
            <w:tcW w:w="3728" w:type="dxa"/>
          </w:tcPr>
          <w:p w14:paraId="0A86D72C" w14:textId="57E0CE45" w:rsidR="00966F66" w:rsidRPr="00AC5FDD" w:rsidRDefault="00966F66" w:rsidP="00887B95">
            <w:pPr>
              <w:pStyle w:val="ListParagraph"/>
              <w:spacing w:beforeLines="100" w:before="240" w:afterLines="100" w:after="240"/>
              <w:rPr>
                <w:rFonts w:eastAsia="Calibri" w:cs="Calibri"/>
                <w:szCs w:val="22"/>
              </w:rPr>
            </w:pPr>
          </w:p>
        </w:tc>
      </w:tr>
      <w:tr w:rsidR="00966F66" w14:paraId="3D08C80E" w14:textId="77777777" w:rsidTr="1E5E83AD">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lastRenderedPageBreak/>
              <w:t>Specialist training</w:t>
            </w:r>
          </w:p>
        </w:tc>
        <w:tc>
          <w:tcPr>
            <w:tcW w:w="3827" w:type="dxa"/>
          </w:tcPr>
          <w:p w14:paraId="4102B15E" w14:textId="77777777" w:rsidR="00966F66" w:rsidRPr="00AC5FDD" w:rsidRDefault="00966F66" w:rsidP="00887B95">
            <w:pPr>
              <w:pStyle w:val="ListParagraph"/>
              <w:spacing w:beforeLines="100" w:before="240" w:afterLines="100" w:after="240"/>
              <w:rPr>
                <w:rFonts w:cs="Calibri"/>
                <w:szCs w:val="22"/>
              </w:rPr>
            </w:pPr>
          </w:p>
        </w:tc>
        <w:tc>
          <w:tcPr>
            <w:tcW w:w="3728" w:type="dxa"/>
          </w:tcPr>
          <w:p w14:paraId="1F5B2756" w14:textId="77777777" w:rsidR="00966F66" w:rsidRPr="00AC5FDD" w:rsidRDefault="00966F66" w:rsidP="00887B95">
            <w:pPr>
              <w:pStyle w:val="ListParagraph"/>
              <w:spacing w:beforeLines="100" w:before="240" w:afterLines="100" w:after="240"/>
              <w:rPr>
                <w:rFonts w:cs="Calibri"/>
                <w:szCs w:val="22"/>
              </w:rPr>
            </w:pP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68636FC8" w14:textId="77777777" w:rsidR="00CC40D8" w:rsidRDefault="00CC40D8" w:rsidP="00CC40D8">
            <w:pPr>
              <w:pStyle w:val="Default"/>
              <w:rPr>
                <w:color w:val="auto"/>
              </w:rPr>
            </w:pPr>
          </w:p>
          <w:p w14:paraId="353FCD86" w14:textId="61959156" w:rsidR="00042EC5" w:rsidRDefault="00042EC5" w:rsidP="00042EC5">
            <w:pPr>
              <w:pStyle w:val="BulletListDense"/>
            </w:pPr>
            <w:r>
              <w:t>Able to travel to different clinics located around London</w:t>
            </w:r>
          </w:p>
          <w:p w14:paraId="4BBC3BE3" w14:textId="77777777" w:rsidR="00042EC5" w:rsidRDefault="00042EC5" w:rsidP="00042EC5">
            <w:pPr>
              <w:pStyle w:val="BulletListDense"/>
              <w:numPr>
                <w:ilvl w:val="0"/>
                <w:numId w:val="0"/>
              </w:numPr>
              <w:ind w:left="853"/>
            </w:pPr>
          </w:p>
          <w:p w14:paraId="49C44C3C" w14:textId="087CC28A" w:rsidR="00CC40D8" w:rsidRDefault="00CC40D8" w:rsidP="00042EC5">
            <w:pPr>
              <w:pStyle w:val="BulletListDense"/>
            </w:pPr>
            <w:r>
              <w:t xml:space="preserve">Ability to work within a team and put the customer’s needs first. </w:t>
            </w:r>
          </w:p>
          <w:p w14:paraId="21FB89F2" w14:textId="02C7FB90" w:rsidR="00966F66" w:rsidRPr="00233201" w:rsidRDefault="00966F66" w:rsidP="00887B95">
            <w:pPr>
              <w:pStyle w:val="Default"/>
              <w:ind w:left="720"/>
            </w:pPr>
          </w:p>
        </w:tc>
        <w:tc>
          <w:tcPr>
            <w:tcW w:w="3728" w:type="dxa"/>
          </w:tcPr>
          <w:p w14:paraId="49E7C29C" w14:textId="77777777" w:rsidR="00966F66" w:rsidRPr="00AC5FDD" w:rsidRDefault="00966F66" w:rsidP="00887B95">
            <w:pPr>
              <w:pStyle w:val="ListParagraph"/>
              <w:spacing w:beforeLines="100" w:before="240" w:afterLines="100" w:after="24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9574C7"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9574C7"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9574C7"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76FB3" w14:textId="77777777" w:rsidR="004F04E2" w:rsidRDefault="004F04E2" w:rsidP="00A96CB2">
      <w:r>
        <w:separator/>
      </w:r>
    </w:p>
  </w:endnote>
  <w:endnote w:type="continuationSeparator" w:id="0">
    <w:p w14:paraId="6747293A"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4E21C5CA" w:rsidR="00073D92" w:rsidRPr="00F553DC" w:rsidRDefault="00073D92" w:rsidP="00073D92">
          <w:pPr>
            <w:pStyle w:val="Footer1"/>
            <w:ind w:left="459"/>
          </w:pPr>
          <w:r>
            <w:t>Head Office</w:t>
          </w:r>
          <w:r w:rsidRPr="00F553DC">
            <w:t>: Vita Health Group</w:t>
          </w:r>
          <w:r w:rsidR="00042EC5">
            <w:t>, 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66D950B4" w:rsidR="00073D92" w:rsidRPr="00511A17" w:rsidRDefault="00073D92" w:rsidP="00073D92">
                <w:pPr>
                  <w:pStyle w:val="Footer1"/>
                </w:pPr>
                <w:r>
                  <w:t>Head O</w:t>
                </w:r>
                <w:r w:rsidRPr="00511A17">
                  <w:t xml:space="preserve">ffice: Vita Health Group, </w:t>
                </w:r>
                <w:r w:rsidR="00042EC5">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9B7D5" w14:textId="77777777" w:rsidR="004F04E2" w:rsidRDefault="004F04E2" w:rsidP="00A96CB2">
      <w:r>
        <w:separator/>
      </w:r>
    </w:p>
  </w:footnote>
  <w:footnote w:type="continuationSeparator" w:id="0">
    <w:p w14:paraId="12C76883"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645C2C93" w:rsidR="005E1013" w:rsidRPr="004A6AA8" w:rsidRDefault="009574C7"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ED184A">
                                <w:t>Private Receptionist/Administrator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645C2C93" w:rsidR="005E1013" w:rsidRPr="004A6AA8" w:rsidRDefault="00042EC5"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ED184A">
                          <w:t>Private Receptionist/Administrator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011B61DA"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558BB0F2" w:rsidR="00AD6216" w:rsidRPr="004A6AA8" w:rsidRDefault="009574C7"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ED184A">
                                <w:t>Private Receptionist/Administrator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558BB0F2" w:rsidR="00AD6216" w:rsidRPr="004A6AA8" w:rsidRDefault="00042EC5"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ED184A">
                          <w:t>Private Receptionist/Administrator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042EC5">
      <w:rPr>
        <w:noProof/>
        <w:lang w:eastAsia="en-GB"/>
      </w:rPr>
      <w:drawing>
        <wp:inline distT="0" distB="0" distL="0" distR="0" wp14:anchorId="12858618" wp14:editId="3F0AA7B6">
          <wp:extent cx="2123902" cy="914400"/>
          <wp:effectExtent l="0" t="0" r="0" b="0"/>
          <wp:docPr id="1707089486"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089486"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06D73CF"/>
    <w:multiLevelType w:val="hybridMultilevel"/>
    <w:tmpl w:val="44E8043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4D222C"/>
    <w:multiLevelType w:val="hybridMultilevel"/>
    <w:tmpl w:val="3B98B43C"/>
    <w:lvl w:ilvl="0" w:tplc="6316D51C">
      <w:start w:val="1"/>
      <w:numFmt w:val="bullet"/>
      <w:lvlText w:val=""/>
      <w:lvlPicBulletId w:val="0"/>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1593DF6"/>
    <w:multiLevelType w:val="hybridMultilevel"/>
    <w:tmpl w:val="9ADECD5E"/>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7775B17"/>
    <w:multiLevelType w:val="hybridMultilevel"/>
    <w:tmpl w:val="836C2E0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0E55FE"/>
    <w:multiLevelType w:val="hybridMultilevel"/>
    <w:tmpl w:val="AE9E5EC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E7D0D34"/>
    <w:multiLevelType w:val="hybridMultilevel"/>
    <w:tmpl w:val="6A440CBC"/>
    <w:lvl w:ilvl="0" w:tplc="6316D51C">
      <w:start w:val="1"/>
      <w:numFmt w:val="bullet"/>
      <w:lvlText w:val=""/>
      <w:lvlPicBulletId w:val="0"/>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3F134C9"/>
    <w:multiLevelType w:val="hybridMultilevel"/>
    <w:tmpl w:val="609A762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082FE4"/>
    <w:multiLevelType w:val="hybridMultilevel"/>
    <w:tmpl w:val="EBC0BAD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6A2331"/>
    <w:multiLevelType w:val="hybridMultilevel"/>
    <w:tmpl w:val="AA0653A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3402998">
    <w:abstractNumId w:val="7"/>
  </w:num>
  <w:num w:numId="2" w16cid:durableId="1553157364">
    <w:abstractNumId w:val="8"/>
  </w:num>
  <w:num w:numId="3" w16cid:durableId="9335194">
    <w:abstractNumId w:val="3"/>
  </w:num>
  <w:num w:numId="4" w16cid:durableId="2072922450">
    <w:abstractNumId w:val="2"/>
  </w:num>
  <w:num w:numId="5" w16cid:durableId="1483232847">
    <w:abstractNumId w:val="1"/>
  </w:num>
  <w:num w:numId="6" w16cid:durableId="123275866">
    <w:abstractNumId w:val="0"/>
  </w:num>
  <w:num w:numId="7" w16cid:durableId="328018566">
    <w:abstractNumId w:val="12"/>
  </w:num>
  <w:num w:numId="8" w16cid:durableId="813764258">
    <w:abstractNumId w:val="13"/>
  </w:num>
  <w:num w:numId="9" w16cid:durableId="140006324">
    <w:abstractNumId w:val="16"/>
  </w:num>
  <w:num w:numId="10" w16cid:durableId="1914461969">
    <w:abstractNumId w:val="6"/>
  </w:num>
  <w:num w:numId="11" w16cid:durableId="1568832602">
    <w:abstractNumId w:val="9"/>
  </w:num>
  <w:num w:numId="12" w16cid:durableId="614597975">
    <w:abstractNumId w:val="15"/>
  </w:num>
  <w:num w:numId="13" w16cid:durableId="1167207431">
    <w:abstractNumId w:val="14"/>
  </w:num>
  <w:num w:numId="14" w16cid:durableId="1883594421">
    <w:abstractNumId w:val="5"/>
  </w:num>
  <w:num w:numId="15" w16cid:durableId="1826118948">
    <w:abstractNumId w:val="4"/>
  </w:num>
  <w:num w:numId="16" w16cid:durableId="1895851312">
    <w:abstractNumId w:val="17"/>
  </w:num>
  <w:num w:numId="17" w16cid:durableId="978388467">
    <w:abstractNumId w:val="10"/>
  </w:num>
  <w:num w:numId="18" w16cid:durableId="1403527385">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6998"/>
    <w:rsid w:val="000123BC"/>
    <w:rsid w:val="000147A1"/>
    <w:rsid w:val="0003359B"/>
    <w:rsid w:val="000361B6"/>
    <w:rsid w:val="00042EC5"/>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66DFB"/>
    <w:rsid w:val="001730A7"/>
    <w:rsid w:val="00192749"/>
    <w:rsid w:val="00195D47"/>
    <w:rsid w:val="001A1E1C"/>
    <w:rsid w:val="001A4354"/>
    <w:rsid w:val="001A5D93"/>
    <w:rsid w:val="001B2A78"/>
    <w:rsid w:val="001E1018"/>
    <w:rsid w:val="00203534"/>
    <w:rsid w:val="0020579B"/>
    <w:rsid w:val="00214E5E"/>
    <w:rsid w:val="00232ED5"/>
    <w:rsid w:val="00233201"/>
    <w:rsid w:val="0024338F"/>
    <w:rsid w:val="0026053A"/>
    <w:rsid w:val="00266A7A"/>
    <w:rsid w:val="002767D4"/>
    <w:rsid w:val="00284165"/>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57B86"/>
    <w:rsid w:val="003650D1"/>
    <w:rsid w:val="0038772C"/>
    <w:rsid w:val="0038785C"/>
    <w:rsid w:val="003A1CAA"/>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1ED7"/>
    <w:rsid w:val="00536D88"/>
    <w:rsid w:val="005378DD"/>
    <w:rsid w:val="0055685A"/>
    <w:rsid w:val="00556A5E"/>
    <w:rsid w:val="00557C5F"/>
    <w:rsid w:val="005750BA"/>
    <w:rsid w:val="005775F8"/>
    <w:rsid w:val="00583E2F"/>
    <w:rsid w:val="00586007"/>
    <w:rsid w:val="00596E4E"/>
    <w:rsid w:val="005A0A53"/>
    <w:rsid w:val="005A2909"/>
    <w:rsid w:val="005B5863"/>
    <w:rsid w:val="005E1013"/>
    <w:rsid w:val="005E337E"/>
    <w:rsid w:val="005F4391"/>
    <w:rsid w:val="005F7120"/>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87B95"/>
    <w:rsid w:val="008A0F87"/>
    <w:rsid w:val="008B46BC"/>
    <w:rsid w:val="008C2BF8"/>
    <w:rsid w:val="008D26D9"/>
    <w:rsid w:val="008D63A7"/>
    <w:rsid w:val="008E6C1F"/>
    <w:rsid w:val="008F45BC"/>
    <w:rsid w:val="008F4ECD"/>
    <w:rsid w:val="009006AB"/>
    <w:rsid w:val="009057A6"/>
    <w:rsid w:val="00912BD6"/>
    <w:rsid w:val="0091620C"/>
    <w:rsid w:val="00917EC9"/>
    <w:rsid w:val="00925DD9"/>
    <w:rsid w:val="00945FA7"/>
    <w:rsid w:val="00952D23"/>
    <w:rsid w:val="009574C7"/>
    <w:rsid w:val="00962BC8"/>
    <w:rsid w:val="00966F66"/>
    <w:rsid w:val="00973D5C"/>
    <w:rsid w:val="00975A1A"/>
    <w:rsid w:val="00992211"/>
    <w:rsid w:val="009A706F"/>
    <w:rsid w:val="009B2062"/>
    <w:rsid w:val="009B41B8"/>
    <w:rsid w:val="009D591E"/>
    <w:rsid w:val="009D715E"/>
    <w:rsid w:val="009E32A2"/>
    <w:rsid w:val="009E4D3C"/>
    <w:rsid w:val="00A00821"/>
    <w:rsid w:val="00A079AF"/>
    <w:rsid w:val="00A215C5"/>
    <w:rsid w:val="00A27CC8"/>
    <w:rsid w:val="00A34AC6"/>
    <w:rsid w:val="00A51DA9"/>
    <w:rsid w:val="00A562C0"/>
    <w:rsid w:val="00A62D61"/>
    <w:rsid w:val="00A66B4F"/>
    <w:rsid w:val="00A820BE"/>
    <w:rsid w:val="00A87CA6"/>
    <w:rsid w:val="00A909EF"/>
    <w:rsid w:val="00A95664"/>
    <w:rsid w:val="00A96CB2"/>
    <w:rsid w:val="00AA197E"/>
    <w:rsid w:val="00AC21A4"/>
    <w:rsid w:val="00AC5FDD"/>
    <w:rsid w:val="00AC76FA"/>
    <w:rsid w:val="00AD1C29"/>
    <w:rsid w:val="00AD6216"/>
    <w:rsid w:val="00AF5C72"/>
    <w:rsid w:val="00AF6D0E"/>
    <w:rsid w:val="00B2053D"/>
    <w:rsid w:val="00B21FAC"/>
    <w:rsid w:val="00B4728A"/>
    <w:rsid w:val="00B507D2"/>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40D8"/>
    <w:rsid w:val="00CC5C14"/>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962FC"/>
    <w:rsid w:val="00DA12CF"/>
    <w:rsid w:val="00DB2F17"/>
    <w:rsid w:val="00DD3296"/>
    <w:rsid w:val="00DE205B"/>
    <w:rsid w:val="00DF02BD"/>
    <w:rsid w:val="00DF288D"/>
    <w:rsid w:val="00E027ED"/>
    <w:rsid w:val="00E10AA4"/>
    <w:rsid w:val="00E12C2D"/>
    <w:rsid w:val="00E32957"/>
    <w:rsid w:val="00E4225D"/>
    <w:rsid w:val="00E4379F"/>
    <w:rsid w:val="00E653E9"/>
    <w:rsid w:val="00E8547A"/>
    <w:rsid w:val="00EA27A9"/>
    <w:rsid w:val="00EA753A"/>
    <w:rsid w:val="00EB76F5"/>
    <w:rsid w:val="00EC4FA3"/>
    <w:rsid w:val="00ED184A"/>
    <w:rsid w:val="00ED2F2C"/>
    <w:rsid w:val="00ED6078"/>
    <w:rsid w:val="00EE6476"/>
    <w:rsid w:val="00F0798E"/>
    <w:rsid w:val="00F553DC"/>
    <w:rsid w:val="00F62430"/>
    <w:rsid w:val="00F63E60"/>
    <w:rsid w:val="00F66FA7"/>
    <w:rsid w:val="00F67D50"/>
    <w:rsid w:val="00F9670F"/>
    <w:rsid w:val="00FA0CDC"/>
    <w:rsid w:val="00FB0343"/>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Default">
    <w:name w:val="Default"/>
    <w:rsid w:val="008F45BC"/>
    <w:pPr>
      <w:autoSpaceDE w:val="0"/>
      <w:autoSpaceDN w:val="0"/>
      <w:adjustRightInd w:val="0"/>
      <w:spacing w:after="0" w:line="240" w:lineRule="auto"/>
    </w:pPr>
    <w:rPr>
      <w:rFonts w:ascii="Calibri" w:hAnsi="Calibri" w:cs="Calibri"/>
      <w:color w:val="000000"/>
      <w:kern w:val="0"/>
      <w:sz w:val="24"/>
      <w:szCs w:val="24"/>
      <w:lang w:val="en-GB"/>
    </w:rPr>
  </w:style>
  <w:style w:type="character" w:customStyle="1" w:styleId="normaltextrun">
    <w:name w:val="normaltextrun"/>
    <w:basedOn w:val="DefaultParagraphFont"/>
    <w:rsid w:val="008F45BC"/>
  </w:style>
  <w:style w:type="character" w:customStyle="1" w:styleId="eop">
    <w:name w:val="eop"/>
    <w:basedOn w:val="DefaultParagraphFont"/>
    <w:rsid w:val="008F4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357B86"/>
    <w:rsid w:val="00A27CC8"/>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7FDE46CC-126F-4CE9-9E76-64D1E393DB42}">
  <ds:schemaRefs>
    <ds:schemaRef ds:uri="http://schemas.microsoft.com/office/2006/metadata/properties"/>
    <ds:schemaRef ds:uri="http://www.w3.org/XML/1998/namespace"/>
    <ds:schemaRef ds:uri="http://purl.org/dc/terms/"/>
    <ds:schemaRef ds:uri="7e17616f-250e-468b-93d3-b4efba18f513"/>
    <ds:schemaRef ds:uri="http://purl.org/dc/elements/1.1/"/>
    <ds:schemaRef ds:uri="http://schemas.openxmlformats.org/package/2006/metadata/core-properties"/>
    <ds:schemaRef ds:uri="0251b129-351f-41dd-be58-721d2cf3b002"/>
    <ds:schemaRef ds:uri="http://schemas.microsoft.com/office/2006/documentManagement/types"/>
    <ds:schemaRef ds:uri="http://schemas.microsoft.com/office/infopath/2007/PartnerControls"/>
    <ds:schemaRef ds:uri="http://purl.org/dc/dcmitype/"/>
  </ds:schemaRefs>
</ds:datastoreItem>
</file>

<file path=customXml/itemProps6.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3</TotalTime>
  <Pages>6</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Receptionist/Administrator</dc:title>
  <dc:subject>Enter Sub-Title Of Policy</dc:subject>
  <dc:creator>Human Resources</dc:creator>
  <cp:keywords>TBC</cp:keywords>
  <dc:description>V1.1</dc:description>
  <cp:lastModifiedBy>Emma Nealgrove</cp:lastModifiedBy>
  <cp:revision>2</cp:revision>
  <cp:lastPrinted>2018-03-16T13:36:00Z</cp:lastPrinted>
  <dcterms:created xsi:type="dcterms:W3CDTF">2025-09-11T09:11:00Z</dcterms:created>
  <dcterms:modified xsi:type="dcterms:W3CDTF">2025-09-11T09:11:00Z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