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001DD3D6" w:rsidR="005E1013" w:rsidRDefault="00B001B3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6241DE">
            <w:rPr>
              <w:rStyle w:val="TitleChar"/>
            </w:rPr>
            <w:t xml:space="preserve">EAP </w:t>
          </w:r>
          <w:r w:rsidR="001137C8">
            <w:rPr>
              <w:rStyle w:val="TitleChar"/>
            </w:rPr>
            <w:t>PWP</w:t>
          </w:r>
          <w:r w:rsidR="0042357E">
            <w:rPr>
              <w:rStyle w:val="TitleChar"/>
            </w:rPr>
            <w:t xml:space="preserve"> Team Manager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3B7B6CF9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5B820996" w:rsidR="00966F66" w:rsidRDefault="006241DE" w:rsidP="00966F66">
            <w:pPr>
              <w:spacing w:before="100" w:after="100"/>
            </w:pPr>
            <w:r>
              <w:t xml:space="preserve">EAP </w:t>
            </w:r>
            <w:r w:rsidR="0042357E">
              <w:t>PWP Team Manager</w:t>
            </w:r>
            <w:r w:rsidR="001137C8">
              <w:t xml:space="preserve"> </w:t>
            </w:r>
          </w:p>
        </w:tc>
      </w:tr>
      <w:tr w:rsidR="00966F66" w14:paraId="19AB6488" w14:textId="77777777" w:rsidTr="3B7B6CF9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06AFE45D" w:rsidR="00966F66" w:rsidRDefault="006B13AA" w:rsidP="00966F66">
            <w:pPr>
              <w:spacing w:before="100" w:after="100"/>
            </w:pPr>
            <w:r>
              <w:t>EAP</w:t>
            </w:r>
          </w:p>
        </w:tc>
      </w:tr>
      <w:tr w:rsidR="00966F66" w14:paraId="5BA82C71" w14:textId="77777777" w:rsidTr="3B7B6CF9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5FC3E454" w:rsidR="00966F66" w:rsidRDefault="006B13AA" w:rsidP="00966F66">
            <w:pPr>
              <w:spacing w:before="100" w:after="100"/>
            </w:pPr>
            <w:r>
              <w:t>Remote</w:t>
            </w:r>
          </w:p>
        </w:tc>
      </w:tr>
      <w:tr w:rsidR="002767B5" w14:paraId="7AC1B66A" w14:textId="77777777" w:rsidTr="3B7B6CF9">
        <w:tc>
          <w:tcPr>
            <w:tcW w:w="3256" w:type="dxa"/>
            <w:vAlign w:val="center"/>
          </w:tcPr>
          <w:p w14:paraId="21981619" w14:textId="77777777" w:rsidR="002767B5" w:rsidRDefault="002767B5" w:rsidP="00966F66">
            <w:pPr>
              <w:spacing w:before="100" w:after="100"/>
            </w:pPr>
            <w:r>
              <w:t>Reporting to:</w:t>
            </w:r>
          </w:p>
          <w:p w14:paraId="0CC9B1B9" w14:textId="7DFF8EC5" w:rsidR="002767B5" w:rsidRDefault="002767B5" w:rsidP="00966F66">
            <w:pPr>
              <w:spacing w:before="100" w:after="100"/>
            </w:pPr>
            <w:r>
              <w:t>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30B3BF61" w14:textId="10CBEE98" w:rsidR="002767B5" w:rsidRDefault="002767B5" w:rsidP="00966F66">
            <w:pPr>
              <w:spacing w:before="100" w:after="100"/>
            </w:pPr>
            <w:r>
              <w:t>Interventions Service Manager</w:t>
            </w:r>
          </w:p>
        </w:tc>
      </w:tr>
      <w:tr w:rsidR="002767B5" w14:paraId="4D06E6F9" w14:textId="77777777" w:rsidTr="3B7B6CF9">
        <w:tc>
          <w:tcPr>
            <w:tcW w:w="3256" w:type="dxa"/>
            <w:vAlign w:val="center"/>
          </w:tcPr>
          <w:p w14:paraId="0B7C3408" w14:textId="77777777" w:rsidR="002767B5" w:rsidRDefault="002767B5" w:rsidP="00966F66">
            <w:pPr>
              <w:spacing w:before="100" w:after="100"/>
            </w:pPr>
            <w:r>
              <w:t>Direct reports</w:t>
            </w:r>
          </w:p>
          <w:p w14:paraId="21E51FCC" w14:textId="45FA23E2" w:rsidR="002767B5" w:rsidRDefault="002767B5" w:rsidP="00966F66">
            <w:pPr>
              <w:spacing w:before="100" w:after="100"/>
            </w:pPr>
            <w:r>
              <w:t>(</w:t>
            </w:r>
            <w:proofErr w:type="gramStart"/>
            <w:r>
              <w:t>job</w:t>
            </w:r>
            <w:proofErr w:type="gramEnd"/>
            <w:r>
              <w:t xml:space="preserve"> title only)</w:t>
            </w:r>
          </w:p>
        </w:tc>
        <w:tc>
          <w:tcPr>
            <w:tcW w:w="6706" w:type="dxa"/>
            <w:vAlign w:val="center"/>
          </w:tcPr>
          <w:p w14:paraId="6E01903A" w14:textId="1C0E17C8" w:rsidR="002767B5" w:rsidRDefault="002767B5" w:rsidP="00966F66">
            <w:pPr>
              <w:spacing w:before="100" w:after="100"/>
            </w:pPr>
            <w:r>
              <w:t>EAP PWPs</w:t>
            </w:r>
          </w:p>
        </w:tc>
      </w:tr>
      <w:tr w:rsidR="002767B5" w14:paraId="09FCE399" w14:textId="77777777" w:rsidTr="3B7B6CF9">
        <w:tc>
          <w:tcPr>
            <w:tcW w:w="3256" w:type="dxa"/>
            <w:vAlign w:val="center"/>
          </w:tcPr>
          <w:p w14:paraId="24A85416" w14:textId="77777777" w:rsidR="002767B5" w:rsidRDefault="002767B5" w:rsidP="00966F66">
            <w:pPr>
              <w:spacing w:before="100" w:after="100"/>
            </w:pPr>
            <w:r>
              <w:t>Accountable to:</w:t>
            </w:r>
          </w:p>
          <w:p w14:paraId="42DC33A0" w14:textId="6A270DAC" w:rsidR="002767B5" w:rsidRDefault="002767B5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14B54AA2" w14:textId="02DFB122" w:rsidR="002767B5" w:rsidRDefault="002767B5" w:rsidP="00966F66">
            <w:pPr>
              <w:spacing w:before="100" w:after="100"/>
            </w:pPr>
            <w:r>
              <w:t>EAP Service Lead</w:t>
            </w:r>
          </w:p>
        </w:tc>
      </w:tr>
      <w:tr w:rsidR="002767B5" w14:paraId="212366AF" w14:textId="77777777" w:rsidTr="3B7B6CF9">
        <w:tc>
          <w:tcPr>
            <w:tcW w:w="3256" w:type="dxa"/>
            <w:vAlign w:val="center"/>
          </w:tcPr>
          <w:p w14:paraId="775FBB34" w14:textId="77777777" w:rsidR="002767B5" w:rsidRDefault="002767B5" w:rsidP="00966F66">
            <w:pPr>
              <w:spacing w:before="100" w:after="100"/>
            </w:pPr>
            <w:r>
              <w:t>Responsible to:</w:t>
            </w:r>
          </w:p>
          <w:p w14:paraId="245DA838" w14:textId="12C2760C" w:rsidR="006241DE" w:rsidRDefault="006241DE" w:rsidP="00966F66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  <w:vAlign w:val="center"/>
          </w:tcPr>
          <w:p w14:paraId="380B3600" w14:textId="52A810DE" w:rsidR="002767B5" w:rsidRDefault="002767B5" w:rsidP="00966F66">
            <w:pPr>
              <w:spacing w:before="100" w:after="100"/>
            </w:pPr>
            <w:r>
              <w:t>EAP Clinical Lead</w:t>
            </w:r>
          </w:p>
        </w:tc>
      </w:tr>
      <w:tr w:rsidR="00966F66" w14:paraId="34A2BEBB" w14:textId="77777777" w:rsidTr="3B7B6CF9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B67A059" w14:textId="73254B7B" w:rsidR="003F18A0" w:rsidRDefault="003F18A0" w:rsidP="00551B4A">
            <w:pPr>
              <w:pStyle w:val="NoSpacing"/>
              <w:ind w:left="314"/>
              <w:rPr>
                <w:rFonts w:cs="Arial"/>
                <w:szCs w:val="22"/>
                <w:lang w:eastAsia="en-GB"/>
              </w:rPr>
            </w:pPr>
            <w:r w:rsidRPr="00C550CB">
              <w:rPr>
                <w:rFonts w:cs="Arial"/>
                <w:szCs w:val="22"/>
                <w:lang w:eastAsia="en-GB"/>
              </w:rPr>
              <w:t>To work as a member of the</w:t>
            </w:r>
            <w:r>
              <w:rPr>
                <w:rFonts w:cs="Arial"/>
                <w:szCs w:val="22"/>
                <w:lang w:eastAsia="en-GB"/>
              </w:rPr>
              <w:t xml:space="preserve"> EAP</w:t>
            </w:r>
            <w:r w:rsidRPr="00C550CB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 xml:space="preserve">wider leadership </w:t>
            </w:r>
            <w:r w:rsidRPr="00C550CB">
              <w:rPr>
                <w:rFonts w:cs="Arial"/>
                <w:szCs w:val="22"/>
                <w:lang w:eastAsia="en-GB"/>
              </w:rPr>
              <w:t>team, providing a high-quality</w:t>
            </w:r>
            <w:r>
              <w:rPr>
                <w:rFonts w:cs="Arial"/>
                <w:szCs w:val="22"/>
                <w:lang w:eastAsia="en-GB"/>
              </w:rPr>
              <w:t xml:space="preserve"> employee assistance</w:t>
            </w:r>
            <w:r w:rsidRPr="00C550CB">
              <w:rPr>
                <w:rFonts w:cs="Arial"/>
                <w:szCs w:val="22"/>
                <w:lang w:eastAsia="en-GB"/>
              </w:rPr>
              <w:t xml:space="preserve"> </w:t>
            </w:r>
            <w:r>
              <w:rPr>
                <w:rFonts w:cs="Arial"/>
                <w:szCs w:val="22"/>
                <w:lang w:eastAsia="en-GB"/>
              </w:rPr>
              <w:t>provision (EAP)</w:t>
            </w:r>
            <w:r w:rsidRPr="00C550CB">
              <w:rPr>
                <w:rFonts w:cs="Arial"/>
                <w:szCs w:val="22"/>
                <w:lang w:eastAsia="en-GB"/>
              </w:rPr>
              <w:t xml:space="preserve"> to </w:t>
            </w:r>
            <w:r>
              <w:rPr>
                <w:rFonts w:cs="Arial"/>
                <w:szCs w:val="22"/>
                <w:lang w:eastAsia="en-GB"/>
              </w:rPr>
              <w:t xml:space="preserve">customers, </w:t>
            </w:r>
            <w:r w:rsidRPr="00C550CB">
              <w:rPr>
                <w:rFonts w:cs="Arial"/>
                <w:szCs w:val="22"/>
                <w:lang w:eastAsia="en-GB"/>
              </w:rPr>
              <w:t>clients</w:t>
            </w:r>
            <w:r>
              <w:rPr>
                <w:rFonts w:cs="Arial"/>
                <w:szCs w:val="22"/>
                <w:lang w:eastAsia="en-GB"/>
              </w:rPr>
              <w:t xml:space="preserve"> and where required</w:t>
            </w:r>
            <w:r w:rsidRPr="00C550CB">
              <w:rPr>
                <w:rFonts w:cs="Arial"/>
                <w:szCs w:val="22"/>
                <w:lang w:eastAsia="en-GB"/>
              </w:rPr>
              <w:t xml:space="preserve"> their families or carers</w:t>
            </w:r>
            <w:r>
              <w:rPr>
                <w:rFonts w:cs="Arial"/>
                <w:szCs w:val="22"/>
                <w:lang w:eastAsia="en-GB"/>
              </w:rPr>
              <w:t xml:space="preserve">. To ensure all clinical </w:t>
            </w:r>
            <w:proofErr w:type="gramStart"/>
            <w:r>
              <w:rPr>
                <w:rFonts w:cs="Arial"/>
                <w:szCs w:val="22"/>
                <w:lang w:eastAsia="en-GB"/>
              </w:rPr>
              <w:t>and  operational</w:t>
            </w:r>
            <w:proofErr w:type="gramEnd"/>
            <w:r>
              <w:rPr>
                <w:rFonts w:cs="Arial"/>
                <w:szCs w:val="22"/>
                <w:lang w:eastAsia="en-GB"/>
              </w:rPr>
              <w:t xml:space="preserve"> duties are undertaken, including planning, performance management, risk management and ongoing evaluation of service delivery. </w:t>
            </w:r>
          </w:p>
          <w:p w14:paraId="78CDB3CD" w14:textId="0677C513" w:rsidR="003F18A0" w:rsidRDefault="003F18A0" w:rsidP="00551B4A">
            <w:pPr>
              <w:pStyle w:val="NoSpacing"/>
              <w:ind w:left="314"/>
              <w:rPr>
                <w:rFonts w:cs="Arial"/>
                <w:szCs w:val="22"/>
                <w:lang w:eastAsia="en-GB"/>
              </w:rPr>
            </w:pPr>
          </w:p>
          <w:p w14:paraId="027DF167" w14:textId="2C06B828" w:rsidR="00966F66" w:rsidRPr="001137C8" w:rsidRDefault="003F18A0" w:rsidP="00551B4A">
            <w:pPr>
              <w:pStyle w:val="NoSpacing"/>
              <w:ind w:left="314"/>
              <w:rPr>
                <w:rFonts w:cs="Calibri"/>
                <w:szCs w:val="22"/>
              </w:rPr>
            </w:pPr>
            <w:r>
              <w:rPr>
                <w:rFonts w:cs="Arial"/>
                <w:szCs w:val="22"/>
                <w:lang w:eastAsia="en-GB"/>
              </w:rPr>
              <w:t xml:space="preserve">To work collaboratively across helpline and interventions EAP teams ensuring effective </w:t>
            </w:r>
            <w:r w:rsidR="001137C8" w:rsidRPr="001137C8">
              <w:rPr>
                <w:rFonts w:cs="Calibri"/>
                <w:szCs w:val="22"/>
              </w:rPr>
              <w:t>talking / psychological therapies</w:t>
            </w:r>
            <w:r>
              <w:rPr>
                <w:rFonts w:cs="Calibri"/>
                <w:szCs w:val="22"/>
              </w:rPr>
              <w:t xml:space="preserve"> are delivered. To ensure the PWP team</w:t>
            </w:r>
            <w:r w:rsidR="001137C8" w:rsidRPr="001137C8">
              <w:rPr>
                <w:rFonts w:cs="Calibri"/>
                <w:szCs w:val="22"/>
              </w:rPr>
              <w:t xml:space="preserve"> deliver well-being and emotional support interventions direct to clients</w:t>
            </w:r>
            <w:r>
              <w:rPr>
                <w:rFonts w:cs="Calibri"/>
                <w:szCs w:val="22"/>
              </w:rPr>
              <w:t xml:space="preserve">, including the supervision and case management of PWPs and participating and systematic clinical governance. </w:t>
            </w:r>
          </w:p>
        </w:tc>
      </w:tr>
      <w:tr w:rsidR="00966F66" w14:paraId="3CFD1385" w14:textId="77777777" w:rsidTr="3B7B6CF9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36EA50A" w14:textId="7D500D90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E94AE5">
              <w:rPr>
                <w:rFonts w:cs="Calibri"/>
                <w:spacing w:val="3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ro</w:t>
            </w:r>
            <w:r w:rsidRPr="00E94AE5">
              <w:rPr>
                <w:rFonts w:cs="Calibri"/>
                <w:spacing w:val="-2"/>
                <w:szCs w:val="22"/>
              </w:rPr>
              <w:t>v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d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da</w:t>
            </w:r>
            <w:r w:rsidRPr="00E94AE5">
              <w:rPr>
                <w:rFonts w:cs="Calibri"/>
                <w:szCs w:val="22"/>
              </w:rPr>
              <w:t>y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to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da</w:t>
            </w:r>
            <w:r w:rsidRPr="00E94AE5">
              <w:rPr>
                <w:rFonts w:cs="Calibri"/>
                <w:szCs w:val="22"/>
              </w:rPr>
              <w:t>y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pacing w:val="3"/>
                <w:szCs w:val="22"/>
              </w:rPr>
              <w:t>s</w:t>
            </w:r>
            <w:r w:rsidRPr="00E94AE5">
              <w:rPr>
                <w:rFonts w:cs="Calibri"/>
                <w:szCs w:val="22"/>
              </w:rPr>
              <w:t>er</w:t>
            </w:r>
            <w:r w:rsidRPr="00E94AE5">
              <w:rPr>
                <w:rFonts w:cs="Calibri"/>
                <w:spacing w:val="1"/>
                <w:szCs w:val="22"/>
              </w:rPr>
              <w:t>vic</w:t>
            </w:r>
            <w:r w:rsidRPr="00E94AE5">
              <w:rPr>
                <w:rFonts w:cs="Calibri"/>
                <w:szCs w:val="22"/>
              </w:rPr>
              <w:t>e</w:t>
            </w:r>
            <w:r>
              <w:rPr>
                <w:rFonts w:cs="Calibri"/>
                <w:spacing w:val="3"/>
                <w:szCs w:val="22"/>
              </w:rPr>
              <w:t xml:space="preserve"> co-ordination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o</w:t>
            </w:r>
            <w:r w:rsidRPr="00E94AE5">
              <w:rPr>
                <w:rFonts w:cs="Calibri"/>
                <w:szCs w:val="22"/>
              </w:rPr>
              <w:t>f</w:t>
            </w:r>
            <w:r w:rsidRPr="00E94AE5">
              <w:rPr>
                <w:rFonts w:cs="Calibri"/>
                <w:spacing w:val="-4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1"/>
                <w:szCs w:val="22"/>
              </w:rPr>
              <w:t>h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3"/>
                <w:szCs w:val="22"/>
              </w:rPr>
              <w:t xml:space="preserve"> </w:t>
            </w:r>
            <w:r>
              <w:rPr>
                <w:rFonts w:cs="Calibri"/>
                <w:spacing w:val="1"/>
                <w:szCs w:val="22"/>
              </w:rPr>
              <w:t xml:space="preserve">PWP team 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nd ot</w:t>
            </w:r>
            <w:r w:rsidRPr="00E94AE5">
              <w:rPr>
                <w:rFonts w:cs="Calibri"/>
                <w:spacing w:val="-1"/>
                <w:szCs w:val="22"/>
              </w:rPr>
              <w:t>h</w:t>
            </w:r>
            <w:r w:rsidRPr="00E94AE5">
              <w:rPr>
                <w:rFonts w:cs="Calibri"/>
                <w:szCs w:val="22"/>
              </w:rPr>
              <w:t>er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r</w:t>
            </w:r>
            <w:r w:rsidRPr="00E94AE5">
              <w:rPr>
                <w:rFonts w:cs="Calibri"/>
                <w:spacing w:val="1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l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1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ed</w:t>
            </w:r>
            <w:r w:rsidRPr="00E94AE5">
              <w:rPr>
                <w:rFonts w:cs="Calibri"/>
                <w:spacing w:val="-5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work</w:t>
            </w:r>
            <w:r w:rsidRPr="00E94AE5">
              <w:rPr>
                <w:rFonts w:cs="Calibri"/>
                <w:spacing w:val="-3"/>
                <w:szCs w:val="22"/>
              </w:rPr>
              <w:t xml:space="preserve"> </w:t>
            </w:r>
            <w:r w:rsidRPr="00E94AE5">
              <w:rPr>
                <w:rFonts w:cs="Calibri"/>
                <w:spacing w:val="-2"/>
                <w:szCs w:val="22"/>
              </w:rPr>
              <w:t>c</w:t>
            </w:r>
            <w:r w:rsidRPr="00E94AE5">
              <w:rPr>
                <w:rFonts w:cs="Calibri"/>
                <w:szCs w:val="22"/>
              </w:rPr>
              <w:t>ar</w:t>
            </w:r>
            <w:r w:rsidRPr="00E94AE5">
              <w:rPr>
                <w:rFonts w:cs="Calibri"/>
                <w:spacing w:val="1"/>
                <w:szCs w:val="22"/>
              </w:rPr>
              <w:t>r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ed</w:t>
            </w:r>
            <w:r w:rsidRPr="00E94AE5">
              <w:rPr>
                <w:rFonts w:cs="Calibri"/>
                <w:spacing w:val="-5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1"/>
                <w:szCs w:val="22"/>
              </w:rPr>
              <w:t>u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5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u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pacing w:val="1"/>
                <w:szCs w:val="22"/>
              </w:rPr>
              <w:t>d</w:t>
            </w:r>
            <w:r w:rsidRPr="00E94AE5">
              <w:rPr>
                <w:rFonts w:cs="Calibri"/>
                <w:szCs w:val="22"/>
              </w:rPr>
              <w:t>er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the</w:t>
            </w:r>
            <w:r w:rsidRPr="00E94AE5">
              <w:rPr>
                <w:rFonts w:cs="Calibri"/>
                <w:spacing w:val="-4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P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3"/>
                <w:szCs w:val="22"/>
              </w:rPr>
              <w:t>s</w:t>
            </w:r>
            <w:r w:rsidRPr="00E94AE5">
              <w:rPr>
                <w:rFonts w:cs="Calibri"/>
                <w:szCs w:val="22"/>
              </w:rPr>
              <w:t>er</w:t>
            </w:r>
            <w:r w:rsidRPr="00E94AE5">
              <w:rPr>
                <w:rFonts w:cs="Calibri"/>
                <w:spacing w:val="-1"/>
                <w:szCs w:val="22"/>
              </w:rPr>
              <w:t>vi</w:t>
            </w:r>
            <w:r w:rsidRPr="00E94AE5">
              <w:rPr>
                <w:rFonts w:cs="Calibri"/>
                <w:spacing w:val="1"/>
                <w:szCs w:val="22"/>
              </w:rPr>
              <w:t>c</w:t>
            </w:r>
            <w:r w:rsidRPr="00E94AE5">
              <w:rPr>
                <w:rFonts w:cs="Calibri"/>
                <w:szCs w:val="22"/>
              </w:rPr>
              <w:t>e.</w:t>
            </w:r>
          </w:p>
          <w:p w14:paraId="0325407B" w14:textId="77777777" w:rsidR="00551B4A" w:rsidRPr="00551B4A" w:rsidRDefault="00551B4A" w:rsidP="00551B4A">
            <w:pPr>
              <w:pStyle w:val="ListParagraph"/>
              <w:ind w:left="314"/>
              <w:rPr>
                <w:rFonts w:cs="Calibri"/>
                <w:szCs w:val="22"/>
              </w:rPr>
            </w:pPr>
          </w:p>
          <w:p w14:paraId="71D6609A" w14:textId="47276934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E94AE5">
              <w:rPr>
                <w:rFonts w:cs="Calibri"/>
                <w:spacing w:val="3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b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r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nc</w:t>
            </w:r>
            <w:r w:rsidRPr="00E94AE5">
              <w:rPr>
                <w:rFonts w:cs="Calibri"/>
                <w:spacing w:val="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p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pacing w:val="-1"/>
                <w:szCs w:val="22"/>
              </w:rPr>
              <w:t>l</w:t>
            </w:r>
            <w:r w:rsidRPr="00E94AE5">
              <w:rPr>
                <w:rFonts w:cs="Calibri"/>
                <w:spacing w:val="3"/>
                <w:szCs w:val="22"/>
              </w:rPr>
              <w:t>l</w:t>
            </w:r>
            <w:r w:rsidRPr="00E94AE5">
              <w:rPr>
                <w:rFonts w:cs="Calibri"/>
                <w:szCs w:val="22"/>
              </w:rPr>
              <w:t>y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resp</w:t>
            </w:r>
            <w:r w:rsidRPr="00E94AE5">
              <w:rPr>
                <w:rFonts w:cs="Calibri"/>
                <w:spacing w:val="1"/>
                <w:szCs w:val="22"/>
              </w:rPr>
              <w:t>o</w:t>
            </w:r>
            <w:r w:rsidRPr="00E94AE5">
              <w:rPr>
                <w:rFonts w:cs="Calibri"/>
                <w:szCs w:val="22"/>
              </w:rPr>
              <w:t>ns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bl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f</w:t>
            </w:r>
            <w:r w:rsidRPr="00E94AE5">
              <w:rPr>
                <w:rFonts w:cs="Calibri"/>
                <w:szCs w:val="22"/>
              </w:rPr>
              <w:t>or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pacing w:val="4"/>
                <w:szCs w:val="22"/>
              </w:rPr>
              <w:t>m</w:t>
            </w:r>
            <w:r w:rsidRPr="00E94AE5">
              <w:rPr>
                <w:rFonts w:cs="Calibri"/>
                <w:spacing w:val="-3"/>
                <w:szCs w:val="22"/>
              </w:rPr>
              <w:t>a</w:t>
            </w:r>
            <w:r w:rsidRPr="00E94AE5">
              <w:rPr>
                <w:rFonts w:cs="Calibri"/>
                <w:spacing w:val="3"/>
                <w:szCs w:val="22"/>
              </w:rPr>
              <w:t>k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ng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c</w:t>
            </w:r>
            <w:r w:rsidRPr="00E94AE5">
              <w:rPr>
                <w:rFonts w:cs="Calibri"/>
                <w:spacing w:val="-1"/>
                <w:szCs w:val="22"/>
              </w:rPr>
              <w:t>l</w:t>
            </w:r>
            <w:r w:rsidRPr="00E94AE5">
              <w:rPr>
                <w:rFonts w:cs="Calibri"/>
                <w:spacing w:val="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</w:t>
            </w:r>
            <w:r w:rsidRPr="00E94AE5">
              <w:rPr>
                <w:rFonts w:cs="Calibri"/>
                <w:spacing w:val="-2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ca</w:t>
            </w:r>
            <w:r w:rsidRPr="00E94AE5">
              <w:rPr>
                <w:rFonts w:cs="Calibri"/>
                <w:szCs w:val="22"/>
              </w:rPr>
              <w:t>l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d</w:t>
            </w:r>
            <w:r w:rsidRPr="00E94AE5">
              <w:rPr>
                <w:rFonts w:cs="Calibri"/>
                <w:szCs w:val="22"/>
              </w:rPr>
              <w:t>ec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s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o</w:t>
            </w:r>
            <w:r w:rsidRPr="00E94AE5">
              <w:rPr>
                <w:rFonts w:cs="Calibri"/>
                <w:szCs w:val="22"/>
              </w:rPr>
              <w:t>ns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b</w:t>
            </w:r>
            <w:r w:rsidRPr="00E94AE5">
              <w:rPr>
                <w:rFonts w:cs="Calibri"/>
                <w:spacing w:val="-1"/>
                <w:szCs w:val="22"/>
              </w:rPr>
              <w:t>a</w:t>
            </w:r>
            <w:r w:rsidRPr="00E94AE5">
              <w:rPr>
                <w:rFonts w:cs="Calibri"/>
                <w:spacing w:val="1"/>
                <w:szCs w:val="22"/>
              </w:rPr>
              <w:t>s</w:t>
            </w:r>
            <w:r w:rsidRPr="00E94AE5">
              <w:rPr>
                <w:rFonts w:cs="Calibri"/>
                <w:szCs w:val="22"/>
              </w:rPr>
              <w:t>ed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on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he</w:t>
            </w:r>
            <w:r w:rsidRPr="00E94AE5">
              <w:rPr>
                <w:rFonts w:cs="Calibri"/>
                <w:w w:val="99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c</w:t>
            </w:r>
            <w:r w:rsidRPr="00E94AE5">
              <w:rPr>
                <w:rFonts w:cs="Calibri"/>
                <w:spacing w:val="-1"/>
                <w:szCs w:val="22"/>
              </w:rPr>
              <w:t>li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2"/>
                <w:szCs w:val="22"/>
              </w:rPr>
              <w:t>’</w:t>
            </w:r>
            <w:r w:rsidRPr="00E94AE5">
              <w:rPr>
                <w:rFonts w:cs="Calibri"/>
                <w:szCs w:val="22"/>
              </w:rPr>
              <w:t>s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pre</w:t>
            </w:r>
            <w:r w:rsidRPr="00E94AE5">
              <w:rPr>
                <w:rFonts w:cs="Calibri"/>
                <w:spacing w:val="1"/>
                <w:szCs w:val="22"/>
              </w:rPr>
              <w:t>se</w:t>
            </w:r>
            <w:r w:rsidRPr="00E94AE5">
              <w:rPr>
                <w:rFonts w:cs="Calibri"/>
                <w:szCs w:val="22"/>
              </w:rPr>
              <w:t>nting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ss</w:t>
            </w:r>
            <w:r w:rsidRPr="00E94AE5">
              <w:rPr>
                <w:rFonts w:cs="Calibri"/>
                <w:szCs w:val="22"/>
              </w:rPr>
              <w:t>u</w:t>
            </w:r>
            <w:r w:rsidRPr="00E94AE5">
              <w:rPr>
                <w:rFonts w:cs="Calibri"/>
                <w:spacing w:val="-1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s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nd</w:t>
            </w:r>
            <w:r w:rsidRPr="00E94AE5">
              <w:rPr>
                <w:rFonts w:cs="Calibri"/>
                <w:spacing w:val="-8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ds and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nsure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7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os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2"/>
                <w:szCs w:val="22"/>
              </w:rPr>
              <w:t>t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v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8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lastRenderedPageBreak/>
              <w:t>o</w:t>
            </w:r>
            <w:r w:rsidRPr="00E94AE5">
              <w:rPr>
                <w:rFonts w:cs="Calibri"/>
                <w:szCs w:val="22"/>
              </w:rPr>
              <w:t>utco</w:t>
            </w:r>
            <w:r w:rsidRPr="00E94AE5">
              <w:rPr>
                <w:rFonts w:cs="Calibri"/>
                <w:spacing w:val="4"/>
                <w:szCs w:val="22"/>
              </w:rPr>
              <w:t>m</w:t>
            </w:r>
            <w:r w:rsidRPr="00E94AE5">
              <w:rPr>
                <w:rFonts w:cs="Calibri"/>
                <w:szCs w:val="22"/>
              </w:rPr>
              <w:t>es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b</w:t>
            </w:r>
            <w:r w:rsidRPr="00E94AE5">
              <w:rPr>
                <w:rFonts w:cs="Calibri"/>
                <w:szCs w:val="22"/>
              </w:rPr>
              <w:t>y</w:t>
            </w:r>
            <w:r w:rsidRPr="00E94AE5">
              <w:rPr>
                <w:rFonts w:cs="Calibri"/>
                <w:w w:val="99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pacing w:val="1"/>
                <w:szCs w:val="22"/>
              </w:rPr>
              <w:t>c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1"/>
                <w:szCs w:val="22"/>
              </w:rPr>
              <w:t>u</w:t>
            </w:r>
            <w:r w:rsidRPr="00E94AE5">
              <w:rPr>
                <w:rFonts w:cs="Calibri"/>
                <w:szCs w:val="22"/>
              </w:rPr>
              <w:t>r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g</w:t>
            </w:r>
            <w:r w:rsidRPr="00E94AE5">
              <w:rPr>
                <w:rFonts w:cs="Calibri"/>
                <w:spacing w:val="-2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g</w:t>
            </w:r>
            <w:r w:rsidRPr="00E94AE5">
              <w:rPr>
                <w:rFonts w:cs="Calibri"/>
                <w:spacing w:val="-10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t</w:t>
            </w:r>
            <w:r w:rsidRPr="00E94AE5">
              <w:rPr>
                <w:rFonts w:cs="Calibri"/>
                <w:spacing w:val="1"/>
                <w:szCs w:val="22"/>
              </w:rPr>
              <w:t>h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pacing w:val="3"/>
                <w:szCs w:val="22"/>
              </w:rPr>
              <w:t>m</w:t>
            </w:r>
            <w:r w:rsidRPr="00E94AE5">
              <w:rPr>
                <w:rFonts w:cs="Calibri"/>
                <w:szCs w:val="22"/>
              </w:rPr>
              <w:t>ost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su</w:t>
            </w:r>
            <w:r w:rsidRPr="00E94AE5">
              <w:rPr>
                <w:rFonts w:cs="Calibri"/>
                <w:spacing w:val="-2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b</w:t>
            </w:r>
            <w:r w:rsidRPr="00E94AE5">
              <w:rPr>
                <w:rFonts w:cs="Calibri"/>
                <w:spacing w:val="-2"/>
                <w:szCs w:val="22"/>
              </w:rPr>
              <w:t>l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pacing w:val="2"/>
                <w:szCs w:val="22"/>
              </w:rPr>
              <w:t>c</w:t>
            </w:r>
            <w:r w:rsidRPr="00E94AE5">
              <w:rPr>
                <w:rFonts w:cs="Calibri"/>
                <w:spacing w:val="-1"/>
                <w:szCs w:val="22"/>
              </w:rPr>
              <w:t>li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c</w:t>
            </w:r>
            <w:r w:rsidRPr="00E94AE5">
              <w:rPr>
                <w:rFonts w:cs="Calibri"/>
                <w:szCs w:val="22"/>
              </w:rPr>
              <w:t>al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pacing w:val="-2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ter</w:t>
            </w:r>
            <w:r w:rsidRPr="00E94AE5">
              <w:rPr>
                <w:rFonts w:cs="Calibri"/>
                <w:spacing w:val="1"/>
                <w:szCs w:val="22"/>
              </w:rPr>
              <w:t>v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pacing w:val="2"/>
                <w:szCs w:val="22"/>
              </w:rPr>
              <w:t>t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on in accordance with NICE Guidance.</w:t>
            </w:r>
          </w:p>
          <w:p w14:paraId="4DFBC469" w14:textId="77777777" w:rsidR="00551B4A" w:rsidRPr="00551B4A" w:rsidRDefault="00551B4A" w:rsidP="00551B4A">
            <w:pPr>
              <w:rPr>
                <w:rFonts w:cs="Calibri"/>
                <w:szCs w:val="22"/>
              </w:rPr>
            </w:pPr>
          </w:p>
          <w:p w14:paraId="1806AB2D" w14:textId="15B8B071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E94AE5">
              <w:rPr>
                <w:rFonts w:cs="Calibri"/>
                <w:spacing w:val="3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ro</w:t>
            </w:r>
            <w:r w:rsidRPr="00E94AE5">
              <w:rPr>
                <w:rFonts w:cs="Calibri"/>
                <w:spacing w:val="-2"/>
                <w:szCs w:val="22"/>
              </w:rPr>
              <w:t>v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d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l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3"/>
                <w:szCs w:val="22"/>
              </w:rPr>
              <w:t>m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-1"/>
                <w:szCs w:val="22"/>
              </w:rPr>
              <w:t>g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4"/>
                <w:szCs w:val="22"/>
              </w:rPr>
              <w:t>m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a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d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one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-1"/>
                <w:szCs w:val="22"/>
              </w:rPr>
              <w:t>o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su</w:t>
            </w:r>
            <w:r w:rsidRPr="00E94AE5">
              <w:rPr>
                <w:rFonts w:cs="Calibri"/>
                <w:spacing w:val="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p</w:t>
            </w:r>
            <w:r w:rsidRPr="00E94AE5">
              <w:rPr>
                <w:rFonts w:cs="Calibri"/>
                <w:spacing w:val="-1"/>
                <w:szCs w:val="22"/>
              </w:rPr>
              <w:t>o</w:t>
            </w:r>
            <w:r w:rsidRPr="00E94AE5">
              <w:rPr>
                <w:rFonts w:cs="Calibri"/>
                <w:szCs w:val="22"/>
              </w:rPr>
              <w:t>rt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>
              <w:rPr>
                <w:rFonts w:cs="Calibri"/>
                <w:spacing w:val="1"/>
                <w:szCs w:val="22"/>
              </w:rPr>
              <w:t>PWPs</w:t>
            </w:r>
            <w:r w:rsidRPr="00E94AE5">
              <w:rPr>
                <w:rFonts w:cs="Calibri"/>
                <w:spacing w:val="-2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d</w:t>
            </w:r>
            <w:r w:rsidRPr="00E94AE5">
              <w:rPr>
                <w:rFonts w:cs="Calibri"/>
                <w:spacing w:val="-5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n</w:t>
            </w:r>
            <w:r w:rsidRPr="00E94AE5">
              <w:rPr>
                <w:rFonts w:cs="Calibri"/>
                <w:spacing w:val="1"/>
                <w:szCs w:val="22"/>
              </w:rPr>
              <w:t>s</w:t>
            </w:r>
            <w:r w:rsidRPr="00E94AE5">
              <w:rPr>
                <w:rFonts w:cs="Calibri"/>
                <w:szCs w:val="22"/>
              </w:rPr>
              <w:t>ure</w:t>
            </w:r>
            <w:r w:rsidRPr="00E94AE5">
              <w:rPr>
                <w:rFonts w:cs="Calibri"/>
                <w:spacing w:val="-4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th</w:t>
            </w:r>
            <w:r w:rsidRPr="00E94AE5">
              <w:rPr>
                <w:rFonts w:cs="Calibri"/>
                <w:spacing w:val="1"/>
                <w:szCs w:val="22"/>
              </w:rPr>
              <w:t>a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</w:t>
            </w:r>
            <w:r w:rsidRPr="00E94AE5">
              <w:rPr>
                <w:rFonts w:cs="Calibri"/>
                <w:spacing w:val="-1"/>
                <w:szCs w:val="22"/>
              </w:rPr>
              <w:t>h</w:t>
            </w:r>
            <w:r w:rsidRPr="00E94AE5">
              <w:rPr>
                <w:rFonts w:cs="Calibri"/>
                <w:spacing w:val="4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y</w:t>
            </w:r>
            <w:r w:rsidRPr="00E94AE5">
              <w:rPr>
                <w:rFonts w:cs="Calibri"/>
                <w:spacing w:val="-9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are</w:t>
            </w:r>
            <w:r w:rsidRPr="00E94AE5">
              <w:rPr>
                <w:rFonts w:cs="Calibri"/>
                <w:spacing w:val="-5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tra</w:t>
            </w:r>
            <w:r w:rsidRPr="00E94AE5">
              <w:rPr>
                <w:rFonts w:cs="Calibri"/>
                <w:spacing w:val="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</w:t>
            </w:r>
            <w:r w:rsidRPr="00E94AE5">
              <w:rPr>
                <w:rFonts w:cs="Calibri"/>
                <w:spacing w:val="-1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d</w:t>
            </w:r>
            <w:r w:rsidRPr="00E94AE5">
              <w:rPr>
                <w:rFonts w:cs="Calibri"/>
                <w:spacing w:val="-4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d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su</w:t>
            </w:r>
            <w:r w:rsidRPr="00E94AE5">
              <w:rPr>
                <w:rFonts w:cs="Calibri"/>
                <w:spacing w:val="-1"/>
                <w:szCs w:val="22"/>
              </w:rPr>
              <w:t>p</w:t>
            </w:r>
            <w:r w:rsidRPr="00E94AE5">
              <w:rPr>
                <w:rFonts w:cs="Calibri"/>
                <w:spacing w:val="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orted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t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pacing w:val="1"/>
                <w:szCs w:val="22"/>
              </w:rPr>
              <w:t>f</w:t>
            </w:r>
            <w:r w:rsidRPr="00E94AE5">
              <w:rPr>
                <w:rFonts w:cs="Calibri"/>
                <w:szCs w:val="22"/>
              </w:rPr>
              <w:t>o</w:t>
            </w:r>
            <w:r w:rsidRPr="00E94AE5">
              <w:rPr>
                <w:rFonts w:cs="Calibri"/>
                <w:spacing w:val="-2"/>
                <w:szCs w:val="22"/>
              </w:rPr>
              <w:t>l</w:t>
            </w:r>
            <w:r w:rsidRPr="00E94AE5">
              <w:rPr>
                <w:rFonts w:cs="Calibri"/>
                <w:spacing w:val="1"/>
                <w:szCs w:val="22"/>
              </w:rPr>
              <w:t>lo</w:t>
            </w:r>
            <w:r w:rsidRPr="00E94AE5">
              <w:rPr>
                <w:rFonts w:cs="Calibri"/>
                <w:szCs w:val="22"/>
              </w:rPr>
              <w:t>w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NICE</w:t>
            </w:r>
            <w:r w:rsidRPr="00E94AE5">
              <w:rPr>
                <w:rFonts w:cs="Calibri"/>
                <w:w w:val="99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g</w:t>
            </w:r>
            <w:r w:rsidRPr="00E94AE5">
              <w:rPr>
                <w:rFonts w:cs="Calibri"/>
                <w:spacing w:val="-1"/>
                <w:szCs w:val="22"/>
              </w:rPr>
              <w:t>u</w:t>
            </w:r>
            <w:r w:rsidRPr="00E94AE5">
              <w:rPr>
                <w:rFonts w:cs="Calibri"/>
                <w:spacing w:val="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d</w:t>
            </w:r>
            <w:r w:rsidRPr="00E94AE5">
              <w:rPr>
                <w:rFonts w:cs="Calibri"/>
                <w:spacing w:val="-1"/>
                <w:szCs w:val="22"/>
              </w:rPr>
              <w:t>e</w:t>
            </w:r>
            <w:r w:rsidRPr="00E94AE5">
              <w:rPr>
                <w:rFonts w:cs="Calibri"/>
                <w:spacing w:val="1"/>
                <w:szCs w:val="22"/>
              </w:rPr>
              <w:t>l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n</w:t>
            </w:r>
            <w:r w:rsidRPr="00E94AE5">
              <w:rPr>
                <w:rFonts w:cs="Calibri"/>
                <w:szCs w:val="22"/>
              </w:rPr>
              <w:t>es</w:t>
            </w:r>
            <w:r w:rsidRPr="00E94AE5">
              <w:rPr>
                <w:rFonts w:cs="Calibri"/>
                <w:spacing w:val="-8"/>
                <w:szCs w:val="22"/>
              </w:rPr>
              <w:t xml:space="preserve"> </w:t>
            </w:r>
            <w:r w:rsidRPr="00E94AE5">
              <w:rPr>
                <w:rFonts w:cs="Calibri"/>
                <w:spacing w:val="-2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</w:t>
            </w:r>
            <w:r w:rsidRPr="00E94AE5">
              <w:rPr>
                <w:rFonts w:cs="Calibri"/>
                <w:spacing w:val="-6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th</w:t>
            </w:r>
            <w:r w:rsidRPr="00E94AE5">
              <w:rPr>
                <w:rFonts w:cs="Calibri"/>
                <w:spacing w:val="1"/>
                <w:szCs w:val="22"/>
              </w:rPr>
              <w:t>e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r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a</w:t>
            </w:r>
            <w:r w:rsidRPr="00E94AE5">
              <w:rPr>
                <w:rFonts w:cs="Calibri"/>
                <w:spacing w:val="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proac</w:t>
            </w:r>
            <w:r w:rsidRPr="00E94AE5">
              <w:rPr>
                <w:rFonts w:cs="Calibri"/>
                <w:spacing w:val="1"/>
                <w:szCs w:val="22"/>
              </w:rPr>
              <w:t>h</w:t>
            </w:r>
            <w:r w:rsidRPr="00E94AE5">
              <w:rPr>
                <w:rFonts w:cs="Calibri"/>
                <w:szCs w:val="22"/>
              </w:rPr>
              <w:t>es</w:t>
            </w:r>
            <w:r w:rsidRPr="00E94AE5">
              <w:rPr>
                <w:rFonts w:cs="Calibri"/>
                <w:spacing w:val="-7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to</w:t>
            </w:r>
            <w:r w:rsidRPr="00E94AE5">
              <w:rPr>
                <w:rFonts w:cs="Calibri"/>
                <w:spacing w:val="-8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su</w:t>
            </w:r>
            <w:r w:rsidRPr="00E94AE5">
              <w:rPr>
                <w:rFonts w:cs="Calibri"/>
                <w:spacing w:val="1"/>
                <w:szCs w:val="22"/>
              </w:rPr>
              <w:t>p</w:t>
            </w:r>
            <w:r w:rsidRPr="00E94AE5">
              <w:rPr>
                <w:rFonts w:cs="Calibri"/>
                <w:szCs w:val="22"/>
              </w:rPr>
              <w:t>p</w:t>
            </w:r>
            <w:r w:rsidRPr="00E94AE5">
              <w:rPr>
                <w:rFonts w:cs="Calibri"/>
                <w:spacing w:val="-1"/>
                <w:szCs w:val="22"/>
              </w:rPr>
              <w:t>o</w:t>
            </w:r>
            <w:r w:rsidRPr="00E94AE5">
              <w:rPr>
                <w:rFonts w:cs="Calibri"/>
                <w:szCs w:val="22"/>
              </w:rPr>
              <w:t>rt</w:t>
            </w:r>
            <w:r w:rsidRPr="00E94AE5">
              <w:rPr>
                <w:rFonts w:cs="Calibri"/>
                <w:spacing w:val="1"/>
                <w:szCs w:val="22"/>
              </w:rPr>
              <w:t>i</w:t>
            </w:r>
            <w:r w:rsidRPr="00E94AE5">
              <w:rPr>
                <w:rFonts w:cs="Calibri"/>
                <w:szCs w:val="22"/>
              </w:rPr>
              <w:t>ng</w:t>
            </w:r>
            <w:r w:rsidRPr="00E94AE5">
              <w:rPr>
                <w:rFonts w:cs="Calibri"/>
                <w:spacing w:val="-8"/>
                <w:szCs w:val="22"/>
              </w:rPr>
              <w:t xml:space="preserve"> </w:t>
            </w:r>
            <w:r w:rsidRPr="00E94AE5">
              <w:rPr>
                <w:rFonts w:cs="Calibri"/>
                <w:szCs w:val="22"/>
              </w:rPr>
              <w:t>c</w:t>
            </w:r>
            <w:r w:rsidRPr="00E94AE5">
              <w:rPr>
                <w:rFonts w:cs="Calibri"/>
                <w:spacing w:val="6"/>
                <w:szCs w:val="22"/>
              </w:rPr>
              <w:t>l</w:t>
            </w:r>
            <w:r w:rsidRPr="00E94AE5">
              <w:rPr>
                <w:rFonts w:cs="Calibri"/>
                <w:spacing w:val="-1"/>
                <w:szCs w:val="22"/>
              </w:rPr>
              <w:t>i</w:t>
            </w:r>
            <w:r w:rsidRPr="00E94AE5">
              <w:rPr>
                <w:rFonts w:cs="Calibri"/>
                <w:spacing w:val="1"/>
                <w:szCs w:val="22"/>
              </w:rPr>
              <w:t>e</w:t>
            </w:r>
            <w:r w:rsidRPr="00E94AE5">
              <w:rPr>
                <w:rFonts w:cs="Calibri"/>
                <w:szCs w:val="22"/>
              </w:rPr>
              <w:t>nts.</w:t>
            </w:r>
          </w:p>
          <w:p w14:paraId="6955A22F" w14:textId="77777777" w:rsidR="00551B4A" w:rsidRPr="00551B4A" w:rsidRDefault="00551B4A" w:rsidP="00551B4A">
            <w:pPr>
              <w:rPr>
                <w:rFonts w:cs="Calibri"/>
                <w:szCs w:val="22"/>
              </w:rPr>
            </w:pPr>
          </w:p>
          <w:p w14:paraId="52E197A4" w14:textId="21538416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E94AE5">
              <w:rPr>
                <w:rFonts w:cs="Calibri"/>
                <w:szCs w:val="22"/>
              </w:rPr>
              <w:t xml:space="preserve">To </w:t>
            </w:r>
            <w:r>
              <w:rPr>
                <w:rFonts w:cs="Calibri"/>
                <w:szCs w:val="22"/>
              </w:rPr>
              <w:t xml:space="preserve">provide effective supervision to ensure </w:t>
            </w:r>
            <w:r w:rsidRPr="00E94AE5">
              <w:rPr>
                <w:rFonts w:cs="Calibri"/>
                <w:szCs w:val="22"/>
              </w:rPr>
              <w:t xml:space="preserve">service KPI’s and targets are met, and that direct reports are meeting all SLAs though effective service and line management. </w:t>
            </w:r>
          </w:p>
          <w:p w14:paraId="229208F2" w14:textId="77777777" w:rsidR="006241DE" w:rsidRPr="006241DE" w:rsidRDefault="006241DE" w:rsidP="00551B4A">
            <w:pPr>
              <w:pStyle w:val="ListParagraph"/>
              <w:ind w:left="314"/>
              <w:rPr>
                <w:rFonts w:cs="Calibri"/>
                <w:szCs w:val="22"/>
              </w:rPr>
            </w:pPr>
          </w:p>
          <w:p w14:paraId="1BFF0C92" w14:textId="63A638B4" w:rsidR="006241DE" w:rsidRDefault="006241DE" w:rsidP="00551B4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Clinical Responsibilities:</w:t>
            </w:r>
          </w:p>
          <w:p w14:paraId="7ADA2C93" w14:textId="0FD2D9FC" w:rsidR="006241DE" w:rsidRDefault="006241DE" w:rsidP="3B7B6CF9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</w:rPr>
            </w:pPr>
            <w:r w:rsidRPr="3B7B6CF9">
              <w:rPr>
                <w:rFonts w:cs="Calibri"/>
              </w:rPr>
              <w:t>Ensure PWPs undertake work that is suitable for Step 2 interventions</w:t>
            </w:r>
          </w:p>
          <w:p w14:paraId="25E191E4" w14:textId="01D470E0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Ensure all clinical outcomes measures, assessments, risk, notes, and recording keeping is audited in line with VHGs audit cycle, and improvement actions are taken where required</w:t>
            </w:r>
          </w:p>
          <w:p w14:paraId="4DFAFAB2" w14:textId="654D1E7B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Clinically review case notes and make appropriate recommendations to PWPS in accordance with NICE guidance</w:t>
            </w:r>
          </w:p>
          <w:p w14:paraId="5A97400E" w14:textId="1CD422B1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Case </w:t>
            </w:r>
            <w:proofErr w:type="gramStart"/>
            <w:r>
              <w:rPr>
                <w:rFonts w:cs="Calibri"/>
                <w:szCs w:val="22"/>
              </w:rPr>
              <w:t>manage</w:t>
            </w:r>
            <w:proofErr w:type="gramEnd"/>
            <w:r>
              <w:rPr>
                <w:rFonts w:cs="Calibri"/>
                <w:szCs w:val="22"/>
              </w:rPr>
              <w:t xml:space="preserve"> the work of PWPs</w:t>
            </w:r>
          </w:p>
          <w:p w14:paraId="11439F18" w14:textId="17E0AC9A" w:rsidR="006241DE" w:rsidRDefault="006241DE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Monitor risk cases in accordance with internal processes, holding clinical discussions with network counsellors as required</w:t>
            </w:r>
          </w:p>
          <w:p w14:paraId="214A5807" w14:textId="6F74346A" w:rsidR="006241DE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Ensure PWPs abide by all Risk and Safeguarding policies and procedures and ensure cases are escalated and reported on wherever required</w:t>
            </w:r>
          </w:p>
          <w:p w14:paraId="3F32C8E9" w14:textId="77777777" w:rsidR="00541D37" w:rsidRPr="00541D37" w:rsidRDefault="00CB05CE" w:rsidP="00255E9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4" w:right="577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pacing w:val="1"/>
                <w:szCs w:val="22"/>
              </w:rPr>
              <w:t>Support PWP team to o</w:t>
            </w:r>
            <w:r w:rsidRPr="00BE78D7">
              <w:rPr>
                <w:rFonts w:eastAsia="Times New Roman" w:cs="Calibri"/>
                <w:szCs w:val="22"/>
              </w:rPr>
              <w:t>f</w:t>
            </w:r>
            <w:r w:rsidRPr="00BE78D7">
              <w:rPr>
                <w:rFonts w:eastAsia="Times New Roman" w:cs="Calibri"/>
                <w:spacing w:val="1"/>
                <w:szCs w:val="22"/>
              </w:rPr>
              <w:t>fe</w:t>
            </w:r>
            <w:r w:rsidRPr="00BE78D7">
              <w:rPr>
                <w:rFonts w:eastAsia="Times New Roman" w:cs="Calibri"/>
                <w:szCs w:val="22"/>
              </w:rPr>
              <w:t>r a</w:t>
            </w:r>
            <w:r w:rsidRPr="00BE78D7">
              <w:rPr>
                <w:rFonts w:eastAsia="Times New Roman" w:cs="Calibri"/>
                <w:spacing w:val="-2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zCs w:val="22"/>
              </w:rPr>
              <w:t>r</w:t>
            </w:r>
            <w:r w:rsidRPr="00BE78D7">
              <w:rPr>
                <w:rFonts w:eastAsia="Times New Roman" w:cs="Calibri"/>
                <w:spacing w:val="-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nge o</w:t>
            </w:r>
            <w:r w:rsidRPr="00BE78D7">
              <w:rPr>
                <w:rFonts w:eastAsia="Times New Roman" w:cs="Calibri"/>
                <w:spacing w:val="-1"/>
                <w:szCs w:val="22"/>
              </w:rPr>
              <w:t>f</w:t>
            </w:r>
            <w:r w:rsidRPr="00BE78D7">
              <w:rPr>
                <w:rFonts w:eastAsia="Times New Roman" w:cs="Calibri"/>
                <w:szCs w:val="22"/>
              </w:rPr>
              <w:t xml:space="preserve"> choice</w:t>
            </w:r>
            <w:r w:rsidRPr="00BE78D7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pacing w:val="-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b</w:t>
            </w:r>
            <w:r w:rsidRPr="00BE78D7">
              <w:rPr>
                <w:rFonts w:eastAsia="Times New Roman" w:cs="Calibri"/>
                <w:spacing w:val="-1"/>
                <w:szCs w:val="22"/>
              </w:rPr>
              <w:t>o</w:t>
            </w:r>
            <w:r w:rsidRPr="00BE78D7">
              <w:rPr>
                <w:rFonts w:eastAsia="Times New Roman" w:cs="Calibri"/>
                <w:spacing w:val="2"/>
                <w:szCs w:val="22"/>
              </w:rPr>
              <w:t>u</w:t>
            </w:r>
            <w:r w:rsidRPr="00BE78D7">
              <w:rPr>
                <w:rFonts w:eastAsia="Times New Roman" w:cs="Calibri"/>
                <w:szCs w:val="22"/>
              </w:rPr>
              <w:t>t</w:t>
            </w:r>
            <w:r w:rsidRPr="00BE78D7">
              <w:rPr>
                <w:rFonts w:eastAsia="Times New Roman" w:cs="Calibri"/>
                <w:spacing w:val="-1"/>
                <w:szCs w:val="22"/>
              </w:rPr>
              <w:t xml:space="preserve"> t</w:t>
            </w:r>
            <w:r w:rsidRPr="00BE78D7">
              <w:rPr>
                <w:rFonts w:eastAsia="Times New Roman" w:cs="Calibri"/>
                <w:szCs w:val="22"/>
              </w:rPr>
              <w:t>re</w:t>
            </w:r>
            <w:r w:rsidRPr="00BE78D7">
              <w:rPr>
                <w:rFonts w:eastAsia="Times New Roman" w:cs="Calibri"/>
                <w:spacing w:val="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tme</w:t>
            </w:r>
            <w:r w:rsidRPr="00BE78D7">
              <w:rPr>
                <w:rFonts w:eastAsia="Times New Roman" w:cs="Calibri"/>
                <w:spacing w:val="1"/>
                <w:szCs w:val="22"/>
              </w:rPr>
              <w:t>n</w:t>
            </w:r>
            <w:r w:rsidRPr="00BE78D7">
              <w:rPr>
                <w:rFonts w:eastAsia="Times New Roman" w:cs="Calibri"/>
                <w:szCs w:val="22"/>
              </w:rPr>
              <w:t>t</w:t>
            </w:r>
            <w:r w:rsidRPr="00BE78D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pacing w:val="1"/>
                <w:szCs w:val="22"/>
              </w:rPr>
              <w:t>o</w:t>
            </w:r>
            <w:r w:rsidRPr="00BE78D7">
              <w:rPr>
                <w:rFonts w:eastAsia="Times New Roman" w:cs="Calibri"/>
                <w:szCs w:val="22"/>
              </w:rPr>
              <w:t>p</w:t>
            </w:r>
            <w:r w:rsidRPr="00BE78D7">
              <w:rPr>
                <w:rFonts w:eastAsia="Times New Roman" w:cs="Calibri"/>
                <w:spacing w:val="-1"/>
                <w:szCs w:val="22"/>
              </w:rPr>
              <w:t>t</w:t>
            </w:r>
            <w:r w:rsidRPr="00BE78D7">
              <w:rPr>
                <w:rFonts w:eastAsia="Times New Roman" w:cs="Calibri"/>
                <w:szCs w:val="22"/>
              </w:rPr>
              <w:t>i</w:t>
            </w:r>
            <w:r w:rsidRPr="00BE78D7">
              <w:rPr>
                <w:rFonts w:eastAsia="Times New Roman" w:cs="Calibri"/>
                <w:spacing w:val="1"/>
                <w:szCs w:val="22"/>
              </w:rPr>
              <w:t>on</w:t>
            </w:r>
            <w:r w:rsidRPr="00BE78D7">
              <w:rPr>
                <w:rFonts w:eastAsia="Times New Roman" w:cs="Calibri"/>
                <w:szCs w:val="22"/>
              </w:rPr>
              <w:t>s av</w:t>
            </w:r>
            <w:r w:rsidRPr="00BE78D7">
              <w:rPr>
                <w:rFonts w:eastAsia="Times New Roman" w:cs="Calibri"/>
                <w:spacing w:val="-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il</w:t>
            </w:r>
            <w:r w:rsidRPr="00BE78D7">
              <w:rPr>
                <w:rFonts w:eastAsia="Times New Roman" w:cs="Calibri"/>
                <w:spacing w:val="-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ble b</w:t>
            </w:r>
            <w:r w:rsidRPr="00BE78D7">
              <w:rPr>
                <w:rFonts w:eastAsia="Times New Roman" w:cs="Calibri"/>
                <w:spacing w:val="-1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sed</w:t>
            </w:r>
            <w:r w:rsidRPr="00BE78D7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zCs w:val="22"/>
              </w:rPr>
              <w:t>on t</w:t>
            </w:r>
            <w:r w:rsidRPr="00BE78D7">
              <w:rPr>
                <w:rFonts w:eastAsia="Times New Roman" w:cs="Calibri"/>
                <w:spacing w:val="1"/>
                <w:szCs w:val="22"/>
              </w:rPr>
              <w:t>h</w:t>
            </w:r>
            <w:r w:rsidRPr="00BE78D7">
              <w:rPr>
                <w:rFonts w:eastAsia="Times New Roman" w:cs="Calibri"/>
                <w:szCs w:val="22"/>
              </w:rPr>
              <w:t>e l</w:t>
            </w:r>
            <w:r w:rsidRPr="00BE78D7">
              <w:rPr>
                <w:rFonts w:eastAsia="Times New Roman" w:cs="Calibri"/>
                <w:spacing w:val="1"/>
                <w:szCs w:val="22"/>
              </w:rPr>
              <w:t>e</w:t>
            </w:r>
            <w:r w:rsidRPr="00BE78D7">
              <w:rPr>
                <w:rFonts w:eastAsia="Times New Roman" w:cs="Calibri"/>
                <w:szCs w:val="22"/>
              </w:rPr>
              <w:t>ast</w:t>
            </w:r>
            <w:r w:rsidRPr="00BE78D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zCs w:val="22"/>
              </w:rPr>
              <w:t>bur</w:t>
            </w:r>
            <w:r w:rsidRPr="00BE78D7">
              <w:rPr>
                <w:rFonts w:eastAsia="Times New Roman" w:cs="Calibri"/>
                <w:spacing w:val="-1"/>
                <w:szCs w:val="22"/>
              </w:rPr>
              <w:t>d</w:t>
            </w:r>
            <w:r w:rsidRPr="00BE78D7">
              <w:rPr>
                <w:rFonts w:eastAsia="Times New Roman" w:cs="Calibri"/>
                <w:szCs w:val="22"/>
              </w:rPr>
              <w:t>en</w:t>
            </w:r>
            <w:r>
              <w:rPr>
                <w:rFonts w:eastAsia="Times New Roman" w:cs="Calibri"/>
                <w:szCs w:val="22"/>
              </w:rPr>
              <w:t>some</w:t>
            </w:r>
            <w:r w:rsidRPr="00BE78D7">
              <w:rPr>
                <w:rFonts w:eastAsia="Times New Roman" w:cs="Calibri"/>
                <w:szCs w:val="22"/>
              </w:rPr>
              <w:t xml:space="preserve"> inter</w:t>
            </w:r>
            <w:r w:rsidRPr="00BE78D7">
              <w:rPr>
                <w:rFonts w:eastAsia="Times New Roman" w:cs="Calibri"/>
                <w:spacing w:val="1"/>
                <w:szCs w:val="22"/>
              </w:rPr>
              <w:t>v</w:t>
            </w:r>
            <w:r w:rsidRPr="00BE78D7">
              <w:rPr>
                <w:rFonts w:eastAsia="Times New Roman" w:cs="Calibri"/>
                <w:szCs w:val="22"/>
              </w:rPr>
              <w:t>e</w:t>
            </w:r>
            <w:r w:rsidRPr="00BE78D7">
              <w:rPr>
                <w:rFonts w:eastAsia="Times New Roman" w:cs="Calibri"/>
                <w:spacing w:val="1"/>
                <w:szCs w:val="22"/>
              </w:rPr>
              <w:t>n</w:t>
            </w:r>
            <w:r w:rsidRPr="00BE78D7">
              <w:rPr>
                <w:rFonts w:eastAsia="Times New Roman" w:cs="Calibri"/>
                <w:szCs w:val="22"/>
              </w:rPr>
              <w:t xml:space="preserve">tion </w:t>
            </w:r>
            <w:r w:rsidRPr="00BE78D7">
              <w:rPr>
                <w:rFonts w:eastAsia="Times New Roman" w:cs="Calibri"/>
                <w:spacing w:val="-2"/>
                <w:szCs w:val="22"/>
              </w:rPr>
              <w:t>a</w:t>
            </w:r>
            <w:r w:rsidRPr="00BE78D7">
              <w:rPr>
                <w:rFonts w:eastAsia="Times New Roman" w:cs="Calibri"/>
                <w:szCs w:val="22"/>
              </w:rPr>
              <w:t>p</w:t>
            </w:r>
            <w:r w:rsidRPr="00BE78D7">
              <w:rPr>
                <w:rFonts w:eastAsia="Times New Roman" w:cs="Calibri"/>
                <w:spacing w:val="-1"/>
                <w:szCs w:val="22"/>
              </w:rPr>
              <w:t>p</w:t>
            </w:r>
            <w:r w:rsidRPr="00BE78D7">
              <w:rPr>
                <w:rFonts w:eastAsia="Times New Roman" w:cs="Calibri"/>
                <w:szCs w:val="22"/>
              </w:rPr>
              <w:t>r</w:t>
            </w:r>
            <w:r w:rsidRPr="00BE78D7">
              <w:rPr>
                <w:rFonts w:eastAsia="Times New Roman" w:cs="Calibri"/>
                <w:spacing w:val="-1"/>
                <w:szCs w:val="22"/>
              </w:rPr>
              <w:t>o</w:t>
            </w:r>
            <w:r w:rsidRPr="00BE78D7">
              <w:rPr>
                <w:rFonts w:eastAsia="Times New Roman" w:cs="Calibri"/>
                <w:szCs w:val="22"/>
              </w:rPr>
              <w:t>pr</w:t>
            </w:r>
            <w:r w:rsidRPr="00BE78D7">
              <w:rPr>
                <w:rFonts w:eastAsia="Times New Roman" w:cs="Calibri"/>
                <w:spacing w:val="1"/>
                <w:szCs w:val="22"/>
              </w:rPr>
              <w:t>i</w:t>
            </w:r>
            <w:r w:rsidRPr="00BE78D7">
              <w:rPr>
                <w:rFonts w:eastAsia="Times New Roman" w:cs="Calibri"/>
                <w:szCs w:val="22"/>
              </w:rPr>
              <w:t>ate</w:t>
            </w:r>
            <w:r w:rsidRPr="00BE78D7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zCs w:val="22"/>
              </w:rPr>
              <w:t>to</w:t>
            </w:r>
            <w:r w:rsidRPr="00BE78D7">
              <w:rPr>
                <w:rFonts w:eastAsia="Times New Roman" w:cs="Calibri"/>
                <w:spacing w:val="-2"/>
                <w:szCs w:val="22"/>
              </w:rPr>
              <w:t xml:space="preserve"> </w:t>
            </w:r>
            <w:r w:rsidRPr="00BE78D7">
              <w:rPr>
                <w:rFonts w:eastAsia="Times New Roman" w:cs="Calibri"/>
                <w:szCs w:val="22"/>
              </w:rPr>
              <w:t>n</w:t>
            </w:r>
            <w:r w:rsidRPr="00BE78D7">
              <w:rPr>
                <w:rFonts w:eastAsia="Times New Roman" w:cs="Calibri"/>
                <w:spacing w:val="1"/>
                <w:szCs w:val="22"/>
              </w:rPr>
              <w:t>ee</w:t>
            </w:r>
            <w:r w:rsidRPr="00BE78D7">
              <w:rPr>
                <w:rFonts w:eastAsia="Times New Roman" w:cs="Calibri"/>
                <w:szCs w:val="22"/>
              </w:rPr>
              <w:t>d</w:t>
            </w:r>
            <w:r w:rsidR="00541D37">
              <w:rPr>
                <w:rFonts w:eastAsia="Times New Roman" w:cs="Calibri"/>
                <w:szCs w:val="22"/>
              </w:rPr>
              <w:t xml:space="preserve">. </w:t>
            </w:r>
            <w:r w:rsidRPr="00BE78D7">
              <w:rPr>
                <w:rFonts w:eastAsia="Times New Roman" w:cs="Calibri"/>
                <w:spacing w:val="1"/>
                <w:szCs w:val="22"/>
              </w:rPr>
              <w:t xml:space="preserve"> </w:t>
            </w:r>
          </w:p>
          <w:p w14:paraId="580BBE2B" w14:textId="67589BDF" w:rsidR="00CB05CE" w:rsidRPr="00541D37" w:rsidRDefault="00541D37" w:rsidP="00255E9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4" w:right="577"/>
              <w:rPr>
                <w:rFonts w:cs="Calibri"/>
                <w:szCs w:val="22"/>
              </w:rPr>
            </w:pPr>
            <w:r w:rsidRPr="00541D37">
              <w:rPr>
                <w:rFonts w:eastAsia="Times New Roman" w:cs="Calibri"/>
                <w:spacing w:val="1"/>
                <w:szCs w:val="22"/>
              </w:rPr>
              <w:t>Co-ordinate a</w:t>
            </w:r>
            <w:r w:rsidR="00CB05CE" w:rsidRPr="00541D37">
              <w:rPr>
                <w:rFonts w:eastAsia="Times New Roman" w:cs="Calibri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ra</w:t>
            </w:r>
            <w:r w:rsidR="00CB05CE" w:rsidRPr="00541D37">
              <w:rPr>
                <w:rFonts w:eastAsia="Times New Roman" w:cs="Calibri"/>
                <w:szCs w:val="22"/>
              </w:rPr>
              <w:t>nge</w:t>
            </w:r>
            <w:r w:rsidR="00CB05CE" w:rsidRPr="00541D37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zCs w:val="22"/>
              </w:rPr>
              <w:t>of short-term e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v</w:t>
            </w:r>
            <w:r w:rsidR="00CB05CE" w:rsidRPr="00541D37">
              <w:rPr>
                <w:rFonts w:eastAsia="Times New Roman" w:cs="Calibri"/>
                <w:szCs w:val="22"/>
              </w:rPr>
              <w:t>ide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n</w:t>
            </w:r>
            <w:r w:rsidR="00CB05CE" w:rsidRPr="00541D37">
              <w:rPr>
                <w:rFonts w:eastAsia="Times New Roman" w:cs="Calibri"/>
                <w:szCs w:val="22"/>
              </w:rPr>
              <w:t>ce b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="00CB05CE" w:rsidRPr="00541D37">
              <w:rPr>
                <w:rFonts w:eastAsia="Times New Roman" w:cs="Calibri"/>
                <w:szCs w:val="22"/>
              </w:rPr>
              <w:t>s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e</w:t>
            </w:r>
            <w:r w:rsidR="00CB05CE" w:rsidRPr="00541D37">
              <w:rPr>
                <w:rFonts w:eastAsia="Times New Roman" w:cs="Calibri"/>
                <w:szCs w:val="22"/>
              </w:rPr>
              <w:t>d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zCs w:val="22"/>
              </w:rPr>
              <w:t>low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zCs w:val="22"/>
              </w:rPr>
              <w:t>- inte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ns</w:t>
            </w:r>
            <w:r w:rsidR="00CB05CE" w:rsidRPr="00541D37">
              <w:rPr>
                <w:rFonts w:eastAsia="Times New Roman" w:cs="Calibri"/>
                <w:szCs w:val="22"/>
              </w:rPr>
              <w:t xml:space="preserve">ity 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p</w:t>
            </w:r>
            <w:r w:rsidR="00CB05CE" w:rsidRPr="00541D37">
              <w:rPr>
                <w:rFonts w:eastAsia="Times New Roman" w:cs="Calibri"/>
                <w:szCs w:val="22"/>
              </w:rPr>
              <w:t>s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y</w:t>
            </w:r>
            <w:r w:rsidR="00CB05CE" w:rsidRPr="00541D37">
              <w:rPr>
                <w:rFonts w:eastAsia="Times New Roman" w:cs="Calibri"/>
                <w:szCs w:val="22"/>
              </w:rPr>
              <w:t>cholo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g</w:t>
            </w:r>
            <w:r w:rsidR="00CB05CE" w:rsidRPr="00541D37">
              <w:rPr>
                <w:rFonts w:eastAsia="Times New Roman" w:cs="Calibri"/>
                <w:szCs w:val="22"/>
              </w:rPr>
              <w:t>ic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="00CB05CE" w:rsidRPr="00541D37">
              <w:rPr>
                <w:rFonts w:eastAsia="Times New Roman" w:cs="Calibri"/>
                <w:szCs w:val="22"/>
              </w:rPr>
              <w:t xml:space="preserve">l 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tr</w:t>
            </w:r>
            <w:r w:rsidR="00CB05CE" w:rsidRPr="00541D37">
              <w:rPr>
                <w:rFonts w:eastAsia="Times New Roman" w:cs="Calibri"/>
                <w:szCs w:val="22"/>
              </w:rPr>
              <w:t>ea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t</w:t>
            </w:r>
            <w:r w:rsidR="00CB05CE" w:rsidRPr="00541D37">
              <w:rPr>
                <w:rFonts w:eastAsia="Times New Roman" w:cs="Calibri"/>
                <w:szCs w:val="22"/>
              </w:rPr>
              <w:t>me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n</w:t>
            </w:r>
            <w:r w:rsidR="00CB05CE" w:rsidRPr="00541D37">
              <w:rPr>
                <w:rFonts w:eastAsia="Times New Roman" w:cs="Calibri"/>
                <w:szCs w:val="22"/>
              </w:rPr>
              <w:t>t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zCs w:val="22"/>
              </w:rPr>
              <w:t>interv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e</w:t>
            </w:r>
            <w:r w:rsidR="00CB05CE" w:rsidRPr="00541D37">
              <w:rPr>
                <w:rFonts w:eastAsia="Times New Roman" w:cs="Calibri"/>
                <w:szCs w:val="22"/>
              </w:rPr>
              <w:t>ntio</w:t>
            </w:r>
            <w:r w:rsidR="00CB05CE" w:rsidRPr="00541D37">
              <w:rPr>
                <w:rFonts w:eastAsia="Times New Roman" w:cs="Calibri"/>
                <w:spacing w:val="2"/>
                <w:szCs w:val="22"/>
              </w:rPr>
              <w:t>n</w:t>
            </w:r>
            <w:r w:rsidR="00CB05CE" w:rsidRPr="00541D37">
              <w:rPr>
                <w:rFonts w:eastAsia="Times New Roman" w:cs="Calibri"/>
                <w:szCs w:val="22"/>
              </w:rPr>
              <w:t xml:space="preserve">s and well-being support 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i</w:t>
            </w:r>
            <w:r w:rsidR="00CB05CE" w:rsidRPr="00541D37">
              <w:rPr>
                <w:rFonts w:eastAsia="Times New Roman" w:cs="Calibri"/>
                <w:szCs w:val="22"/>
              </w:rPr>
              <w:t xml:space="preserve">n 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="00CB05CE" w:rsidRPr="00541D37">
              <w:rPr>
                <w:rFonts w:eastAsia="Times New Roman" w:cs="Calibri"/>
                <w:szCs w:val="22"/>
              </w:rPr>
              <w:t>cc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o</w:t>
            </w:r>
            <w:r w:rsidR="00CB05CE" w:rsidRPr="00541D37">
              <w:rPr>
                <w:rFonts w:eastAsia="Times New Roman" w:cs="Calibri"/>
                <w:szCs w:val="22"/>
              </w:rPr>
              <w:t>r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d</w:t>
            </w:r>
            <w:r w:rsidR="00CB05CE" w:rsidRPr="00541D37">
              <w:rPr>
                <w:rFonts w:eastAsia="Times New Roman" w:cs="Calibri"/>
                <w:szCs w:val="22"/>
              </w:rPr>
              <w:t>ance wi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t</w:t>
            </w:r>
            <w:r w:rsidR="00CB05CE" w:rsidRPr="00541D37">
              <w:rPr>
                <w:rFonts w:eastAsia="Times New Roman" w:cs="Calibri"/>
                <w:szCs w:val="22"/>
              </w:rPr>
              <w:t xml:space="preserve">h </w:t>
            </w:r>
            <w:r w:rsidR="00CB05CE" w:rsidRPr="00541D37">
              <w:rPr>
                <w:rFonts w:eastAsia="Times New Roman" w:cs="Calibri"/>
                <w:spacing w:val="2"/>
                <w:szCs w:val="22"/>
              </w:rPr>
              <w:t>N</w:t>
            </w:r>
            <w:r w:rsidR="00CB05CE" w:rsidRPr="00541D37">
              <w:rPr>
                <w:rFonts w:eastAsia="Times New Roman" w:cs="Calibri"/>
                <w:szCs w:val="22"/>
              </w:rPr>
              <w:t>ICE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="00CB05CE" w:rsidRPr="00541D37">
              <w:rPr>
                <w:rFonts w:eastAsia="Times New Roman" w:cs="Calibri"/>
                <w:szCs w:val="22"/>
              </w:rPr>
              <w:t>Gu</w:t>
            </w:r>
            <w:r w:rsidR="00CB05CE" w:rsidRPr="00541D37">
              <w:rPr>
                <w:rFonts w:eastAsia="Times New Roman" w:cs="Calibri"/>
                <w:spacing w:val="1"/>
                <w:szCs w:val="22"/>
              </w:rPr>
              <w:t>i</w:t>
            </w:r>
            <w:r w:rsidR="00CB05CE" w:rsidRPr="00541D37">
              <w:rPr>
                <w:rFonts w:eastAsia="Times New Roman" w:cs="Calibri"/>
                <w:szCs w:val="22"/>
              </w:rPr>
              <w:t>d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="00CB05CE" w:rsidRPr="00541D37">
              <w:rPr>
                <w:rFonts w:eastAsia="Times New Roman" w:cs="Calibri"/>
                <w:szCs w:val="22"/>
              </w:rPr>
              <w:t>nce.</w:t>
            </w:r>
            <w:r w:rsidR="00CB05CE" w:rsidRPr="00541D37">
              <w:rPr>
                <w:rFonts w:eastAsia="Times New Roman" w:cs="Calibri"/>
                <w:spacing w:val="-1"/>
                <w:szCs w:val="22"/>
              </w:rPr>
              <w:t xml:space="preserve"> </w:t>
            </w:r>
          </w:p>
          <w:p w14:paraId="68A491CB" w14:textId="77777777" w:rsidR="00052CB1" w:rsidRDefault="00052CB1" w:rsidP="00551B4A">
            <w:pPr>
              <w:pStyle w:val="ListParagraph"/>
              <w:ind w:left="314"/>
              <w:rPr>
                <w:rFonts w:cs="Calibri"/>
                <w:szCs w:val="22"/>
              </w:rPr>
            </w:pPr>
          </w:p>
          <w:p w14:paraId="6E5865A9" w14:textId="59435D75" w:rsidR="00052CB1" w:rsidRDefault="00052CB1" w:rsidP="00551B4A">
            <w:pPr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Line Management Responsibilities</w:t>
            </w:r>
          </w:p>
          <w:p w14:paraId="2B3CCC27" w14:textId="68ED6070" w:rsidR="00052CB1" w:rsidRPr="00334AEE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334AEE">
              <w:rPr>
                <w:rFonts w:cs="Calibri"/>
                <w:spacing w:val="-1"/>
                <w:szCs w:val="22"/>
              </w:rPr>
              <w:t>P</w:t>
            </w:r>
            <w:r w:rsidRPr="00334AEE">
              <w:rPr>
                <w:rFonts w:cs="Calibri"/>
                <w:szCs w:val="22"/>
              </w:rPr>
              <w:t>rov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pacing w:val="1"/>
                <w:szCs w:val="22"/>
              </w:rPr>
              <w:t>d</w:t>
            </w:r>
            <w:r w:rsidRPr="00334AEE">
              <w:rPr>
                <w:rFonts w:cs="Calibri"/>
                <w:szCs w:val="22"/>
              </w:rPr>
              <w:t>e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in</w:t>
            </w:r>
            <w:r w:rsidRPr="00334AEE">
              <w:rPr>
                <w:rFonts w:cs="Calibri"/>
                <w:spacing w:val="-1"/>
                <w:szCs w:val="22"/>
              </w:rPr>
              <w:t>d</w:t>
            </w:r>
            <w:r w:rsidRPr="00334AEE">
              <w:rPr>
                <w:rFonts w:cs="Calibri"/>
                <w:spacing w:val="1"/>
                <w:szCs w:val="22"/>
              </w:rPr>
              <w:t>iv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d</w:t>
            </w:r>
            <w:r w:rsidRPr="00334AEE">
              <w:rPr>
                <w:rFonts w:cs="Calibri"/>
                <w:spacing w:val="1"/>
                <w:szCs w:val="22"/>
              </w:rPr>
              <w:t>u</w:t>
            </w:r>
            <w:r w:rsidRPr="00334AEE">
              <w:rPr>
                <w:rFonts w:cs="Calibri"/>
                <w:szCs w:val="22"/>
              </w:rPr>
              <w:t>al</w:t>
            </w:r>
            <w:r w:rsidRPr="00334AEE">
              <w:rPr>
                <w:rFonts w:cs="Calibri"/>
                <w:spacing w:val="-10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line management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>
              <w:rPr>
                <w:rFonts w:cs="Calibri"/>
                <w:spacing w:val="-9"/>
                <w:szCs w:val="22"/>
              </w:rPr>
              <w:t xml:space="preserve">supervision </w:t>
            </w:r>
            <w:r w:rsidRPr="00334AEE">
              <w:rPr>
                <w:rFonts w:cs="Calibri"/>
                <w:spacing w:val="1"/>
                <w:szCs w:val="22"/>
              </w:rPr>
              <w:t>a</w:t>
            </w:r>
            <w:r w:rsidRPr="00334AEE">
              <w:rPr>
                <w:rFonts w:cs="Calibri"/>
                <w:szCs w:val="22"/>
              </w:rPr>
              <w:t>nd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su</w:t>
            </w:r>
            <w:r w:rsidRPr="00334AEE">
              <w:rPr>
                <w:rFonts w:cs="Calibri"/>
                <w:spacing w:val="1"/>
                <w:szCs w:val="22"/>
              </w:rPr>
              <w:t>p</w:t>
            </w:r>
            <w:r w:rsidRPr="00334AEE">
              <w:rPr>
                <w:rFonts w:cs="Calibri"/>
                <w:szCs w:val="22"/>
              </w:rPr>
              <w:t>p</w:t>
            </w:r>
            <w:r w:rsidRPr="00334AEE">
              <w:rPr>
                <w:rFonts w:cs="Calibri"/>
                <w:spacing w:val="-1"/>
                <w:szCs w:val="22"/>
              </w:rPr>
              <w:t>o</w:t>
            </w:r>
            <w:r w:rsidRPr="00334AEE">
              <w:rPr>
                <w:rFonts w:cs="Calibri"/>
                <w:szCs w:val="22"/>
              </w:rPr>
              <w:t>rt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pacing w:val="1"/>
                <w:szCs w:val="22"/>
              </w:rPr>
              <w:t>t</w:t>
            </w:r>
            <w:r w:rsidRPr="00334AEE">
              <w:rPr>
                <w:rFonts w:cs="Calibri"/>
                <w:szCs w:val="22"/>
              </w:rPr>
              <w:t>o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>
              <w:rPr>
                <w:rFonts w:cs="Calibri"/>
                <w:spacing w:val="-9"/>
                <w:szCs w:val="22"/>
              </w:rPr>
              <w:t xml:space="preserve">PWPs </w:t>
            </w:r>
            <w:r w:rsidRPr="00334AEE">
              <w:rPr>
                <w:rFonts w:cs="Calibri"/>
                <w:szCs w:val="22"/>
              </w:rPr>
              <w:t>a</w:t>
            </w:r>
            <w:r w:rsidRPr="00334AEE">
              <w:rPr>
                <w:rFonts w:cs="Calibri"/>
                <w:spacing w:val="-1"/>
                <w:szCs w:val="22"/>
              </w:rPr>
              <w:t>n</w:t>
            </w:r>
            <w:r w:rsidRPr="00334AEE">
              <w:rPr>
                <w:rFonts w:cs="Calibri"/>
                <w:szCs w:val="22"/>
              </w:rPr>
              <w:t>d</w:t>
            </w:r>
            <w:r w:rsidRPr="00334AEE">
              <w:rPr>
                <w:rFonts w:cs="Calibri"/>
                <w:spacing w:val="-6"/>
                <w:szCs w:val="22"/>
              </w:rPr>
              <w:t xml:space="preserve"> </w:t>
            </w:r>
            <w:r w:rsidRPr="00334AEE">
              <w:rPr>
                <w:rFonts w:cs="Calibri"/>
                <w:spacing w:val="3"/>
                <w:szCs w:val="22"/>
              </w:rPr>
              <w:t>m</w:t>
            </w:r>
            <w:r w:rsidRPr="00334AEE">
              <w:rPr>
                <w:rFonts w:cs="Calibri"/>
                <w:szCs w:val="22"/>
              </w:rPr>
              <w:t>o</w:t>
            </w:r>
            <w:r w:rsidRPr="00334AEE">
              <w:rPr>
                <w:rFonts w:cs="Calibri"/>
                <w:spacing w:val="-1"/>
                <w:szCs w:val="22"/>
              </w:rPr>
              <w:t>ni</w:t>
            </w:r>
            <w:r w:rsidRPr="00334AEE">
              <w:rPr>
                <w:rFonts w:cs="Calibri"/>
                <w:spacing w:val="2"/>
                <w:szCs w:val="22"/>
              </w:rPr>
              <w:t>t</w:t>
            </w:r>
            <w:r w:rsidRPr="00334AEE">
              <w:rPr>
                <w:rFonts w:cs="Calibri"/>
                <w:szCs w:val="22"/>
              </w:rPr>
              <w:t>or</w:t>
            </w:r>
            <w:r w:rsidRPr="00334AEE">
              <w:rPr>
                <w:rFonts w:cs="Calibri"/>
                <w:spacing w:val="-7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p</w:t>
            </w:r>
            <w:r w:rsidRPr="00334AEE">
              <w:rPr>
                <w:rFonts w:cs="Calibri"/>
                <w:spacing w:val="3"/>
                <w:szCs w:val="22"/>
              </w:rPr>
              <w:t>r</w:t>
            </w:r>
            <w:r w:rsidRPr="00334AEE">
              <w:rPr>
                <w:rFonts w:cs="Calibri"/>
                <w:szCs w:val="22"/>
              </w:rPr>
              <w:t>o</w:t>
            </w:r>
            <w:r w:rsidRPr="00334AEE">
              <w:rPr>
                <w:rFonts w:cs="Calibri"/>
                <w:spacing w:val="-1"/>
                <w:szCs w:val="22"/>
              </w:rPr>
              <w:t>g</w:t>
            </w:r>
            <w:r w:rsidRPr="00334AEE">
              <w:rPr>
                <w:rFonts w:cs="Calibri"/>
                <w:szCs w:val="22"/>
              </w:rPr>
              <w:t>ress</w:t>
            </w:r>
            <w:r w:rsidRPr="00334AEE">
              <w:rPr>
                <w:rFonts w:cs="Calibri"/>
                <w:spacing w:val="-5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b</w:t>
            </w:r>
            <w:r w:rsidRPr="00334AEE">
              <w:rPr>
                <w:rFonts w:cs="Calibri"/>
                <w:spacing w:val="1"/>
                <w:szCs w:val="22"/>
              </w:rPr>
              <w:t>e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ng</w:t>
            </w:r>
            <w:r w:rsidRPr="00334AEE">
              <w:rPr>
                <w:rFonts w:cs="Calibri"/>
                <w:spacing w:val="-6"/>
                <w:szCs w:val="22"/>
              </w:rPr>
              <w:t xml:space="preserve"> </w:t>
            </w:r>
            <w:r w:rsidRPr="00334AEE">
              <w:rPr>
                <w:rFonts w:cs="Calibri"/>
                <w:spacing w:val="4"/>
                <w:szCs w:val="22"/>
              </w:rPr>
              <w:t>m</w:t>
            </w:r>
            <w:r w:rsidRPr="00334AEE">
              <w:rPr>
                <w:rFonts w:cs="Calibri"/>
                <w:szCs w:val="22"/>
              </w:rPr>
              <w:t>a</w:t>
            </w:r>
            <w:r w:rsidRPr="00334AEE">
              <w:rPr>
                <w:rFonts w:cs="Calibri"/>
                <w:spacing w:val="-1"/>
                <w:szCs w:val="22"/>
              </w:rPr>
              <w:t>d</w:t>
            </w:r>
            <w:r w:rsidRPr="00334AEE">
              <w:rPr>
                <w:rFonts w:cs="Calibri"/>
                <w:szCs w:val="22"/>
              </w:rPr>
              <w:t>e</w:t>
            </w:r>
            <w:r w:rsidRPr="00334AEE">
              <w:rPr>
                <w:rFonts w:cs="Calibri"/>
                <w:spacing w:val="-5"/>
                <w:szCs w:val="22"/>
              </w:rPr>
              <w:t xml:space="preserve"> 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n</w:t>
            </w:r>
            <w:r w:rsidRPr="00334AEE">
              <w:rPr>
                <w:rFonts w:cs="Calibri"/>
                <w:spacing w:val="-6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r</w:t>
            </w:r>
            <w:r w:rsidRPr="00334AEE">
              <w:rPr>
                <w:rFonts w:cs="Calibri"/>
                <w:spacing w:val="2"/>
                <w:szCs w:val="22"/>
              </w:rPr>
              <w:t>e</w:t>
            </w:r>
            <w:r w:rsidRPr="00334AEE">
              <w:rPr>
                <w:rFonts w:cs="Calibri"/>
                <w:spacing w:val="-1"/>
                <w:szCs w:val="22"/>
              </w:rPr>
              <w:t>l</w:t>
            </w:r>
            <w:r w:rsidRPr="00334AEE">
              <w:rPr>
                <w:rFonts w:cs="Calibri"/>
                <w:szCs w:val="22"/>
              </w:rPr>
              <w:t>a</w:t>
            </w:r>
            <w:r w:rsidRPr="00334AEE">
              <w:rPr>
                <w:rFonts w:cs="Calibri"/>
                <w:spacing w:val="1"/>
                <w:szCs w:val="22"/>
              </w:rPr>
              <w:t>ti</w:t>
            </w:r>
            <w:r w:rsidRPr="00334AEE">
              <w:rPr>
                <w:rFonts w:cs="Calibri"/>
                <w:szCs w:val="22"/>
              </w:rPr>
              <w:t>on</w:t>
            </w:r>
            <w:r w:rsidRPr="00334AEE">
              <w:rPr>
                <w:rFonts w:cs="Calibri"/>
                <w:spacing w:val="-6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to</w:t>
            </w:r>
            <w:r w:rsidRPr="00334AEE">
              <w:rPr>
                <w:rFonts w:cs="Calibri"/>
                <w:w w:val="99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KPIs,</w:t>
            </w:r>
            <w:r>
              <w:rPr>
                <w:rFonts w:cs="Calibri"/>
                <w:szCs w:val="22"/>
              </w:rPr>
              <w:t xml:space="preserve"> SLAs, </w:t>
            </w:r>
            <w:r w:rsidRPr="00334AEE">
              <w:rPr>
                <w:rFonts w:cs="Calibri"/>
                <w:szCs w:val="22"/>
              </w:rPr>
              <w:t>Audit and Quality Assurance</w:t>
            </w:r>
            <w:r>
              <w:rPr>
                <w:rFonts w:cs="Calibri"/>
                <w:szCs w:val="22"/>
              </w:rPr>
              <w:t xml:space="preserve"> systems</w:t>
            </w:r>
          </w:p>
          <w:p w14:paraId="5670BCB3" w14:textId="0DD24975" w:rsidR="00052CB1" w:rsidRPr="00334AEE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334AEE">
              <w:rPr>
                <w:rFonts w:cs="Calibri"/>
                <w:spacing w:val="-1"/>
                <w:szCs w:val="22"/>
              </w:rPr>
              <w:t>Assist in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pacing w:val="1"/>
                <w:szCs w:val="22"/>
              </w:rPr>
              <w:t>t</w:t>
            </w:r>
            <w:r w:rsidRPr="00334AEE">
              <w:rPr>
                <w:rFonts w:cs="Calibri"/>
                <w:szCs w:val="22"/>
              </w:rPr>
              <w:t>he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recruit</w:t>
            </w:r>
            <w:r w:rsidRPr="00334AEE">
              <w:rPr>
                <w:rFonts w:cs="Calibri"/>
                <w:spacing w:val="4"/>
                <w:szCs w:val="22"/>
              </w:rPr>
              <w:t>m</w:t>
            </w:r>
            <w:r w:rsidRPr="00334AEE">
              <w:rPr>
                <w:rFonts w:cs="Calibri"/>
                <w:szCs w:val="22"/>
              </w:rPr>
              <w:t>e</w:t>
            </w:r>
            <w:r w:rsidRPr="00334AEE">
              <w:rPr>
                <w:rFonts w:cs="Calibri"/>
                <w:spacing w:val="-1"/>
                <w:szCs w:val="22"/>
              </w:rPr>
              <w:t>n</w:t>
            </w:r>
            <w:r w:rsidRPr="00334AEE">
              <w:rPr>
                <w:rFonts w:cs="Calibri"/>
                <w:szCs w:val="22"/>
              </w:rPr>
              <w:t>t</w:t>
            </w:r>
            <w:r>
              <w:rPr>
                <w:rFonts w:cs="Calibri"/>
                <w:szCs w:val="22"/>
              </w:rPr>
              <w:t>, process</w:t>
            </w:r>
            <w:r w:rsidRPr="00334AEE">
              <w:rPr>
                <w:rFonts w:cs="Calibri"/>
                <w:szCs w:val="22"/>
              </w:rPr>
              <w:t xml:space="preserve"> for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n</w:t>
            </w:r>
            <w:r w:rsidRPr="00334AEE">
              <w:rPr>
                <w:rFonts w:cs="Calibri"/>
                <w:spacing w:val="5"/>
                <w:szCs w:val="22"/>
              </w:rPr>
              <w:t>e</w:t>
            </w:r>
            <w:r w:rsidRPr="00334AEE">
              <w:rPr>
                <w:rFonts w:cs="Calibri"/>
                <w:szCs w:val="22"/>
              </w:rPr>
              <w:t>w</w:t>
            </w:r>
            <w:r w:rsidRPr="00334AEE">
              <w:rPr>
                <w:rFonts w:cs="Calibri"/>
                <w:spacing w:val="-10"/>
                <w:szCs w:val="22"/>
              </w:rPr>
              <w:t xml:space="preserve"> </w:t>
            </w:r>
            <w:r>
              <w:rPr>
                <w:rFonts w:cs="Calibri"/>
                <w:spacing w:val="-10"/>
                <w:szCs w:val="22"/>
              </w:rPr>
              <w:t>PWPs</w:t>
            </w:r>
          </w:p>
          <w:p w14:paraId="3E03F246" w14:textId="627DAE82" w:rsidR="00052CB1" w:rsidRPr="001E1128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334AEE">
              <w:rPr>
                <w:rFonts w:cs="Calibri"/>
                <w:spacing w:val="-1"/>
                <w:szCs w:val="22"/>
              </w:rPr>
              <w:t>Responsible for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pacing w:val="1"/>
                <w:szCs w:val="22"/>
              </w:rPr>
              <w:t>t</w:t>
            </w:r>
            <w:r w:rsidRPr="00334AEE">
              <w:rPr>
                <w:rFonts w:cs="Calibri"/>
                <w:szCs w:val="22"/>
              </w:rPr>
              <w:t>he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clinical and operational induction</w:t>
            </w:r>
            <w:r>
              <w:rPr>
                <w:rFonts w:cs="Calibri"/>
                <w:szCs w:val="22"/>
              </w:rPr>
              <w:t xml:space="preserve"> and training</w:t>
            </w:r>
            <w:r w:rsidRPr="00334AEE">
              <w:rPr>
                <w:rFonts w:cs="Calibri"/>
                <w:szCs w:val="22"/>
              </w:rPr>
              <w:t xml:space="preserve"> of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>
              <w:rPr>
                <w:rFonts w:cs="Calibri"/>
                <w:spacing w:val="-8"/>
                <w:szCs w:val="22"/>
              </w:rPr>
              <w:t>newly recruited PWPs</w:t>
            </w:r>
          </w:p>
          <w:p w14:paraId="387239B4" w14:textId="502A94C8" w:rsid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Ensure PWP team adheres to all VHG policies and procedures, including time management, annual leave, sickness reporting etc. </w:t>
            </w:r>
          </w:p>
          <w:p w14:paraId="111C72CE" w14:textId="77777777" w:rsid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Performance </w:t>
            </w:r>
            <w:proofErr w:type="gramStart"/>
            <w:r>
              <w:rPr>
                <w:rFonts w:cs="Calibri"/>
                <w:szCs w:val="22"/>
              </w:rPr>
              <w:t>manage</w:t>
            </w:r>
            <w:proofErr w:type="gramEnd"/>
            <w:r>
              <w:rPr>
                <w:rFonts w:cs="Calibri"/>
                <w:szCs w:val="22"/>
              </w:rPr>
              <w:t xml:space="preserve"> direct reports to ensure all service KIPs and SLAs are met, liaising with other teams as required</w:t>
            </w:r>
          </w:p>
          <w:p w14:paraId="0B6CF619" w14:textId="26012A1D" w:rsid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Ensure PWPs input all relevant data on service systems, that it is accurate and updated in a timely manner. </w:t>
            </w:r>
          </w:p>
          <w:p w14:paraId="192D8198" w14:textId="2686E895" w:rsidR="00966F66" w:rsidRP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</w:rPr>
            </w:pPr>
            <w:r w:rsidRPr="00052CB1">
              <w:rPr>
                <w:rFonts w:cs="Calibri"/>
                <w:szCs w:val="22"/>
              </w:rPr>
              <w:t xml:space="preserve">To regularly review and monitor clinical and operational service data to ensure full and accurate </w:t>
            </w:r>
            <w:r>
              <w:rPr>
                <w:rFonts w:cs="Calibri"/>
                <w:szCs w:val="22"/>
              </w:rPr>
              <w:t xml:space="preserve">reporting </w:t>
            </w:r>
            <w:r w:rsidRPr="00052CB1">
              <w:rPr>
                <w:rFonts w:cs="Calibri"/>
                <w:szCs w:val="22"/>
              </w:rPr>
              <w:t>and take remedial action where necessary</w:t>
            </w:r>
          </w:p>
          <w:p w14:paraId="20957585" w14:textId="77777777" w:rsidR="00052CB1" w:rsidRPr="00052CB1" w:rsidRDefault="00052CB1" w:rsidP="00551B4A">
            <w:pPr>
              <w:ind w:left="314"/>
              <w:rPr>
                <w:rFonts w:cs="Calibri"/>
              </w:rPr>
            </w:pPr>
          </w:p>
          <w:p w14:paraId="424B715E" w14:textId="77777777" w:rsidR="00C11EDB" w:rsidRDefault="00C11EDB" w:rsidP="00551B4A">
            <w:pPr>
              <w:ind w:left="314"/>
              <w:rPr>
                <w:rFonts w:cs="Calibri"/>
                <w:szCs w:val="22"/>
              </w:rPr>
            </w:pPr>
          </w:p>
          <w:p w14:paraId="2544EC22" w14:textId="27BE157F" w:rsidR="00052CB1" w:rsidRPr="00052CB1" w:rsidRDefault="00052CB1" w:rsidP="00551B4A">
            <w:pPr>
              <w:ind w:left="314"/>
              <w:rPr>
                <w:rFonts w:cs="Calibri"/>
                <w:b/>
                <w:bCs/>
                <w:szCs w:val="22"/>
              </w:rPr>
            </w:pPr>
            <w:r w:rsidRPr="00D56483">
              <w:rPr>
                <w:rFonts w:cs="Calibri"/>
                <w:szCs w:val="22"/>
              </w:rPr>
              <w:lastRenderedPageBreak/>
              <w:t>Cust</w:t>
            </w:r>
            <w:r w:rsidRPr="00D56483">
              <w:rPr>
                <w:rFonts w:cs="Calibri"/>
                <w:spacing w:val="1"/>
                <w:szCs w:val="22"/>
              </w:rPr>
              <w:t>o</w:t>
            </w:r>
            <w:r w:rsidRPr="00D56483">
              <w:rPr>
                <w:rFonts w:cs="Calibri"/>
                <w:szCs w:val="22"/>
              </w:rPr>
              <w:t>mer</w:t>
            </w:r>
            <w:r w:rsidRPr="00D56483">
              <w:rPr>
                <w:rFonts w:cs="Calibri"/>
                <w:spacing w:val="-27"/>
                <w:szCs w:val="22"/>
              </w:rPr>
              <w:t xml:space="preserve"> </w:t>
            </w:r>
            <w:r w:rsidRPr="00D56483">
              <w:rPr>
                <w:rFonts w:cs="Calibri"/>
                <w:spacing w:val="2"/>
                <w:szCs w:val="22"/>
              </w:rPr>
              <w:t>R</w:t>
            </w:r>
            <w:r w:rsidRPr="00D56483">
              <w:rPr>
                <w:rFonts w:cs="Calibri"/>
                <w:szCs w:val="22"/>
              </w:rPr>
              <w:t>e</w:t>
            </w:r>
            <w:r w:rsidRPr="00D56483">
              <w:rPr>
                <w:rFonts w:cs="Calibri"/>
                <w:spacing w:val="-1"/>
                <w:szCs w:val="22"/>
              </w:rPr>
              <w:t>s</w:t>
            </w:r>
            <w:r w:rsidRPr="00D56483">
              <w:rPr>
                <w:rFonts w:cs="Calibri"/>
                <w:szCs w:val="22"/>
              </w:rPr>
              <w:t>ponsibi</w:t>
            </w:r>
            <w:r w:rsidRPr="00D56483">
              <w:rPr>
                <w:rFonts w:cs="Calibri"/>
                <w:spacing w:val="2"/>
                <w:szCs w:val="22"/>
              </w:rPr>
              <w:t>l</w:t>
            </w:r>
            <w:r w:rsidRPr="00D56483">
              <w:rPr>
                <w:rFonts w:cs="Calibri"/>
                <w:szCs w:val="22"/>
              </w:rPr>
              <w:t>iti</w:t>
            </w:r>
            <w:r w:rsidRPr="00D56483">
              <w:rPr>
                <w:rFonts w:cs="Calibri"/>
                <w:spacing w:val="1"/>
                <w:szCs w:val="22"/>
              </w:rPr>
              <w:t>e</w:t>
            </w:r>
            <w:r w:rsidRPr="00D56483">
              <w:rPr>
                <w:rFonts w:cs="Calibri"/>
                <w:szCs w:val="22"/>
              </w:rPr>
              <w:t>s:</w:t>
            </w:r>
          </w:p>
          <w:p w14:paraId="60238AD3" w14:textId="77777777" w:rsid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 w:rsidRPr="00334AEE">
              <w:rPr>
                <w:rFonts w:cs="Calibri"/>
                <w:szCs w:val="22"/>
              </w:rPr>
              <w:t>Support</w:t>
            </w:r>
            <w:r>
              <w:rPr>
                <w:rFonts w:cs="Calibri"/>
                <w:szCs w:val="22"/>
              </w:rPr>
              <w:t xml:space="preserve"> the</w:t>
            </w:r>
            <w:r w:rsidRPr="00334AEE">
              <w:rPr>
                <w:rFonts w:cs="Calibri"/>
                <w:szCs w:val="22"/>
              </w:rPr>
              <w:t xml:space="preserve"> Interventions </w:t>
            </w:r>
            <w:r>
              <w:rPr>
                <w:rFonts w:cs="Calibri"/>
                <w:szCs w:val="22"/>
              </w:rPr>
              <w:t>M</w:t>
            </w:r>
            <w:r w:rsidRPr="00334AEE">
              <w:rPr>
                <w:rFonts w:cs="Calibri"/>
                <w:szCs w:val="22"/>
              </w:rPr>
              <w:t>anager with rev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pacing w:val="1"/>
                <w:szCs w:val="22"/>
              </w:rPr>
              <w:t>e</w:t>
            </w:r>
            <w:r w:rsidRPr="00334AEE">
              <w:rPr>
                <w:rFonts w:cs="Calibri"/>
                <w:szCs w:val="22"/>
              </w:rPr>
              <w:t>w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ng</w:t>
            </w:r>
            <w:r w:rsidRPr="00334AEE">
              <w:rPr>
                <w:rFonts w:cs="Calibri"/>
                <w:spacing w:val="-8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a</w:t>
            </w:r>
            <w:r w:rsidRPr="00334AEE">
              <w:rPr>
                <w:rFonts w:cs="Calibri"/>
                <w:spacing w:val="1"/>
                <w:szCs w:val="22"/>
              </w:rPr>
              <w:t>n</w:t>
            </w:r>
            <w:r w:rsidRPr="00334AEE">
              <w:rPr>
                <w:rFonts w:cs="Calibri"/>
                <w:szCs w:val="22"/>
              </w:rPr>
              <w:t>d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re</w:t>
            </w:r>
            <w:r w:rsidRPr="00334AEE">
              <w:rPr>
                <w:rFonts w:cs="Calibri"/>
                <w:spacing w:val="1"/>
                <w:szCs w:val="22"/>
              </w:rPr>
              <w:t>s</w:t>
            </w:r>
            <w:r w:rsidRPr="00334AEE">
              <w:rPr>
                <w:rFonts w:cs="Calibri"/>
                <w:szCs w:val="22"/>
              </w:rPr>
              <w:t>p</w:t>
            </w:r>
            <w:r w:rsidRPr="00334AEE">
              <w:rPr>
                <w:rFonts w:cs="Calibri"/>
                <w:spacing w:val="1"/>
                <w:szCs w:val="22"/>
              </w:rPr>
              <w:t>o</w:t>
            </w:r>
            <w:r w:rsidRPr="00334AEE">
              <w:rPr>
                <w:rFonts w:cs="Calibri"/>
                <w:szCs w:val="22"/>
              </w:rPr>
              <w:t>n</w:t>
            </w:r>
            <w:r w:rsidRPr="00334AEE">
              <w:rPr>
                <w:rFonts w:cs="Calibri"/>
                <w:spacing w:val="1"/>
                <w:szCs w:val="22"/>
              </w:rPr>
              <w:t>d</w:t>
            </w:r>
            <w:r w:rsidRPr="00334AEE">
              <w:rPr>
                <w:rFonts w:cs="Calibri"/>
                <w:spacing w:val="-1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ng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zCs w:val="22"/>
              </w:rPr>
              <w:t>to</w:t>
            </w:r>
            <w:r w:rsidRPr="00334AEE">
              <w:rPr>
                <w:rFonts w:cs="Calibri"/>
                <w:spacing w:val="-9"/>
                <w:szCs w:val="22"/>
              </w:rPr>
              <w:t xml:space="preserve"> </w:t>
            </w:r>
            <w:r w:rsidRPr="00334AEE">
              <w:rPr>
                <w:rFonts w:cs="Calibri"/>
                <w:spacing w:val="1"/>
                <w:szCs w:val="22"/>
              </w:rPr>
              <w:t>c</w:t>
            </w:r>
            <w:r w:rsidRPr="00334AEE">
              <w:rPr>
                <w:rFonts w:cs="Calibri"/>
                <w:szCs w:val="22"/>
              </w:rPr>
              <w:t>o</w:t>
            </w:r>
            <w:r w:rsidRPr="00334AEE">
              <w:rPr>
                <w:rFonts w:cs="Calibri"/>
                <w:spacing w:val="4"/>
                <w:szCs w:val="22"/>
              </w:rPr>
              <w:t>m</w:t>
            </w:r>
            <w:r w:rsidRPr="00334AEE">
              <w:rPr>
                <w:rFonts w:cs="Calibri"/>
                <w:szCs w:val="22"/>
              </w:rPr>
              <w:t>p</w:t>
            </w:r>
            <w:r w:rsidRPr="00334AEE">
              <w:rPr>
                <w:rFonts w:cs="Calibri"/>
                <w:spacing w:val="-2"/>
                <w:szCs w:val="22"/>
              </w:rPr>
              <w:t>l</w:t>
            </w:r>
            <w:r w:rsidRPr="00334AEE">
              <w:rPr>
                <w:rFonts w:cs="Calibri"/>
                <w:szCs w:val="22"/>
              </w:rPr>
              <w:t>a</w:t>
            </w:r>
            <w:r w:rsidRPr="00334AEE">
              <w:rPr>
                <w:rFonts w:cs="Calibri"/>
                <w:spacing w:val="-2"/>
                <w:szCs w:val="22"/>
              </w:rPr>
              <w:t>i</w:t>
            </w:r>
            <w:r w:rsidRPr="00334AEE">
              <w:rPr>
                <w:rFonts w:cs="Calibri"/>
                <w:szCs w:val="22"/>
              </w:rPr>
              <w:t>nts</w:t>
            </w:r>
          </w:p>
          <w:p w14:paraId="4E919C84" w14:textId="77777777" w:rsidR="00052CB1" w:rsidRPr="008E2637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Support account managers with customer liaison as required</w:t>
            </w:r>
          </w:p>
          <w:p w14:paraId="432E41F4" w14:textId="77777777" w:rsidR="00052CB1" w:rsidRPr="00D56483" w:rsidRDefault="00052CB1" w:rsidP="00551B4A">
            <w:pPr>
              <w:ind w:left="314"/>
              <w:rPr>
                <w:rFonts w:cs="Calibri"/>
                <w:szCs w:val="22"/>
              </w:rPr>
            </w:pPr>
          </w:p>
          <w:p w14:paraId="60A50ADA" w14:textId="77777777" w:rsidR="00052CB1" w:rsidRDefault="00052CB1" w:rsidP="00551B4A">
            <w:pPr>
              <w:rPr>
                <w:rFonts w:cs="Calibri"/>
                <w:szCs w:val="22"/>
              </w:rPr>
            </w:pPr>
            <w:r w:rsidRPr="00D56483">
              <w:rPr>
                <w:rFonts w:cs="Calibri"/>
                <w:szCs w:val="22"/>
              </w:rPr>
              <w:t>Other</w:t>
            </w:r>
            <w:r w:rsidRPr="00D56483">
              <w:rPr>
                <w:rFonts w:cs="Calibri"/>
                <w:spacing w:val="-24"/>
                <w:szCs w:val="22"/>
              </w:rPr>
              <w:t xml:space="preserve"> </w:t>
            </w:r>
            <w:r w:rsidRPr="00D56483">
              <w:rPr>
                <w:rFonts w:cs="Calibri"/>
                <w:szCs w:val="22"/>
              </w:rPr>
              <w:t>Re</w:t>
            </w:r>
            <w:r w:rsidRPr="00D56483">
              <w:rPr>
                <w:rFonts w:cs="Calibri"/>
                <w:spacing w:val="-1"/>
                <w:szCs w:val="22"/>
              </w:rPr>
              <w:t>s</w:t>
            </w:r>
            <w:r w:rsidRPr="00D56483">
              <w:rPr>
                <w:rFonts w:cs="Calibri"/>
                <w:szCs w:val="22"/>
              </w:rPr>
              <w:t>pon</w:t>
            </w:r>
            <w:r w:rsidRPr="00D56483">
              <w:rPr>
                <w:rFonts w:cs="Calibri"/>
                <w:spacing w:val="1"/>
                <w:szCs w:val="22"/>
              </w:rPr>
              <w:t>s</w:t>
            </w:r>
            <w:r w:rsidRPr="00D56483">
              <w:rPr>
                <w:rFonts w:cs="Calibri"/>
                <w:szCs w:val="22"/>
              </w:rPr>
              <w:t>ibiliti</w:t>
            </w:r>
            <w:r w:rsidRPr="00D56483">
              <w:rPr>
                <w:rFonts w:cs="Calibri"/>
                <w:spacing w:val="1"/>
                <w:szCs w:val="22"/>
              </w:rPr>
              <w:t>e</w:t>
            </w:r>
            <w:r w:rsidRPr="00D56483">
              <w:rPr>
                <w:rFonts w:cs="Calibri"/>
                <w:szCs w:val="22"/>
              </w:rPr>
              <w:t>s:</w:t>
            </w:r>
          </w:p>
          <w:p w14:paraId="369E2589" w14:textId="77777777" w:rsidR="00052CB1" w:rsidRPr="00694C48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b/>
                <w:bCs/>
                <w:szCs w:val="22"/>
              </w:rPr>
            </w:pPr>
            <w:r>
              <w:t xml:space="preserve">To </w:t>
            </w:r>
            <w:proofErr w:type="gramStart"/>
            <w:r>
              <w:t>carry out your duties and responsibilities at all times</w:t>
            </w:r>
            <w:proofErr w:type="gramEnd"/>
            <w:r>
              <w:t xml:space="preserve"> with adherence to VHG policies and procedures, in particular those relating to Equality and Diversity, Safeguarding, Data Protection, and Health and Safety</w:t>
            </w:r>
          </w:p>
          <w:p w14:paraId="60D01D4E" w14:textId="77777777" w:rsidR="00052CB1" w:rsidRPr="00052CB1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b/>
                <w:bCs/>
                <w:szCs w:val="22"/>
              </w:rPr>
            </w:pPr>
            <w:r w:rsidRPr="00694C48">
              <w:t xml:space="preserve">Ensure effective communications </w:t>
            </w:r>
            <w:r>
              <w:t>between teams and service managers, and with colleagues across VHG to ensure service activity is effectively co-ordinated</w:t>
            </w:r>
          </w:p>
          <w:p w14:paraId="0833E6AD" w14:textId="77777777" w:rsidR="00052CB1" w:rsidRPr="00541D37" w:rsidRDefault="00052CB1" w:rsidP="00255E90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cs="Calibri"/>
                <w:b/>
                <w:bCs/>
                <w:szCs w:val="22"/>
              </w:rPr>
            </w:pPr>
            <w:r w:rsidRPr="00052CB1">
              <w:rPr>
                <w:lang w:eastAsia="en-GB"/>
              </w:rPr>
              <w:t>Support the Service Managers, Service and Clinical leads in development and implementation of service delivery plans</w:t>
            </w:r>
          </w:p>
          <w:p w14:paraId="4A251DFD" w14:textId="3BD82F49" w:rsidR="00541D37" w:rsidRDefault="00541D37" w:rsidP="00255E9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 w:rsidRPr="00CB2157">
              <w:rPr>
                <w:rFonts w:eastAsia="Times New Roman" w:cs="Calibri"/>
                <w:szCs w:val="22"/>
              </w:rPr>
              <w:t>P</w:t>
            </w:r>
            <w:r w:rsidRPr="00CB2157">
              <w:rPr>
                <w:rFonts w:eastAsia="Times New Roman" w:cs="Calibri"/>
                <w:spacing w:val="-1"/>
                <w:szCs w:val="22"/>
              </w:rPr>
              <w:t>a</w:t>
            </w:r>
            <w:r w:rsidRPr="00CB2157">
              <w:rPr>
                <w:rFonts w:eastAsia="Times New Roman" w:cs="Calibri"/>
                <w:szCs w:val="22"/>
              </w:rPr>
              <w:t>r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>ici</w:t>
            </w:r>
            <w:r w:rsidRPr="00CB2157">
              <w:rPr>
                <w:rFonts w:eastAsia="Times New Roman" w:cs="Calibri"/>
                <w:spacing w:val="1"/>
                <w:szCs w:val="22"/>
              </w:rPr>
              <w:t>p</w:t>
            </w:r>
            <w:r w:rsidRPr="00CB2157">
              <w:rPr>
                <w:rFonts w:eastAsia="Times New Roman" w:cs="Calibri"/>
                <w:szCs w:val="22"/>
              </w:rPr>
              <w:t>a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>e in indiv</w:t>
            </w:r>
            <w:r w:rsidRPr="00CB2157">
              <w:rPr>
                <w:rFonts w:eastAsia="Times New Roman" w:cs="Calibri"/>
                <w:spacing w:val="1"/>
                <w:szCs w:val="22"/>
              </w:rPr>
              <w:t>i</w:t>
            </w:r>
            <w:r w:rsidRPr="00CB2157">
              <w:rPr>
                <w:rFonts w:eastAsia="Times New Roman" w:cs="Calibri"/>
                <w:szCs w:val="22"/>
              </w:rPr>
              <w:t>dual</w:t>
            </w:r>
            <w:r w:rsidRPr="00CB2157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CB2157">
              <w:rPr>
                <w:rFonts w:eastAsia="Times New Roman" w:cs="Calibri"/>
                <w:szCs w:val="22"/>
              </w:rPr>
              <w:t>perform</w:t>
            </w:r>
            <w:r w:rsidRPr="00CB2157">
              <w:rPr>
                <w:rFonts w:eastAsia="Times New Roman" w:cs="Calibri"/>
                <w:spacing w:val="-1"/>
                <w:szCs w:val="22"/>
              </w:rPr>
              <w:t>a</w:t>
            </w:r>
            <w:r w:rsidRPr="00CB2157">
              <w:rPr>
                <w:rFonts w:eastAsia="Times New Roman" w:cs="Calibri"/>
                <w:szCs w:val="22"/>
              </w:rPr>
              <w:t>nce r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vi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w a</w:t>
            </w:r>
            <w:r w:rsidRPr="00CB2157">
              <w:rPr>
                <w:rFonts w:eastAsia="Times New Roman" w:cs="Calibri"/>
                <w:spacing w:val="1"/>
                <w:szCs w:val="22"/>
              </w:rPr>
              <w:t>n</w:t>
            </w:r>
            <w:r w:rsidRPr="00CB2157">
              <w:rPr>
                <w:rFonts w:eastAsia="Times New Roman" w:cs="Calibri"/>
                <w:szCs w:val="22"/>
              </w:rPr>
              <w:t>d r</w:t>
            </w:r>
            <w:r w:rsidRPr="00CB2157">
              <w:rPr>
                <w:rFonts w:eastAsia="Times New Roman" w:cs="Calibri"/>
                <w:spacing w:val="-1"/>
                <w:szCs w:val="22"/>
              </w:rPr>
              <w:t>e</w:t>
            </w:r>
            <w:r w:rsidRPr="00CB2157">
              <w:rPr>
                <w:rFonts w:eastAsia="Times New Roman" w:cs="Calibri"/>
                <w:spacing w:val="1"/>
                <w:szCs w:val="22"/>
              </w:rPr>
              <w:t>s</w:t>
            </w:r>
            <w:r w:rsidRPr="00CB2157">
              <w:rPr>
                <w:rFonts w:eastAsia="Times New Roman" w:cs="Calibri"/>
                <w:szCs w:val="22"/>
              </w:rPr>
              <w:t>pond</w:t>
            </w:r>
            <w:r w:rsidRPr="00CB2157">
              <w:rPr>
                <w:rFonts w:eastAsia="Times New Roman" w:cs="Calibri"/>
                <w:spacing w:val="-1"/>
                <w:szCs w:val="22"/>
              </w:rPr>
              <w:t xml:space="preserve"> t</w:t>
            </w:r>
            <w:r w:rsidRPr="00CB2157">
              <w:rPr>
                <w:rFonts w:eastAsia="Times New Roman" w:cs="Calibri"/>
                <w:szCs w:val="22"/>
              </w:rPr>
              <w:t>o a</w:t>
            </w:r>
            <w:r w:rsidRPr="00CB2157">
              <w:rPr>
                <w:rFonts w:eastAsia="Times New Roman" w:cs="Calibri"/>
                <w:spacing w:val="-1"/>
                <w:szCs w:val="22"/>
              </w:rPr>
              <w:t>g</w:t>
            </w:r>
            <w:r w:rsidRPr="00CB2157">
              <w:rPr>
                <w:rFonts w:eastAsia="Times New Roman" w:cs="Calibri"/>
                <w:szCs w:val="22"/>
              </w:rPr>
              <w:t>re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d</w:t>
            </w:r>
            <w:r w:rsidRPr="00CB2157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CB2157">
              <w:rPr>
                <w:rFonts w:eastAsia="Times New Roman" w:cs="Calibri"/>
                <w:szCs w:val="22"/>
              </w:rPr>
              <w:t>ob</w:t>
            </w:r>
            <w:r w:rsidRPr="00CB2157">
              <w:rPr>
                <w:rFonts w:eastAsia="Times New Roman" w:cs="Calibri"/>
                <w:spacing w:val="-1"/>
                <w:szCs w:val="22"/>
              </w:rPr>
              <w:t>j</w:t>
            </w:r>
            <w:r w:rsidRPr="00CB2157">
              <w:rPr>
                <w:rFonts w:eastAsia="Times New Roman" w:cs="Calibri"/>
                <w:szCs w:val="22"/>
              </w:rPr>
              <w:t>ectiv</w:t>
            </w:r>
            <w:r w:rsidRPr="00CB2157">
              <w:rPr>
                <w:rFonts w:eastAsia="Times New Roman" w:cs="Calibri"/>
                <w:spacing w:val="1"/>
                <w:szCs w:val="22"/>
              </w:rPr>
              <w:t>es</w:t>
            </w:r>
            <w:r w:rsidRPr="00CB2157">
              <w:rPr>
                <w:rFonts w:eastAsia="Times New Roman" w:cs="Calibri"/>
                <w:szCs w:val="22"/>
              </w:rPr>
              <w:t>.</w:t>
            </w:r>
          </w:p>
          <w:p w14:paraId="6F9AE48D" w14:textId="77777777" w:rsidR="0042357E" w:rsidRDefault="0042357E" w:rsidP="00255E9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</w:p>
          <w:p w14:paraId="13148EEA" w14:textId="77777777" w:rsidR="0042357E" w:rsidRDefault="0042357E" w:rsidP="0042357E">
            <w:pPr>
              <w:rPr>
                <w:b/>
                <w:bCs/>
              </w:rPr>
            </w:pPr>
            <w:r w:rsidRPr="0033722F">
              <w:rPr>
                <w:b/>
                <w:bCs/>
              </w:rPr>
              <w:t>Equality Diversity &amp; Inclusion (EDI)</w:t>
            </w:r>
          </w:p>
          <w:p w14:paraId="16BB516C" w14:textId="77777777" w:rsidR="0042357E" w:rsidRDefault="0042357E" w:rsidP="0042357E">
            <w:r>
              <w:t>We are proud to be an equal opportunities employer and are fully committed to EDI best practice in all we do</w:t>
            </w:r>
            <w:proofErr w:type="gramStart"/>
            <w:r>
              <w:t xml:space="preserve">.  </w:t>
            </w:r>
            <w:proofErr w:type="gramEnd"/>
            <w:r>
              <w:t>We believe it is the responsibility of everyone to ensure their actions support this with all internal and external stakeholders.</w:t>
            </w:r>
          </w:p>
          <w:p w14:paraId="2B2F485E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Be aware of the impact of your behaviour on others</w:t>
            </w:r>
          </w:p>
          <w:p w14:paraId="4FF81776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Ensure that others are treated with fairness, </w:t>
            </w:r>
            <w:proofErr w:type="gramStart"/>
            <w:r>
              <w:t>dignity</w:t>
            </w:r>
            <w:proofErr w:type="gramEnd"/>
            <w:r>
              <w:t xml:space="preserve"> and respect</w:t>
            </w:r>
          </w:p>
          <w:p w14:paraId="7BA8F77C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>Maintain and develop your knowledge about what EDI is and why it is important</w:t>
            </w:r>
          </w:p>
          <w:p w14:paraId="1C2B4649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challenge bias, discrimination and prejudice if </w:t>
            </w:r>
            <w:proofErr w:type="gramStart"/>
            <w:r>
              <w:t>possible</w:t>
            </w:r>
            <w:proofErr w:type="gramEnd"/>
            <w:r>
              <w:t xml:space="preserve"> to do so and raise with your manager and EDI team</w:t>
            </w:r>
          </w:p>
          <w:p w14:paraId="43342A46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Encourage and support others to feel confident in speaking up if they have been subjected to or witnessed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43468B68" w14:textId="77777777" w:rsidR="0042357E" w:rsidRPr="00E23672" w:rsidRDefault="0042357E" w:rsidP="0042357E">
            <w:pPr>
              <w:pStyle w:val="ListParagraph"/>
              <w:numPr>
                <w:ilvl w:val="0"/>
                <w:numId w:val="16"/>
              </w:numPr>
              <w:spacing w:before="100" w:after="100" w:line="276" w:lineRule="auto"/>
              <w:rPr>
                <w:rFonts w:cs="Calibri"/>
              </w:rPr>
            </w:pPr>
            <w:r>
              <w:t xml:space="preserve">Be prepared to speak up for others if you witness bias, </w:t>
            </w:r>
            <w:proofErr w:type="gramStart"/>
            <w:r>
              <w:t>discrimination</w:t>
            </w:r>
            <w:proofErr w:type="gramEnd"/>
            <w:r>
              <w:t xml:space="preserve"> or prejudice</w:t>
            </w:r>
          </w:p>
          <w:p w14:paraId="6B90C69A" w14:textId="77777777" w:rsidR="0042357E" w:rsidRPr="0042357E" w:rsidRDefault="0042357E" w:rsidP="0042357E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Times New Roman" w:cs="Calibri"/>
                <w:szCs w:val="22"/>
              </w:rPr>
            </w:pPr>
          </w:p>
          <w:p w14:paraId="44BDB607" w14:textId="09CC9319" w:rsidR="00541D37" w:rsidRPr="00052CB1" w:rsidRDefault="00541D37" w:rsidP="00551B4A">
            <w:pPr>
              <w:pStyle w:val="ListParagraph"/>
              <w:ind w:left="314"/>
              <w:rPr>
                <w:rFonts w:cs="Calibri"/>
                <w:b/>
                <w:bCs/>
                <w:szCs w:val="22"/>
              </w:rPr>
            </w:pPr>
          </w:p>
        </w:tc>
      </w:tr>
      <w:tr w:rsidR="001137C8" w14:paraId="01882A7A" w14:textId="77777777" w:rsidTr="3B7B6CF9">
        <w:tc>
          <w:tcPr>
            <w:tcW w:w="3256" w:type="dxa"/>
            <w:vAlign w:val="center"/>
          </w:tcPr>
          <w:p w14:paraId="57B89986" w14:textId="29BAB234" w:rsidR="001137C8" w:rsidRDefault="001137C8" w:rsidP="001137C8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1137C8" w:rsidRDefault="001137C8" w:rsidP="001137C8">
            <w:pPr>
              <w:spacing w:before="100" w:after="100"/>
            </w:pPr>
            <w:r>
              <w:t>(</w:t>
            </w:r>
            <w:proofErr w:type="gramStart"/>
            <w:r>
              <w:t>where</w:t>
            </w:r>
            <w:proofErr w:type="gramEnd"/>
            <w:r>
              <w:t xml:space="preserve"> applicable)</w:t>
            </w:r>
          </w:p>
        </w:tc>
        <w:tc>
          <w:tcPr>
            <w:tcW w:w="6706" w:type="dxa"/>
          </w:tcPr>
          <w:p w14:paraId="1E41723E" w14:textId="00BB9AF3" w:rsidR="00052CB1" w:rsidRPr="00BE78D7" w:rsidRDefault="00052CB1" w:rsidP="00255E90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 w:rsidRPr="00BE78D7">
              <w:rPr>
                <w:rFonts w:eastAsia="Times New Roman" w:cs="Calibri"/>
                <w:szCs w:val="22"/>
              </w:rPr>
              <w:t>Undertake quality assurance case/call reviews within audit cycle time frames and feedback is provided to the PWP with clear learning and development objectives</w:t>
            </w:r>
          </w:p>
          <w:p w14:paraId="3476AA1D" w14:textId="034EB70D" w:rsidR="00052CB1" w:rsidRDefault="00052CB1" w:rsidP="00255E9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Provide clinical advice to customers, account team and admin tea where critical </w:t>
            </w:r>
            <w:r w:rsidR="007A3808">
              <w:rPr>
                <w:rFonts w:eastAsia="Times New Roman" w:cs="Calibri"/>
                <w:szCs w:val="22"/>
              </w:rPr>
              <w:t>incident support is requested</w:t>
            </w:r>
          </w:p>
          <w:p w14:paraId="7DD130EE" w14:textId="77D8AE42" w:rsidR="007A3808" w:rsidRDefault="00BE78D7" w:rsidP="00255E9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Record</w:t>
            </w:r>
            <w:r w:rsidR="007A3808">
              <w:rPr>
                <w:rFonts w:eastAsia="Times New Roman" w:cs="Calibri"/>
                <w:szCs w:val="22"/>
              </w:rPr>
              <w:t xml:space="preserve"> and collate assessment and outcomes measures and patient satisfaction data for service audit and national benchmarking</w:t>
            </w:r>
          </w:p>
          <w:p w14:paraId="09FCC5BA" w14:textId="16B740E5" w:rsidR="007A3808" w:rsidRDefault="007A3808" w:rsidP="00255E9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To robustly monitor, review and evaluate the PWP service</w:t>
            </w:r>
            <w:r w:rsidR="00BE78D7">
              <w:rPr>
                <w:rFonts w:eastAsia="Times New Roman" w:cs="Calibri"/>
                <w:szCs w:val="22"/>
              </w:rPr>
              <w:t xml:space="preserve"> in line with IAPT standards</w:t>
            </w:r>
          </w:p>
          <w:p w14:paraId="383E31A3" w14:textId="741BEF1B" w:rsidR="00BE78D7" w:rsidRDefault="00BE78D7" w:rsidP="00255E90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14" w:right="-20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>Participate in audits and research as required</w:t>
            </w:r>
          </w:p>
          <w:p w14:paraId="04FF3819" w14:textId="77777777" w:rsidR="00541D37" w:rsidRDefault="00BE78D7" w:rsidP="00255E9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4" w:right="765"/>
              <w:rPr>
                <w:rFonts w:eastAsia="Times New Roman" w:cs="Calibri"/>
                <w:szCs w:val="22"/>
              </w:rPr>
            </w:pPr>
            <w:r>
              <w:rPr>
                <w:rFonts w:eastAsia="Times New Roman" w:cs="Calibri"/>
                <w:szCs w:val="22"/>
              </w:rPr>
              <w:t xml:space="preserve">Exercise personal responsibility for the systematic clinical </w:t>
            </w:r>
            <w:r>
              <w:rPr>
                <w:rFonts w:eastAsia="Times New Roman" w:cs="Calibri"/>
                <w:szCs w:val="22"/>
              </w:rPr>
              <w:lastRenderedPageBreak/>
              <w:t>governance of professional practice in your own practice and of any supervisees</w:t>
            </w:r>
            <w:r w:rsidR="00541D37" w:rsidRPr="00CB2157">
              <w:rPr>
                <w:rFonts w:eastAsia="Times New Roman" w:cs="Calibri"/>
                <w:szCs w:val="22"/>
              </w:rPr>
              <w:t xml:space="preserve"> </w:t>
            </w:r>
          </w:p>
          <w:p w14:paraId="3766E5BC" w14:textId="638DA699" w:rsidR="001137C8" w:rsidRPr="00541D37" w:rsidRDefault="00541D37" w:rsidP="00255E90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14" w:right="765"/>
              <w:rPr>
                <w:rFonts w:eastAsia="Times New Roman" w:cs="Calibri"/>
                <w:szCs w:val="22"/>
              </w:rPr>
            </w:pPr>
            <w:r w:rsidRPr="00CB2157">
              <w:rPr>
                <w:rFonts w:eastAsia="Times New Roman" w:cs="Calibri"/>
                <w:szCs w:val="22"/>
              </w:rPr>
              <w:t>Be a</w:t>
            </w:r>
            <w:r w:rsidRPr="00CB2157">
              <w:rPr>
                <w:rFonts w:eastAsia="Times New Roman" w:cs="Calibri"/>
                <w:spacing w:val="-1"/>
                <w:szCs w:val="22"/>
              </w:rPr>
              <w:t>wa</w:t>
            </w:r>
            <w:r w:rsidRPr="00CB2157">
              <w:rPr>
                <w:rFonts w:eastAsia="Times New Roman" w:cs="Calibri"/>
                <w:szCs w:val="22"/>
              </w:rPr>
              <w:t>re o</w:t>
            </w:r>
            <w:r w:rsidRPr="00CB2157">
              <w:rPr>
                <w:rFonts w:eastAsia="Times New Roman" w:cs="Calibri"/>
                <w:spacing w:val="-1"/>
                <w:szCs w:val="22"/>
              </w:rPr>
              <w:t>f</w:t>
            </w:r>
            <w:r w:rsidRPr="00CB2157">
              <w:rPr>
                <w:rFonts w:eastAsia="Times New Roman" w:cs="Calibri"/>
                <w:szCs w:val="22"/>
              </w:rPr>
              <w:t xml:space="preserve"> and</w:t>
            </w:r>
            <w:r w:rsidRPr="00CB2157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CB2157">
              <w:rPr>
                <w:rFonts w:eastAsia="Times New Roman" w:cs="Calibri"/>
                <w:szCs w:val="22"/>
              </w:rPr>
              <w:t>k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ep</w:t>
            </w:r>
            <w:r w:rsidRPr="00CB2157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Pr="00CB2157">
              <w:rPr>
                <w:rFonts w:eastAsia="Times New Roman" w:cs="Calibri"/>
                <w:szCs w:val="22"/>
              </w:rPr>
              <w:t xml:space="preserve">up 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>o date wi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>h</w:t>
            </w:r>
            <w:r w:rsidRPr="00CB2157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Pr="00CB2157">
              <w:rPr>
                <w:rFonts w:eastAsia="Times New Roman" w:cs="Calibri"/>
                <w:szCs w:val="22"/>
              </w:rPr>
              <w:t>a</w:t>
            </w:r>
            <w:r w:rsidRPr="00CB2157">
              <w:rPr>
                <w:rFonts w:eastAsia="Times New Roman" w:cs="Calibri"/>
                <w:spacing w:val="-1"/>
                <w:szCs w:val="22"/>
              </w:rPr>
              <w:t>d</w:t>
            </w:r>
            <w:r w:rsidRPr="00CB2157">
              <w:rPr>
                <w:rFonts w:eastAsia="Times New Roman" w:cs="Calibri"/>
                <w:szCs w:val="22"/>
              </w:rPr>
              <w:t>v</w:t>
            </w:r>
            <w:r w:rsidRPr="00CB2157">
              <w:rPr>
                <w:rFonts w:eastAsia="Times New Roman" w:cs="Calibri"/>
                <w:spacing w:val="-1"/>
                <w:szCs w:val="22"/>
              </w:rPr>
              <w:t>a</w:t>
            </w:r>
            <w:r w:rsidRPr="00CB2157">
              <w:rPr>
                <w:rFonts w:eastAsia="Times New Roman" w:cs="Calibri"/>
                <w:spacing w:val="2"/>
                <w:szCs w:val="22"/>
              </w:rPr>
              <w:t>n</w:t>
            </w:r>
            <w:r w:rsidRPr="00CB2157">
              <w:rPr>
                <w:rFonts w:eastAsia="Times New Roman" w:cs="Calibri"/>
                <w:szCs w:val="22"/>
              </w:rPr>
              <w:t>c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s in the trea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 xml:space="preserve">ment </w:t>
            </w:r>
            <w:r w:rsidRPr="00CB2157">
              <w:rPr>
                <w:rFonts w:eastAsia="Times New Roman" w:cs="Calibri"/>
                <w:spacing w:val="-1"/>
                <w:szCs w:val="22"/>
              </w:rPr>
              <w:t>f</w:t>
            </w:r>
            <w:r w:rsidRPr="00CB2157">
              <w:rPr>
                <w:rFonts w:eastAsia="Times New Roman" w:cs="Calibri"/>
                <w:spacing w:val="2"/>
                <w:szCs w:val="22"/>
              </w:rPr>
              <w:t>o</w:t>
            </w:r>
            <w:r w:rsidRPr="00CB2157">
              <w:rPr>
                <w:rFonts w:eastAsia="Times New Roman" w:cs="Calibri"/>
                <w:szCs w:val="22"/>
              </w:rPr>
              <w:t>r c</w:t>
            </w:r>
            <w:r w:rsidRPr="00CB2157">
              <w:rPr>
                <w:rFonts w:eastAsia="Times New Roman" w:cs="Calibri"/>
                <w:spacing w:val="-1"/>
                <w:szCs w:val="22"/>
              </w:rPr>
              <w:t>o</w:t>
            </w:r>
            <w:r w:rsidRPr="00CB2157">
              <w:rPr>
                <w:rFonts w:eastAsia="Times New Roman" w:cs="Calibri"/>
                <w:szCs w:val="22"/>
              </w:rPr>
              <w:t>mm</w:t>
            </w:r>
            <w:r w:rsidRPr="00CB2157">
              <w:rPr>
                <w:rFonts w:eastAsia="Times New Roman" w:cs="Calibri"/>
                <w:spacing w:val="-1"/>
                <w:szCs w:val="22"/>
              </w:rPr>
              <w:t>o</w:t>
            </w:r>
            <w:r w:rsidRPr="00CB2157">
              <w:rPr>
                <w:rFonts w:eastAsia="Times New Roman" w:cs="Calibri"/>
                <w:szCs w:val="22"/>
              </w:rPr>
              <w:t>n me</w:t>
            </w:r>
            <w:r w:rsidRPr="00CB2157">
              <w:rPr>
                <w:rFonts w:eastAsia="Times New Roman" w:cs="Calibri"/>
                <w:spacing w:val="1"/>
                <w:szCs w:val="22"/>
              </w:rPr>
              <w:t>n</w:t>
            </w:r>
            <w:r w:rsidRPr="00CB2157">
              <w:rPr>
                <w:rFonts w:eastAsia="Times New Roman" w:cs="Calibri"/>
                <w:szCs w:val="22"/>
              </w:rPr>
              <w:t>t</w:t>
            </w:r>
            <w:r w:rsidRPr="00CB2157">
              <w:rPr>
                <w:rFonts w:eastAsia="Times New Roman" w:cs="Calibri"/>
                <w:spacing w:val="-2"/>
                <w:szCs w:val="22"/>
              </w:rPr>
              <w:t>a</w:t>
            </w:r>
            <w:r w:rsidRPr="00CB2157">
              <w:rPr>
                <w:rFonts w:eastAsia="Times New Roman" w:cs="Calibri"/>
                <w:szCs w:val="22"/>
              </w:rPr>
              <w:t>l h</w:t>
            </w:r>
            <w:r w:rsidRPr="00CB2157">
              <w:rPr>
                <w:rFonts w:eastAsia="Times New Roman" w:cs="Calibri"/>
                <w:spacing w:val="1"/>
                <w:szCs w:val="22"/>
              </w:rPr>
              <w:t>e</w:t>
            </w:r>
            <w:r w:rsidRPr="00CB2157">
              <w:rPr>
                <w:rFonts w:eastAsia="Times New Roman" w:cs="Calibri"/>
                <w:szCs w:val="22"/>
              </w:rPr>
              <w:t>al</w:t>
            </w:r>
            <w:r w:rsidRPr="00CB2157">
              <w:rPr>
                <w:rFonts w:eastAsia="Times New Roman" w:cs="Calibri"/>
                <w:spacing w:val="-1"/>
                <w:szCs w:val="22"/>
              </w:rPr>
              <w:t>t</w:t>
            </w:r>
            <w:r w:rsidRPr="00CB2157">
              <w:rPr>
                <w:rFonts w:eastAsia="Times New Roman" w:cs="Calibri"/>
                <w:szCs w:val="22"/>
              </w:rPr>
              <w:t xml:space="preserve">h </w:t>
            </w:r>
            <w:r w:rsidRPr="00CB2157">
              <w:rPr>
                <w:rFonts w:eastAsia="Times New Roman" w:cs="Calibri"/>
                <w:spacing w:val="-1"/>
                <w:szCs w:val="22"/>
              </w:rPr>
              <w:t>p</w:t>
            </w:r>
            <w:r w:rsidRPr="00CB2157">
              <w:rPr>
                <w:rFonts w:eastAsia="Times New Roman" w:cs="Calibri"/>
                <w:szCs w:val="22"/>
              </w:rPr>
              <w:t>ro</w:t>
            </w:r>
            <w:r w:rsidRPr="00CB2157">
              <w:rPr>
                <w:rFonts w:eastAsia="Times New Roman" w:cs="Calibri"/>
                <w:spacing w:val="-1"/>
                <w:szCs w:val="22"/>
              </w:rPr>
              <w:t>b</w:t>
            </w:r>
            <w:r w:rsidRPr="00CB2157">
              <w:rPr>
                <w:rFonts w:eastAsia="Times New Roman" w:cs="Calibri"/>
                <w:szCs w:val="22"/>
              </w:rPr>
              <w:t>lem</w:t>
            </w:r>
            <w:r w:rsidRPr="00CB2157">
              <w:rPr>
                <w:rFonts w:eastAsia="Times New Roman" w:cs="Calibri"/>
                <w:spacing w:val="1"/>
                <w:szCs w:val="22"/>
              </w:rPr>
              <w:t>s</w:t>
            </w:r>
            <w:r w:rsidRPr="00CB2157">
              <w:rPr>
                <w:rFonts w:eastAsia="Times New Roman" w:cs="Calibri"/>
                <w:szCs w:val="22"/>
              </w:rPr>
              <w:t>.</w:t>
            </w:r>
          </w:p>
        </w:tc>
      </w:tr>
      <w:tr w:rsidR="001137C8" w14:paraId="3161C07B" w14:textId="77777777" w:rsidTr="3B7B6CF9">
        <w:tc>
          <w:tcPr>
            <w:tcW w:w="3256" w:type="dxa"/>
            <w:vAlign w:val="center"/>
          </w:tcPr>
          <w:p w14:paraId="5FD2413E" w14:textId="7A534F40" w:rsidR="001137C8" w:rsidRDefault="001137C8" w:rsidP="001137C8">
            <w:pPr>
              <w:spacing w:before="100" w:after="100"/>
            </w:pPr>
            <w:r>
              <w:lastRenderedPageBreak/>
              <w:t>Training and supervision:</w:t>
            </w:r>
          </w:p>
        </w:tc>
        <w:tc>
          <w:tcPr>
            <w:tcW w:w="6706" w:type="dxa"/>
            <w:vAlign w:val="center"/>
          </w:tcPr>
          <w:p w14:paraId="2DA2DB17" w14:textId="77777777" w:rsidR="00541D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 xml:space="preserve">To </w:t>
            </w:r>
            <w:r>
              <w:rPr>
                <w:rFonts w:cs="Calibri"/>
                <w:bCs/>
                <w:szCs w:val="22"/>
              </w:rPr>
              <w:t>ensure direct reports complete all mandatory training</w:t>
            </w:r>
          </w:p>
          <w:p w14:paraId="5BBBD101" w14:textId="77777777" w:rsidR="00541D37" w:rsidRPr="008E26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Receive regular individual and/or group Clinical Supervision from Interventions Service Manager/Appointed Clinical Supervisors.</w:t>
            </w:r>
          </w:p>
          <w:p w14:paraId="4F4DF06C" w14:textId="77777777" w:rsidR="00541D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pacing w:val="3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u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erta</w:t>
            </w:r>
            <w:r w:rsidRPr="008E2637">
              <w:rPr>
                <w:rFonts w:cs="Calibri"/>
                <w:bCs/>
                <w:spacing w:val="3"/>
                <w:szCs w:val="22"/>
              </w:rPr>
              <w:t>k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o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g</w:t>
            </w:r>
            <w:r w:rsidRPr="008E2637">
              <w:rPr>
                <w:rFonts w:cs="Calibri"/>
                <w:bCs/>
                <w:szCs w:val="22"/>
              </w:rPr>
              <w:t>oing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pro</w:t>
            </w:r>
            <w:r w:rsidRPr="008E2637">
              <w:rPr>
                <w:rFonts w:cs="Calibri"/>
                <w:bCs/>
                <w:spacing w:val="4"/>
                <w:szCs w:val="22"/>
              </w:rPr>
              <w:t>f</w:t>
            </w:r>
            <w:r w:rsidRPr="008E2637">
              <w:rPr>
                <w:rFonts w:cs="Calibri"/>
                <w:bCs/>
                <w:szCs w:val="22"/>
              </w:rPr>
              <w:t>es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o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pacing w:val="1"/>
                <w:szCs w:val="22"/>
              </w:rPr>
              <w:t>a</w:t>
            </w:r>
            <w:r w:rsidRPr="008E2637">
              <w:rPr>
                <w:rFonts w:cs="Calibri"/>
                <w:bCs/>
                <w:szCs w:val="22"/>
              </w:rPr>
              <w:t>l</w:t>
            </w:r>
            <w:r w:rsidRPr="008E2637">
              <w:rPr>
                <w:rFonts w:cs="Calibri"/>
                <w:bCs/>
                <w:spacing w:val="-7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d</w:t>
            </w:r>
            <w:r w:rsidRPr="008E2637">
              <w:rPr>
                <w:rFonts w:cs="Calibri"/>
                <w:bCs/>
                <w:szCs w:val="22"/>
              </w:rPr>
              <w:t>evelo</w:t>
            </w:r>
            <w:r w:rsidRPr="008E2637">
              <w:rPr>
                <w:rFonts w:cs="Calibri"/>
                <w:bCs/>
                <w:spacing w:val="-1"/>
                <w:szCs w:val="22"/>
              </w:rPr>
              <w:t>p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1"/>
                <w:szCs w:val="22"/>
              </w:rPr>
              <w:t>l</w:t>
            </w:r>
            <w:r w:rsidRPr="008E2637">
              <w:rPr>
                <w:rFonts w:cs="Calibri"/>
                <w:bCs/>
                <w:spacing w:val="1"/>
                <w:szCs w:val="22"/>
              </w:rPr>
              <w:t>in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6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-3"/>
                <w:szCs w:val="22"/>
              </w:rPr>
              <w:t>w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pacing w:val="2"/>
                <w:szCs w:val="22"/>
              </w:rPr>
              <w:t>t</w:t>
            </w:r>
            <w:r w:rsidRPr="008E2637">
              <w:rPr>
                <w:rFonts w:cs="Calibri"/>
                <w:bCs/>
                <w:szCs w:val="22"/>
              </w:rPr>
              <w:t>h</w:t>
            </w:r>
            <w:r w:rsidRPr="008E2637">
              <w:rPr>
                <w:rFonts w:cs="Calibri"/>
                <w:bCs/>
                <w:spacing w:val="-8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pacing w:val="1"/>
                <w:szCs w:val="22"/>
              </w:rPr>
              <w:t>b</w:t>
            </w:r>
            <w:r w:rsidRPr="008E2637">
              <w:rPr>
                <w:rFonts w:cs="Calibri"/>
                <w:bCs/>
                <w:szCs w:val="22"/>
              </w:rPr>
              <w:t>us</w:t>
            </w:r>
            <w:r w:rsidRPr="008E2637">
              <w:rPr>
                <w:rFonts w:cs="Calibri"/>
                <w:bCs/>
                <w:spacing w:val="-1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n</w:t>
            </w:r>
            <w:r w:rsidRPr="008E2637">
              <w:rPr>
                <w:rFonts w:cs="Calibri"/>
                <w:bCs/>
                <w:spacing w:val="-1"/>
                <w:szCs w:val="22"/>
              </w:rPr>
              <w:t>e</w:t>
            </w:r>
            <w:r w:rsidRPr="008E2637">
              <w:rPr>
                <w:rFonts w:cs="Calibri"/>
                <w:bCs/>
                <w:spacing w:val="1"/>
                <w:szCs w:val="22"/>
              </w:rPr>
              <w:t>s</w:t>
            </w:r>
            <w:r w:rsidRPr="008E2637">
              <w:rPr>
                <w:rFonts w:cs="Calibri"/>
                <w:bCs/>
                <w:szCs w:val="22"/>
              </w:rPr>
              <w:t>s</w:t>
            </w:r>
            <w:r w:rsidRPr="008E2637">
              <w:rPr>
                <w:rFonts w:cs="Calibri"/>
                <w:bCs/>
                <w:w w:val="99"/>
                <w:szCs w:val="22"/>
              </w:rPr>
              <w:t xml:space="preserve"> 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-1"/>
                <w:szCs w:val="22"/>
              </w:rPr>
              <w:t>q</w:t>
            </w:r>
            <w:r w:rsidRPr="008E2637">
              <w:rPr>
                <w:rFonts w:cs="Calibri"/>
                <w:bCs/>
                <w:szCs w:val="22"/>
              </w:rPr>
              <w:t>u</w:t>
            </w:r>
            <w:r w:rsidRPr="008E2637">
              <w:rPr>
                <w:rFonts w:cs="Calibri"/>
                <w:bCs/>
                <w:spacing w:val="-2"/>
                <w:szCs w:val="22"/>
              </w:rPr>
              <w:t>i</w:t>
            </w:r>
            <w:r w:rsidRPr="008E2637">
              <w:rPr>
                <w:rFonts w:cs="Calibri"/>
                <w:bCs/>
                <w:szCs w:val="22"/>
              </w:rPr>
              <w:t>re</w:t>
            </w:r>
            <w:r w:rsidRPr="008E2637">
              <w:rPr>
                <w:rFonts w:cs="Calibri"/>
                <w:bCs/>
                <w:spacing w:val="4"/>
                <w:szCs w:val="22"/>
              </w:rPr>
              <w:t>m</w:t>
            </w:r>
            <w:r w:rsidRPr="008E2637">
              <w:rPr>
                <w:rFonts w:cs="Calibri"/>
                <w:bCs/>
                <w:szCs w:val="22"/>
              </w:rPr>
              <w:t>e</w:t>
            </w:r>
            <w:r w:rsidRPr="008E2637">
              <w:rPr>
                <w:rFonts w:cs="Calibri"/>
                <w:bCs/>
                <w:spacing w:val="-1"/>
                <w:szCs w:val="22"/>
              </w:rPr>
              <w:t>n</w:t>
            </w:r>
            <w:r w:rsidRPr="008E2637">
              <w:rPr>
                <w:rFonts w:cs="Calibri"/>
                <w:bCs/>
                <w:szCs w:val="22"/>
              </w:rPr>
              <w:t>ts</w:t>
            </w:r>
          </w:p>
          <w:p w14:paraId="7C0D5000" w14:textId="77777777" w:rsidR="00541D37" w:rsidRPr="008E26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szCs w:val="22"/>
              </w:rPr>
            </w:pPr>
            <w:r w:rsidRPr="008E2637">
              <w:rPr>
                <w:rFonts w:cs="Calibri"/>
                <w:szCs w:val="22"/>
              </w:rPr>
              <w:t xml:space="preserve">Apply learning from the relevant training updates and incorporate into </w:t>
            </w:r>
            <w:proofErr w:type="gramStart"/>
            <w:r w:rsidRPr="008E2637">
              <w:rPr>
                <w:rFonts w:cs="Calibri"/>
                <w:szCs w:val="22"/>
              </w:rPr>
              <w:t>day to day</w:t>
            </w:r>
            <w:proofErr w:type="gramEnd"/>
            <w:r w:rsidRPr="008E2637">
              <w:rPr>
                <w:rFonts w:cs="Calibri"/>
                <w:szCs w:val="22"/>
              </w:rPr>
              <w:t xml:space="preserve"> practice</w:t>
            </w:r>
          </w:p>
          <w:p w14:paraId="25C2F801" w14:textId="77777777" w:rsidR="00541D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bCs/>
                <w:szCs w:val="22"/>
              </w:rPr>
            </w:pPr>
            <w:r w:rsidRPr="008E2637">
              <w:rPr>
                <w:rFonts w:cs="Calibri"/>
                <w:bCs/>
                <w:szCs w:val="22"/>
              </w:rPr>
              <w:t>Maintain and develop clinical knowledge and clinical expertise.</w:t>
            </w:r>
          </w:p>
          <w:p w14:paraId="7269F70B" w14:textId="77777777" w:rsidR="00541D37" w:rsidRPr="00541D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bCs/>
                <w:szCs w:val="22"/>
              </w:rPr>
            </w:pPr>
            <w:r>
              <w:rPr>
                <w:rFonts w:cs="Calibri"/>
                <w:szCs w:val="22"/>
              </w:rPr>
              <w:t>P</w:t>
            </w:r>
            <w:r w:rsidRPr="008E2637">
              <w:rPr>
                <w:rFonts w:cs="Calibri"/>
                <w:szCs w:val="22"/>
              </w:rPr>
              <w:t xml:space="preserve">otential to manage a </w:t>
            </w:r>
            <w:proofErr w:type="gramStart"/>
            <w:r w:rsidRPr="008E2637">
              <w:rPr>
                <w:rFonts w:cs="Calibri"/>
                <w:szCs w:val="22"/>
              </w:rPr>
              <w:t>small protected</w:t>
            </w:r>
            <w:proofErr w:type="gramEnd"/>
            <w:r w:rsidRPr="008E2637">
              <w:rPr>
                <w:rFonts w:cs="Calibri"/>
                <w:szCs w:val="22"/>
              </w:rPr>
              <w:t xml:space="preserve"> caseload.</w:t>
            </w:r>
          </w:p>
          <w:p w14:paraId="201DC6D6" w14:textId="7D7BFEC5" w:rsidR="00541D37" w:rsidRPr="00541D37" w:rsidRDefault="00541D37" w:rsidP="00255E90">
            <w:pPr>
              <w:pStyle w:val="ListParagraph"/>
              <w:numPr>
                <w:ilvl w:val="0"/>
                <w:numId w:val="12"/>
              </w:numPr>
              <w:ind w:left="314"/>
              <w:rPr>
                <w:rFonts w:cs="Calibri"/>
                <w:bCs/>
                <w:szCs w:val="22"/>
              </w:rPr>
            </w:pPr>
            <w:r w:rsidRPr="00541D37">
              <w:rPr>
                <w:rFonts w:eastAsia="Times New Roman" w:cs="Calibri"/>
                <w:szCs w:val="22"/>
              </w:rPr>
              <w:t>At</w:t>
            </w:r>
            <w:r w:rsidRPr="00541D37">
              <w:rPr>
                <w:rFonts w:eastAsia="Times New Roman" w:cs="Calibri"/>
                <w:spacing w:val="-1"/>
                <w:szCs w:val="22"/>
              </w:rPr>
              <w:t>te</w:t>
            </w:r>
            <w:r w:rsidRPr="00541D37">
              <w:rPr>
                <w:rFonts w:eastAsia="Times New Roman" w:cs="Calibri"/>
                <w:spacing w:val="1"/>
                <w:szCs w:val="22"/>
              </w:rPr>
              <w:t>n</w:t>
            </w:r>
            <w:r w:rsidRPr="00541D37">
              <w:rPr>
                <w:rFonts w:eastAsia="Times New Roman" w:cs="Calibri"/>
                <w:szCs w:val="22"/>
              </w:rPr>
              <w:t xml:space="preserve">d 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zCs w:val="22"/>
              </w:rPr>
              <w:t>nd a</w:t>
            </w:r>
            <w:r w:rsidRPr="00541D37">
              <w:rPr>
                <w:rFonts w:eastAsia="Times New Roman" w:cs="Calibri"/>
                <w:spacing w:val="1"/>
                <w:szCs w:val="22"/>
              </w:rPr>
              <w:t>c</w:t>
            </w:r>
            <w:r w:rsidRPr="00541D37">
              <w:rPr>
                <w:rFonts w:eastAsia="Times New Roman" w:cs="Calibri"/>
                <w:szCs w:val="22"/>
              </w:rPr>
              <w:t>tiv</w:t>
            </w:r>
            <w:r w:rsidRPr="00541D37">
              <w:rPr>
                <w:rFonts w:eastAsia="Times New Roman" w:cs="Calibri"/>
                <w:spacing w:val="1"/>
                <w:szCs w:val="22"/>
              </w:rPr>
              <w:t>e</w:t>
            </w:r>
            <w:r w:rsidRPr="00541D37">
              <w:rPr>
                <w:rFonts w:eastAsia="Times New Roman" w:cs="Calibri"/>
                <w:szCs w:val="22"/>
              </w:rPr>
              <w:t>ly p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pacing w:val="2"/>
                <w:szCs w:val="22"/>
              </w:rPr>
              <w:t>r</w:t>
            </w:r>
            <w:r w:rsidRPr="00541D37">
              <w:rPr>
                <w:rFonts w:eastAsia="Times New Roman" w:cs="Calibri"/>
                <w:szCs w:val="22"/>
              </w:rPr>
              <w:t>tici</w:t>
            </w:r>
            <w:r w:rsidRPr="00541D37">
              <w:rPr>
                <w:rFonts w:eastAsia="Times New Roman" w:cs="Calibri"/>
                <w:spacing w:val="-1"/>
                <w:szCs w:val="22"/>
              </w:rPr>
              <w:t>p</w:t>
            </w:r>
            <w:r w:rsidRPr="00541D37">
              <w:rPr>
                <w:rFonts w:eastAsia="Times New Roman" w:cs="Calibri"/>
                <w:szCs w:val="22"/>
              </w:rPr>
              <w:t>ate in cl</w:t>
            </w:r>
            <w:r w:rsidRPr="00541D37">
              <w:rPr>
                <w:rFonts w:eastAsia="Times New Roman" w:cs="Calibri"/>
                <w:spacing w:val="1"/>
                <w:szCs w:val="22"/>
              </w:rPr>
              <w:t>i</w:t>
            </w:r>
            <w:r w:rsidRPr="00541D37">
              <w:rPr>
                <w:rFonts w:eastAsia="Times New Roman" w:cs="Calibri"/>
                <w:szCs w:val="22"/>
              </w:rPr>
              <w:t>nical super</w:t>
            </w:r>
            <w:r w:rsidRPr="00541D37">
              <w:rPr>
                <w:rFonts w:eastAsia="Times New Roman" w:cs="Calibri"/>
                <w:spacing w:val="1"/>
                <w:szCs w:val="22"/>
              </w:rPr>
              <w:t>v</w:t>
            </w:r>
            <w:r w:rsidRPr="00541D37">
              <w:rPr>
                <w:rFonts w:eastAsia="Times New Roman" w:cs="Calibri"/>
                <w:szCs w:val="22"/>
              </w:rPr>
              <w:t>i</w:t>
            </w:r>
            <w:r w:rsidRPr="00541D37">
              <w:rPr>
                <w:rFonts w:eastAsia="Times New Roman" w:cs="Calibri"/>
                <w:spacing w:val="1"/>
                <w:szCs w:val="22"/>
              </w:rPr>
              <w:t>s</w:t>
            </w:r>
            <w:r w:rsidRPr="00541D37">
              <w:rPr>
                <w:rFonts w:eastAsia="Times New Roman" w:cs="Calibri"/>
                <w:szCs w:val="22"/>
              </w:rPr>
              <w:t xml:space="preserve">ion 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zCs w:val="22"/>
              </w:rPr>
              <w:t>nd line man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pacing w:val="1"/>
                <w:szCs w:val="22"/>
              </w:rPr>
              <w:t>ge</w:t>
            </w:r>
            <w:r w:rsidRPr="00541D37">
              <w:rPr>
                <w:rFonts w:eastAsia="Times New Roman" w:cs="Calibri"/>
                <w:szCs w:val="22"/>
              </w:rPr>
              <w:t>m</w:t>
            </w:r>
            <w:r w:rsidRPr="00541D37">
              <w:rPr>
                <w:rFonts w:eastAsia="Times New Roman" w:cs="Calibri"/>
                <w:spacing w:val="1"/>
                <w:szCs w:val="22"/>
              </w:rPr>
              <w:t>en</w:t>
            </w:r>
            <w:r w:rsidRPr="00541D37">
              <w:rPr>
                <w:rFonts w:eastAsia="Times New Roman" w:cs="Calibri"/>
                <w:szCs w:val="22"/>
              </w:rPr>
              <w:t>t</w:t>
            </w:r>
            <w:r w:rsidRPr="00541D37">
              <w:rPr>
                <w:rFonts w:eastAsia="Times New Roman" w:cs="Calibri"/>
                <w:spacing w:val="-1"/>
                <w:szCs w:val="22"/>
              </w:rPr>
              <w:t xml:space="preserve"> o</w:t>
            </w:r>
            <w:r w:rsidRPr="00541D37">
              <w:rPr>
                <w:rFonts w:eastAsia="Times New Roman" w:cs="Calibri"/>
                <w:szCs w:val="22"/>
              </w:rPr>
              <w:t>n a</w:t>
            </w:r>
            <w:r w:rsidRPr="00541D37">
              <w:rPr>
                <w:rFonts w:eastAsia="Times New Roman" w:cs="Calibri"/>
                <w:spacing w:val="-2"/>
                <w:szCs w:val="22"/>
              </w:rPr>
              <w:t xml:space="preserve"> </w:t>
            </w:r>
            <w:r w:rsidRPr="00541D37">
              <w:rPr>
                <w:rFonts w:eastAsia="Times New Roman" w:cs="Calibri"/>
                <w:szCs w:val="22"/>
              </w:rPr>
              <w:t>regu</w:t>
            </w:r>
            <w:r w:rsidRPr="00541D37">
              <w:rPr>
                <w:rFonts w:eastAsia="Times New Roman" w:cs="Calibri"/>
                <w:spacing w:val="1"/>
                <w:szCs w:val="22"/>
              </w:rPr>
              <w:t>l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zCs w:val="22"/>
              </w:rPr>
              <w:t>r b</w:t>
            </w:r>
            <w:r w:rsidRPr="00541D37">
              <w:rPr>
                <w:rFonts w:eastAsia="Times New Roman" w:cs="Calibri"/>
                <w:spacing w:val="-1"/>
                <w:szCs w:val="22"/>
              </w:rPr>
              <w:t>a</w:t>
            </w:r>
            <w:r w:rsidRPr="00541D37">
              <w:rPr>
                <w:rFonts w:eastAsia="Times New Roman" w:cs="Calibri"/>
                <w:szCs w:val="22"/>
              </w:rPr>
              <w:t xml:space="preserve">sis as </w:t>
            </w:r>
            <w:r w:rsidRPr="00541D37">
              <w:rPr>
                <w:rFonts w:eastAsia="Times New Roman" w:cs="Calibri"/>
                <w:spacing w:val="-1"/>
                <w:szCs w:val="22"/>
              </w:rPr>
              <w:t>ag</w:t>
            </w:r>
            <w:r w:rsidRPr="00541D37">
              <w:rPr>
                <w:rFonts w:eastAsia="Times New Roman" w:cs="Calibri"/>
                <w:szCs w:val="22"/>
              </w:rPr>
              <w:t>re</w:t>
            </w:r>
            <w:r w:rsidRPr="00541D37">
              <w:rPr>
                <w:rFonts w:eastAsia="Times New Roman" w:cs="Calibri"/>
                <w:spacing w:val="1"/>
                <w:szCs w:val="22"/>
              </w:rPr>
              <w:t>e</w:t>
            </w:r>
            <w:r w:rsidRPr="00541D37">
              <w:rPr>
                <w:rFonts w:eastAsia="Times New Roman" w:cs="Calibri"/>
                <w:szCs w:val="22"/>
              </w:rPr>
              <w:t>d</w:t>
            </w:r>
            <w:r w:rsidRPr="00541D37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541D37">
              <w:rPr>
                <w:rFonts w:eastAsia="Times New Roman" w:cs="Calibri"/>
                <w:szCs w:val="22"/>
              </w:rPr>
              <w:t xml:space="preserve">and </w:t>
            </w:r>
            <w:r>
              <w:rPr>
                <w:rFonts w:eastAsia="Times New Roman" w:cs="Calibri"/>
                <w:szCs w:val="22"/>
              </w:rPr>
              <w:t>lead</w:t>
            </w:r>
            <w:r w:rsidRPr="00541D37">
              <w:rPr>
                <w:rFonts w:eastAsia="Times New Roman" w:cs="Calibri"/>
                <w:szCs w:val="22"/>
              </w:rPr>
              <w:t xml:space="preserve"> </w:t>
            </w:r>
            <w:r w:rsidRPr="00541D37">
              <w:rPr>
                <w:rFonts w:eastAsia="Times New Roman" w:cs="Calibri"/>
                <w:spacing w:val="-1"/>
                <w:szCs w:val="22"/>
              </w:rPr>
              <w:t>t</w:t>
            </w:r>
            <w:r w:rsidRPr="00541D37">
              <w:rPr>
                <w:rFonts w:eastAsia="Times New Roman" w:cs="Calibri"/>
                <w:szCs w:val="22"/>
              </w:rPr>
              <w:t>he Cl</w:t>
            </w:r>
            <w:r w:rsidRPr="00541D37">
              <w:rPr>
                <w:rFonts w:eastAsia="Times New Roman" w:cs="Calibri"/>
                <w:spacing w:val="1"/>
                <w:szCs w:val="22"/>
              </w:rPr>
              <w:t>i</w:t>
            </w:r>
            <w:r w:rsidRPr="00541D37">
              <w:rPr>
                <w:rFonts w:eastAsia="Times New Roman" w:cs="Calibri"/>
                <w:szCs w:val="22"/>
              </w:rPr>
              <w:t>nical Ski</w:t>
            </w:r>
            <w:r w:rsidRPr="00541D37">
              <w:rPr>
                <w:rFonts w:eastAsia="Times New Roman" w:cs="Calibri"/>
                <w:spacing w:val="1"/>
                <w:szCs w:val="22"/>
              </w:rPr>
              <w:t>l</w:t>
            </w:r>
            <w:r w:rsidRPr="00541D37">
              <w:rPr>
                <w:rFonts w:eastAsia="Times New Roman" w:cs="Calibri"/>
                <w:szCs w:val="22"/>
              </w:rPr>
              <w:t xml:space="preserve">ls </w:t>
            </w:r>
            <w:r w:rsidRPr="00541D37">
              <w:rPr>
                <w:rFonts w:eastAsia="Times New Roman" w:cs="Calibri"/>
                <w:spacing w:val="1"/>
                <w:szCs w:val="22"/>
              </w:rPr>
              <w:t>G</w:t>
            </w:r>
            <w:r w:rsidRPr="00541D37">
              <w:rPr>
                <w:rFonts w:eastAsia="Times New Roman" w:cs="Calibri"/>
                <w:szCs w:val="22"/>
              </w:rPr>
              <w:t>roup.</w:t>
            </w:r>
          </w:p>
        </w:tc>
      </w:tr>
      <w:tr w:rsidR="001137C8" w14:paraId="4004EF95" w14:textId="77777777" w:rsidTr="3B7B6CF9">
        <w:tc>
          <w:tcPr>
            <w:tcW w:w="3256" w:type="dxa"/>
            <w:vAlign w:val="center"/>
          </w:tcPr>
          <w:p w14:paraId="0E220621" w14:textId="69144CB3" w:rsidR="001137C8" w:rsidRDefault="001137C8" w:rsidP="001137C8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1137C8" w:rsidRPr="00966F66" w:rsidRDefault="001137C8" w:rsidP="00CB2157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2F1646E2" w:rsidR="00966F66" w:rsidRDefault="00966F66" w:rsidP="00551B4A">
      <w:pPr>
        <w:pStyle w:val="Heading2"/>
      </w:pPr>
      <w:r>
        <w:br w:type="page"/>
      </w: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E420B17" w14:textId="77777777" w:rsidR="00B001B3" w:rsidRDefault="00B001B3" w:rsidP="00B001B3">
            <w:pPr>
              <w:pStyle w:val="ListParagraph"/>
              <w:numPr>
                <w:ilvl w:val="0"/>
                <w:numId w:val="15"/>
              </w:numPr>
              <w:rPr>
                <w:sz w:val="20"/>
              </w:rPr>
            </w:pPr>
            <w:r>
              <w:t>Qualification from Low Intensity IAPT Course (PG cert)</w:t>
            </w:r>
          </w:p>
          <w:p w14:paraId="4315561D" w14:textId="73F44D2F" w:rsidR="00CB2157" w:rsidRPr="001F1F55" w:rsidRDefault="00CB2157" w:rsidP="00B001B3">
            <w:pPr>
              <w:pStyle w:val="ListParagraph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23865956" w14:textId="5C75FDD5" w:rsidR="00541D37" w:rsidRDefault="00541D37" w:rsidP="00255E90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t xml:space="preserve">Graduate degree </w:t>
            </w:r>
            <w:r>
              <w:rPr>
                <w:rFonts w:cs="Calibri"/>
                <w:szCs w:val="22"/>
              </w:rPr>
              <w:t>i</w:t>
            </w:r>
            <w:r w:rsidRPr="00CB2157">
              <w:rPr>
                <w:rFonts w:cs="Calibri"/>
                <w:szCs w:val="22"/>
              </w:rPr>
              <w:t>n Psychology achieving 2:1 minimum</w:t>
            </w:r>
          </w:p>
          <w:p w14:paraId="249563A3" w14:textId="1D7CFA3F" w:rsidR="00966F66" w:rsidRPr="00CB2157" w:rsidRDefault="001F1F55" w:rsidP="001F1F55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Supervision Qualification</w:t>
            </w:r>
          </w:p>
        </w:tc>
      </w:tr>
      <w:tr w:rsidR="001137C8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1137C8" w:rsidRPr="003B3ED7" w:rsidRDefault="001137C8" w:rsidP="001137C8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26888053" w14:textId="4BF18417" w:rsidR="00CB2157" w:rsidRPr="00541D37" w:rsidRDefault="001137C8" w:rsidP="00255E9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315"/>
              <w:rPr>
                <w:rFonts w:ascii="Calibri" w:hAnsi="Calibri" w:cs="Calibri"/>
                <w:sz w:val="22"/>
                <w:szCs w:val="22"/>
              </w:rPr>
            </w:pPr>
            <w:r w:rsidRPr="00541D37">
              <w:rPr>
                <w:rFonts w:ascii="Calibri" w:hAnsi="Calibri" w:cs="Calibri"/>
                <w:sz w:val="22"/>
                <w:szCs w:val="22"/>
              </w:rPr>
              <w:t>Exp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nce of w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rking ef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fe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c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iv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ly with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eople wi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h me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l h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lth pr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bl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m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s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, sp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cifically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x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ty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nd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d</w:t>
            </w:r>
            <w:r w:rsidR="00CB2157" w:rsidRPr="00541D37">
              <w:rPr>
                <w:rFonts w:ascii="Calibri" w:hAnsi="Calibri" w:cs="Calibri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pr</w:t>
            </w:r>
            <w:r w:rsidR="00CB2157" w:rsidRPr="00541D37">
              <w:rPr>
                <w:rFonts w:ascii="Calibri" w:hAnsi="Calibri" w:cs="Calibri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s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si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on.</w:t>
            </w:r>
          </w:p>
          <w:p w14:paraId="348B796A" w14:textId="077D585D" w:rsidR="001137C8" w:rsidRPr="00541D37" w:rsidRDefault="001137C8" w:rsidP="00255E90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 w:line="276" w:lineRule="auto"/>
              <w:ind w:left="315"/>
              <w:rPr>
                <w:rFonts w:ascii="Calibri" w:hAnsi="Calibri" w:cs="Calibri"/>
                <w:sz w:val="22"/>
                <w:szCs w:val="22"/>
              </w:rPr>
            </w:pPr>
            <w:r w:rsidRPr="00541D37">
              <w:rPr>
                <w:rFonts w:ascii="Calibri" w:hAnsi="Calibri" w:cs="Calibri"/>
                <w:sz w:val="22"/>
                <w:szCs w:val="22"/>
              </w:rPr>
              <w:t xml:space="preserve">Ability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under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ake cli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en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ss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ess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ents (incl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ud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ing risk ass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ess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ents)</w:t>
            </w:r>
            <w:r w:rsidRPr="00541D37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nd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g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her in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f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orm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b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ut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the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dura</w:t>
            </w:r>
            <w:r w:rsidRPr="00541D37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ion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and im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p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c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 of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 xml:space="preserve"> i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l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l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s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nd m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iv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tio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l le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ve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l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s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78C8A3B" w14:textId="75DF7074" w:rsidR="001137C8" w:rsidRPr="00541D37" w:rsidRDefault="001137C8" w:rsidP="00255E90">
            <w:pPr>
              <w:pStyle w:val="NormalWeb"/>
              <w:numPr>
                <w:ilvl w:val="0"/>
                <w:numId w:val="10"/>
              </w:numPr>
              <w:spacing w:after="0" w:afterAutospacing="0" w:line="276" w:lineRule="auto"/>
              <w:ind w:left="315"/>
              <w:rPr>
                <w:rFonts w:ascii="Calibri" w:hAnsi="Calibri" w:cs="Calibri"/>
                <w:sz w:val="22"/>
                <w:szCs w:val="22"/>
              </w:rPr>
            </w:pPr>
            <w:r w:rsidRPr="00541D37">
              <w:rPr>
                <w:rFonts w:ascii="Calibri" w:hAnsi="Calibri" w:cs="Calibri"/>
                <w:sz w:val="22"/>
                <w:szCs w:val="22"/>
              </w:rPr>
              <w:t xml:space="preserve">Ability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 de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l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op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g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ood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th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peutic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r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la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tions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h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ips wi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h patie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s.</w:t>
            </w:r>
          </w:p>
          <w:p w14:paraId="54104D93" w14:textId="77777777" w:rsidR="001137C8" w:rsidRDefault="00541D37" w:rsidP="00255E90">
            <w:pPr>
              <w:pStyle w:val="NormalWeb"/>
              <w:numPr>
                <w:ilvl w:val="0"/>
                <w:numId w:val="10"/>
              </w:numPr>
              <w:spacing w:after="0" w:afterAutospacing="0" w:line="276" w:lineRule="auto"/>
              <w:ind w:left="315"/>
              <w:rPr>
                <w:rFonts w:ascii="Calibri" w:hAnsi="Calibri" w:cs="Calibri"/>
                <w:sz w:val="22"/>
                <w:szCs w:val="22"/>
              </w:rPr>
            </w:pPr>
            <w:r w:rsidRPr="00541D37">
              <w:rPr>
                <w:rFonts w:ascii="Calibri" w:hAnsi="Calibri" w:cs="Calibri"/>
                <w:sz w:val="22"/>
                <w:szCs w:val="22"/>
              </w:rPr>
              <w:t>Exp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nce of j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int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w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>r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k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nd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u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l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-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ag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cy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z w:val="22"/>
                <w:szCs w:val="22"/>
              </w:rPr>
              <w:t xml:space="preserve">d 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pa</w:t>
            </w:r>
            <w:r w:rsidRPr="00541D37">
              <w:rPr>
                <w:rFonts w:ascii="Calibri" w:hAnsi="Calibri" w:cs="Calibri"/>
                <w:spacing w:val="2"/>
                <w:sz w:val="22"/>
                <w:szCs w:val="22"/>
              </w:rPr>
              <w:t>r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s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h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i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p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w</w:t>
            </w:r>
            <w:r w:rsidRPr="00541D37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rki</w:t>
            </w:r>
            <w:r w:rsidRPr="00541D37">
              <w:rPr>
                <w:rFonts w:ascii="Calibri" w:hAnsi="Calibri" w:cs="Calibri"/>
                <w:spacing w:val="1"/>
                <w:sz w:val="22"/>
                <w:szCs w:val="22"/>
              </w:rPr>
              <w:t>n</w:t>
            </w:r>
            <w:r w:rsidRPr="00541D37">
              <w:rPr>
                <w:rFonts w:ascii="Calibri" w:hAnsi="Calibri" w:cs="Calibri"/>
                <w:sz w:val="22"/>
                <w:szCs w:val="22"/>
              </w:rPr>
              <w:t>g</w:t>
            </w:r>
          </w:p>
          <w:p w14:paraId="3B562B01" w14:textId="44A9545D" w:rsidR="00551B4A" w:rsidRPr="001137C8" w:rsidRDefault="00551B4A" w:rsidP="00255E90">
            <w:pPr>
              <w:pStyle w:val="NormalWeb"/>
              <w:numPr>
                <w:ilvl w:val="0"/>
                <w:numId w:val="10"/>
              </w:numPr>
              <w:spacing w:after="0" w:afterAutospacing="0" w:line="276" w:lineRule="auto"/>
              <w:ind w:left="315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Experience of managing risk </w:t>
            </w:r>
          </w:p>
        </w:tc>
        <w:tc>
          <w:tcPr>
            <w:tcW w:w="3728" w:type="dxa"/>
          </w:tcPr>
          <w:p w14:paraId="6FBAC73B" w14:textId="77777777" w:rsidR="001137C8" w:rsidRDefault="00541D37" w:rsidP="00255E90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people management or supervising others</w:t>
            </w:r>
          </w:p>
          <w:p w14:paraId="73BCA857" w14:textId="6E26D198" w:rsidR="00541D37" w:rsidRPr="00CB2157" w:rsidRDefault="00541D37" w:rsidP="00255E90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in managing projects or services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17B01939" w14:textId="77777777" w:rsidR="001137C8" w:rsidRDefault="001137C8" w:rsidP="00CB2157">
            <w:pPr>
              <w:pStyle w:val="ListParagraph"/>
              <w:spacing w:line="276" w:lineRule="auto"/>
              <w:rPr>
                <w:rFonts w:eastAsia="Times New Roman" w:cs="Calibri"/>
                <w:szCs w:val="22"/>
              </w:rPr>
            </w:pPr>
          </w:p>
          <w:p w14:paraId="24483E2E" w14:textId="197F4897" w:rsidR="001137C8" w:rsidRPr="00CB2157" w:rsidRDefault="001137C8" w:rsidP="00255E90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315"/>
              <w:rPr>
                <w:rFonts w:cs="Calibri"/>
                <w:szCs w:val="22"/>
              </w:rPr>
            </w:pPr>
            <w:r w:rsidRPr="001137C8">
              <w:rPr>
                <w:rFonts w:eastAsia="Times New Roman" w:cs="Calibri"/>
                <w:szCs w:val="22"/>
              </w:rPr>
              <w:t>An u</w:t>
            </w:r>
            <w:r w:rsidRPr="001137C8">
              <w:rPr>
                <w:rFonts w:eastAsia="Times New Roman" w:cs="Calibri"/>
                <w:spacing w:val="1"/>
                <w:szCs w:val="22"/>
              </w:rPr>
              <w:t>n</w:t>
            </w:r>
            <w:r w:rsidRPr="001137C8">
              <w:rPr>
                <w:rFonts w:eastAsia="Times New Roman" w:cs="Calibri"/>
                <w:szCs w:val="22"/>
              </w:rPr>
              <w:t>der</w:t>
            </w:r>
            <w:r w:rsidRPr="001137C8">
              <w:rPr>
                <w:rFonts w:eastAsia="Times New Roman" w:cs="Calibri"/>
                <w:spacing w:val="1"/>
                <w:szCs w:val="22"/>
              </w:rPr>
              <w:t>s</w:t>
            </w:r>
            <w:r w:rsidRPr="001137C8">
              <w:rPr>
                <w:rFonts w:eastAsia="Times New Roman" w:cs="Calibri"/>
                <w:szCs w:val="22"/>
              </w:rPr>
              <w:t>t</w:t>
            </w:r>
            <w:r w:rsidRPr="001137C8">
              <w:rPr>
                <w:rFonts w:eastAsia="Times New Roman" w:cs="Calibri"/>
                <w:spacing w:val="-1"/>
                <w:szCs w:val="22"/>
              </w:rPr>
              <w:t>a</w:t>
            </w:r>
            <w:r w:rsidRPr="001137C8">
              <w:rPr>
                <w:rFonts w:eastAsia="Times New Roman" w:cs="Calibri"/>
                <w:szCs w:val="22"/>
              </w:rPr>
              <w:t>nding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o</w:t>
            </w:r>
            <w:r w:rsidRPr="001137C8">
              <w:rPr>
                <w:rFonts w:eastAsia="Times New Roman" w:cs="Calibri"/>
                <w:szCs w:val="22"/>
              </w:rPr>
              <w:t xml:space="preserve">f </w:t>
            </w:r>
            <w:r w:rsidRPr="001137C8">
              <w:rPr>
                <w:rFonts w:eastAsia="Times New Roman" w:cs="Calibri"/>
                <w:spacing w:val="-1"/>
                <w:szCs w:val="22"/>
              </w:rPr>
              <w:t>t</w:t>
            </w:r>
            <w:r w:rsidRPr="001137C8">
              <w:rPr>
                <w:rFonts w:eastAsia="Times New Roman" w:cs="Calibri"/>
                <w:spacing w:val="2"/>
                <w:szCs w:val="22"/>
              </w:rPr>
              <w:t>h</w:t>
            </w:r>
            <w:r w:rsidRPr="001137C8">
              <w:rPr>
                <w:rFonts w:eastAsia="Times New Roman" w:cs="Calibri"/>
                <w:szCs w:val="22"/>
              </w:rPr>
              <w:t>e Impr</w:t>
            </w:r>
            <w:r w:rsidRPr="001137C8">
              <w:rPr>
                <w:rFonts w:eastAsia="Times New Roman" w:cs="Calibri"/>
                <w:spacing w:val="-1"/>
                <w:szCs w:val="22"/>
              </w:rPr>
              <w:t>o</w:t>
            </w:r>
            <w:r w:rsidRPr="001137C8">
              <w:rPr>
                <w:rFonts w:eastAsia="Times New Roman" w:cs="Calibri"/>
                <w:szCs w:val="22"/>
              </w:rPr>
              <w:t>vi</w:t>
            </w:r>
            <w:r w:rsidRPr="001137C8">
              <w:rPr>
                <w:rFonts w:eastAsia="Times New Roman" w:cs="Calibri"/>
                <w:spacing w:val="1"/>
                <w:szCs w:val="22"/>
              </w:rPr>
              <w:t>n</w:t>
            </w:r>
            <w:r w:rsidRPr="001137C8">
              <w:rPr>
                <w:rFonts w:eastAsia="Times New Roman" w:cs="Calibri"/>
                <w:szCs w:val="22"/>
              </w:rPr>
              <w:t>g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Acce</w:t>
            </w:r>
            <w:r w:rsidRPr="001137C8">
              <w:rPr>
                <w:rFonts w:eastAsia="Times New Roman" w:cs="Calibri"/>
                <w:spacing w:val="1"/>
                <w:szCs w:val="22"/>
              </w:rPr>
              <w:t>s</w:t>
            </w:r>
            <w:r w:rsidRPr="001137C8">
              <w:rPr>
                <w:rFonts w:eastAsia="Times New Roman" w:cs="Calibri"/>
                <w:szCs w:val="22"/>
              </w:rPr>
              <w:t>s to Ps</w:t>
            </w:r>
            <w:r w:rsidRPr="001137C8">
              <w:rPr>
                <w:rFonts w:eastAsia="Times New Roman" w:cs="Calibri"/>
                <w:spacing w:val="1"/>
                <w:szCs w:val="22"/>
              </w:rPr>
              <w:t>y</w:t>
            </w:r>
            <w:r w:rsidRPr="001137C8">
              <w:rPr>
                <w:rFonts w:eastAsia="Times New Roman" w:cs="Calibri"/>
                <w:szCs w:val="22"/>
              </w:rPr>
              <w:t>cholo</w:t>
            </w:r>
            <w:r w:rsidRPr="001137C8">
              <w:rPr>
                <w:rFonts w:eastAsia="Times New Roman" w:cs="Calibri"/>
                <w:spacing w:val="-1"/>
                <w:szCs w:val="22"/>
              </w:rPr>
              <w:t>g</w:t>
            </w:r>
            <w:r w:rsidRPr="001137C8">
              <w:rPr>
                <w:rFonts w:eastAsia="Times New Roman" w:cs="Calibri"/>
                <w:szCs w:val="22"/>
              </w:rPr>
              <w:t>ic</w:t>
            </w:r>
            <w:r w:rsidRPr="001137C8">
              <w:rPr>
                <w:rFonts w:eastAsia="Times New Roman" w:cs="Calibri"/>
                <w:spacing w:val="-1"/>
                <w:szCs w:val="22"/>
              </w:rPr>
              <w:t>a</w:t>
            </w:r>
            <w:r w:rsidRPr="001137C8">
              <w:rPr>
                <w:rFonts w:eastAsia="Times New Roman" w:cs="Calibri"/>
                <w:szCs w:val="22"/>
              </w:rPr>
              <w:t xml:space="preserve">l </w:t>
            </w:r>
            <w:r w:rsidRPr="001137C8">
              <w:rPr>
                <w:rFonts w:eastAsia="Times New Roman" w:cs="Calibri"/>
                <w:spacing w:val="-1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>h</w:t>
            </w:r>
            <w:r w:rsidRPr="001137C8">
              <w:rPr>
                <w:rFonts w:eastAsia="Times New Roman" w:cs="Calibri"/>
                <w:spacing w:val="1"/>
                <w:szCs w:val="22"/>
              </w:rPr>
              <w:t>e</w:t>
            </w:r>
            <w:r w:rsidRPr="001137C8">
              <w:rPr>
                <w:rFonts w:eastAsia="Times New Roman" w:cs="Calibri"/>
                <w:szCs w:val="22"/>
              </w:rPr>
              <w:t>r</w:t>
            </w:r>
            <w:r w:rsidRPr="001137C8">
              <w:rPr>
                <w:rFonts w:eastAsia="Times New Roman" w:cs="Calibri"/>
                <w:spacing w:val="-1"/>
                <w:szCs w:val="22"/>
              </w:rPr>
              <w:t>a</w:t>
            </w:r>
            <w:r w:rsidRPr="001137C8">
              <w:rPr>
                <w:rFonts w:eastAsia="Times New Roman" w:cs="Calibri"/>
                <w:szCs w:val="22"/>
              </w:rPr>
              <w:t>pi</w:t>
            </w:r>
            <w:r w:rsidRPr="001137C8">
              <w:rPr>
                <w:rFonts w:eastAsia="Times New Roman" w:cs="Calibri"/>
                <w:spacing w:val="2"/>
                <w:szCs w:val="22"/>
              </w:rPr>
              <w:t>e</w:t>
            </w:r>
            <w:r w:rsidRPr="001137C8">
              <w:rPr>
                <w:rFonts w:eastAsia="Times New Roman" w:cs="Calibri"/>
                <w:szCs w:val="22"/>
              </w:rPr>
              <w:t>s</w:t>
            </w:r>
            <w:r w:rsidRPr="001137C8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Pr</w:t>
            </w:r>
            <w:r w:rsidRPr="001137C8">
              <w:rPr>
                <w:rFonts w:eastAsia="Times New Roman" w:cs="Calibri"/>
                <w:spacing w:val="-1"/>
                <w:szCs w:val="22"/>
              </w:rPr>
              <w:t>o</w:t>
            </w:r>
            <w:r w:rsidRPr="001137C8">
              <w:rPr>
                <w:rFonts w:eastAsia="Times New Roman" w:cs="Calibri"/>
                <w:szCs w:val="22"/>
              </w:rPr>
              <w:t>gr</w:t>
            </w:r>
            <w:r w:rsidRPr="001137C8">
              <w:rPr>
                <w:rFonts w:eastAsia="Times New Roman" w:cs="Calibri"/>
                <w:spacing w:val="-1"/>
                <w:szCs w:val="22"/>
              </w:rPr>
              <w:t>am</w:t>
            </w:r>
            <w:r w:rsidRPr="001137C8">
              <w:rPr>
                <w:rFonts w:eastAsia="Times New Roman" w:cs="Calibri"/>
                <w:szCs w:val="22"/>
              </w:rPr>
              <w:t>me (</w:t>
            </w:r>
            <w:r w:rsidRPr="001137C8">
              <w:rPr>
                <w:rFonts w:eastAsia="Times New Roman" w:cs="Calibri"/>
                <w:spacing w:val="-1"/>
                <w:szCs w:val="22"/>
              </w:rPr>
              <w:t>I</w:t>
            </w:r>
            <w:r w:rsidRPr="001137C8">
              <w:rPr>
                <w:rFonts w:eastAsia="Times New Roman" w:cs="Calibri"/>
                <w:szCs w:val="22"/>
              </w:rPr>
              <w:t>AP</w:t>
            </w:r>
            <w:r w:rsidRPr="001137C8">
              <w:rPr>
                <w:rFonts w:eastAsia="Times New Roman" w:cs="Calibri"/>
                <w:spacing w:val="-1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>) and</w:t>
            </w:r>
            <w:r w:rsidRPr="001137C8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the c</w:t>
            </w:r>
            <w:r w:rsidRPr="001137C8">
              <w:rPr>
                <w:rFonts w:eastAsia="Times New Roman" w:cs="Calibri"/>
                <w:spacing w:val="-1"/>
                <w:szCs w:val="22"/>
              </w:rPr>
              <w:t>o</w:t>
            </w:r>
            <w:r w:rsidRPr="001137C8">
              <w:rPr>
                <w:rFonts w:eastAsia="Times New Roman" w:cs="Calibri"/>
                <w:szCs w:val="22"/>
              </w:rPr>
              <w:t>nce</w:t>
            </w:r>
            <w:r w:rsidRPr="001137C8">
              <w:rPr>
                <w:rFonts w:eastAsia="Times New Roman" w:cs="Calibri"/>
                <w:spacing w:val="2"/>
                <w:szCs w:val="22"/>
              </w:rPr>
              <w:t>p</w:t>
            </w:r>
            <w:r w:rsidRPr="001137C8">
              <w:rPr>
                <w:rFonts w:eastAsia="Times New Roman" w:cs="Calibri"/>
                <w:szCs w:val="22"/>
              </w:rPr>
              <w:t>t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 xml:space="preserve">of </w:t>
            </w:r>
            <w:r w:rsidRPr="001137C8">
              <w:rPr>
                <w:rFonts w:eastAsia="Times New Roman" w:cs="Calibri"/>
                <w:spacing w:val="-1"/>
                <w:szCs w:val="22"/>
              </w:rPr>
              <w:t>s</w:t>
            </w:r>
            <w:r w:rsidRPr="001137C8">
              <w:rPr>
                <w:rFonts w:eastAsia="Times New Roman" w:cs="Calibri"/>
                <w:szCs w:val="22"/>
              </w:rPr>
              <w:t>tepped</w:t>
            </w:r>
            <w:r w:rsidRPr="001137C8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c</w:t>
            </w:r>
            <w:r w:rsidRPr="001137C8">
              <w:rPr>
                <w:rFonts w:eastAsia="Times New Roman" w:cs="Calibri"/>
                <w:spacing w:val="-1"/>
                <w:szCs w:val="22"/>
              </w:rPr>
              <w:t>a</w:t>
            </w:r>
            <w:r w:rsidRPr="001137C8">
              <w:rPr>
                <w:rFonts w:eastAsia="Times New Roman" w:cs="Calibri"/>
                <w:szCs w:val="22"/>
              </w:rPr>
              <w:t>re</w:t>
            </w:r>
            <w:r w:rsidRPr="001137C8">
              <w:rPr>
                <w:rFonts w:eastAsia="Times New Roman" w:cs="Calibri"/>
                <w:spacing w:val="2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and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pacing w:val="1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>he abili</w:t>
            </w:r>
            <w:r w:rsidRPr="001137C8">
              <w:rPr>
                <w:rFonts w:eastAsia="Times New Roman" w:cs="Calibri"/>
                <w:spacing w:val="-1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 xml:space="preserve">y </w:t>
            </w:r>
            <w:r w:rsidRPr="001137C8">
              <w:rPr>
                <w:rFonts w:eastAsia="Times New Roman" w:cs="Calibri"/>
                <w:spacing w:val="-1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>o contri</w:t>
            </w:r>
            <w:r w:rsidRPr="001137C8">
              <w:rPr>
                <w:rFonts w:eastAsia="Times New Roman" w:cs="Calibri"/>
                <w:spacing w:val="-1"/>
                <w:szCs w:val="22"/>
              </w:rPr>
              <w:t>b</w:t>
            </w:r>
            <w:r w:rsidRPr="001137C8">
              <w:rPr>
                <w:rFonts w:eastAsia="Times New Roman" w:cs="Calibri"/>
                <w:spacing w:val="2"/>
                <w:szCs w:val="22"/>
              </w:rPr>
              <w:t>u</w:t>
            </w:r>
            <w:r w:rsidRPr="001137C8">
              <w:rPr>
                <w:rFonts w:eastAsia="Times New Roman" w:cs="Calibri"/>
                <w:szCs w:val="22"/>
              </w:rPr>
              <w:t>te t</w:t>
            </w:r>
            <w:r w:rsidRPr="001137C8">
              <w:rPr>
                <w:rFonts w:eastAsia="Times New Roman" w:cs="Calibri"/>
                <w:spacing w:val="-1"/>
                <w:szCs w:val="22"/>
              </w:rPr>
              <w:t>o</w:t>
            </w:r>
            <w:r w:rsidRPr="001137C8">
              <w:rPr>
                <w:rFonts w:eastAsia="Times New Roman" w:cs="Calibri"/>
                <w:spacing w:val="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zCs w:val="22"/>
              </w:rPr>
              <w:t>the dev</w:t>
            </w:r>
            <w:r w:rsidRPr="001137C8">
              <w:rPr>
                <w:rFonts w:eastAsia="Times New Roman" w:cs="Calibri"/>
                <w:spacing w:val="1"/>
                <w:szCs w:val="22"/>
              </w:rPr>
              <w:t>e</w:t>
            </w:r>
            <w:r w:rsidRPr="001137C8">
              <w:rPr>
                <w:rFonts w:eastAsia="Times New Roman" w:cs="Calibri"/>
                <w:szCs w:val="22"/>
              </w:rPr>
              <w:t>lopme</w:t>
            </w:r>
            <w:r w:rsidRPr="001137C8">
              <w:rPr>
                <w:rFonts w:eastAsia="Times New Roman" w:cs="Calibri"/>
                <w:spacing w:val="1"/>
                <w:szCs w:val="22"/>
              </w:rPr>
              <w:t>n</w:t>
            </w:r>
            <w:r w:rsidRPr="001137C8">
              <w:rPr>
                <w:rFonts w:eastAsia="Times New Roman" w:cs="Calibri"/>
                <w:szCs w:val="22"/>
              </w:rPr>
              <w:t>t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o</w:t>
            </w:r>
            <w:r w:rsidRPr="001137C8">
              <w:rPr>
                <w:rFonts w:eastAsia="Times New Roman" w:cs="Calibri"/>
                <w:szCs w:val="22"/>
              </w:rPr>
              <w:t xml:space="preserve">f </w:t>
            </w:r>
            <w:r w:rsidRPr="001137C8">
              <w:rPr>
                <w:rFonts w:eastAsia="Times New Roman" w:cs="Calibri"/>
                <w:spacing w:val="-1"/>
                <w:szCs w:val="22"/>
              </w:rPr>
              <w:t>b</w:t>
            </w:r>
            <w:r w:rsidRPr="001137C8">
              <w:rPr>
                <w:rFonts w:eastAsia="Times New Roman" w:cs="Calibri"/>
                <w:szCs w:val="22"/>
              </w:rPr>
              <w:t>e</w:t>
            </w:r>
            <w:r w:rsidRPr="001137C8">
              <w:rPr>
                <w:rFonts w:eastAsia="Times New Roman" w:cs="Calibri"/>
                <w:spacing w:val="1"/>
                <w:szCs w:val="22"/>
              </w:rPr>
              <w:t>s</w:t>
            </w:r>
            <w:r w:rsidRPr="001137C8">
              <w:rPr>
                <w:rFonts w:eastAsia="Times New Roman" w:cs="Calibri"/>
                <w:szCs w:val="22"/>
              </w:rPr>
              <w:t>t</w:t>
            </w:r>
            <w:r w:rsidRPr="001137C8">
              <w:rPr>
                <w:rFonts w:eastAsia="Times New Roman" w:cs="Calibri"/>
                <w:spacing w:val="-1"/>
                <w:szCs w:val="22"/>
              </w:rPr>
              <w:t xml:space="preserve"> </w:t>
            </w:r>
            <w:r w:rsidRPr="001137C8">
              <w:rPr>
                <w:rFonts w:eastAsia="Times New Roman" w:cs="Calibri"/>
                <w:spacing w:val="1"/>
                <w:szCs w:val="22"/>
              </w:rPr>
              <w:t>p</w:t>
            </w:r>
            <w:r w:rsidRPr="001137C8">
              <w:rPr>
                <w:rFonts w:eastAsia="Times New Roman" w:cs="Calibri"/>
                <w:szCs w:val="22"/>
              </w:rPr>
              <w:t>rac</w:t>
            </w:r>
            <w:r w:rsidRPr="001137C8">
              <w:rPr>
                <w:rFonts w:eastAsia="Times New Roman" w:cs="Calibri"/>
                <w:spacing w:val="-2"/>
                <w:szCs w:val="22"/>
              </w:rPr>
              <w:t>t</w:t>
            </w:r>
            <w:r w:rsidRPr="001137C8">
              <w:rPr>
                <w:rFonts w:eastAsia="Times New Roman" w:cs="Calibri"/>
                <w:szCs w:val="22"/>
              </w:rPr>
              <w:t>ice</w:t>
            </w:r>
          </w:p>
          <w:p w14:paraId="43107F7A" w14:textId="77777777" w:rsidR="00CB2157" w:rsidRPr="001137C8" w:rsidRDefault="00CB2157" w:rsidP="00541D37">
            <w:pPr>
              <w:pStyle w:val="ListParagraph"/>
              <w:spacing w:line="276" w:lineRule="auto"/>
              <w:ind w:left="315"/>
              <w:rPr>
                <w:rFonts w:cs="Calibri"/>
                <w:szCs w:val="22"/>
              </w:rPr>
            </w:pPr>
          </w:p>
          <w:p w14:paraId="2D894C05" w14:textId="77777777" w:rsidR="00966F66" w:rsidRDefault="001137C8" w:rsidP="00255E90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ind w:left="315"/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t>IT literate – intermediate level minimum</w:t>
            </w:r>
          </w:p>
          <w:p w14:paraId="073639DB" w14:textId="77777777" w:rsidR="00CB2157" w:rsidRPr="00CB2157" w:rsidRDefault="00CB2157" w:rsidP="00CB2157">
            <w:pPr>
              <w:pStyle w:val="ListParagraph"/>
              <w:rPr>
                <w:rFonts w:cs="Calibri"/>
                <w:szCs w:val="22"/>
              </w:rPr>
            </w:pPr>
          </w:p>
          <w:p w14:paraId="2F77305B" w14:textId="6AF7551E" w:rsidR="00CB2157" w:rsidRPr="00CB2157" w:rsidRDefault="00CB2157" w:rsidP="00CB215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A86D72C" w14:textId="77777777" w:rsidR="00966F66" w:rsidRPr="00CB2157" w:rsidRDefault="00966F66" w:rsidP="00CB215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449EFC17" w:rsidR="00966F66" w:rsidRPr="00CB2157" w:rsidRDefault="00966F66" w:rsidP="00CB215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2BF78B1B" w:rsidR="00966F66" w:rsidRPr="00CB2157" w:rsidRDefault="001137C8" w:rsidP="00255E90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t>Additional IAPT CPD workshop training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04C421E0" w14:textId="59C44F49" w:rsidR="001137C8" w:rsidRPr="00CB2157" w:rsidRDefault="001137C8" w:rsidP="00255E9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t>The ability to be empathic with all clients and provides emotional support</w:t>
            </w:r>
          </w:p>
          <w:p w14:paraId="7354339D" w14:textId="41D05F97" w:rsidR="001137C8" w:rsidRDefault="001137C8" w:rsidP="00255E9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t>Excellent verbal and written communication skills</w:t>
            </w:r>
          </w:p>
          <w:p w14:paraId="1D5A990E" w14:textId="77777777" w:rsidR="007D16DD" w:rsidRPr="007D16DD" w:rsidRDefault="007D16DD" w:rsidP="007D16DD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13FE8CA6" w:rsidR="00966F66" w:rsidRPr="00CB2157" w:rsidRDefault="001137C8" w:rsidP="00255E90">
            <w:pPr>
              <w:pStyle w:val="ListParagraph"/>
              <w:numPr>
                <w:ilvl w:val="0"/>
                <w:numId w:val="10"/>
              </w:numPr>
              <w:rPr>
                <w:rFonts w:cs="Calibri"/>
                <w:szCs w:val="22"/>
              </w:rPr>
            </w:pPr>
            <w:r w:rsidRPr="00CB2157">
              <w:rPr>
                <w:rFonts w:cs="Calibri"/>
                <w:szCs w:val="22"/>
              </w:rPr>
              <w:lastRenderedPageBreak/>
              <w:t>High level of enthusiasm and motivation</w:t>
            </w:r>
          </w:p>
        </w:tc>
        <w:tc>
          <w:tcPr>
            <w:tcW w:w="3728" w:type="dxa"/>
          </w:tcPr>
          <w:p w14:paraId="49E7C29C" w14:textId="77777777" w:rsidR="00966F66" w:rsidRPr="00CB2157" w:rsidRDefault="00966F66" w:rsidP="00CB215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</w:tbl>
    <w:p w14:paraId="34B8471F" w14:textId="77777777" w:rsidR="006B13AA" w:rsidRDefault="006B13AA" w:rsidP="006B13AA"/>
    <w:p w14:paraId="30A17578" w14:textId="210E17EB" w:rsidR="00522685" w:rsidRPr="006B13AA" w:rsidRDefault="00522685" w:rsidP="006B13AA">
      <w:pPr>
        <w:rPr>
          <w:b/>
          <w:color w:val="00A7CF"/>
          <w:sz w:val="28"/>
        </w:rPr>
      </w:pPr>
      <w:r w:rsidRPr="006B13AA">
        <w:rPr>
          <w:b/>
          <w:color w:val="00A7CF"/>
          <w:sz w:val="28"/>
        </w:rPr>
        <w:t>Version Control</w:t>
      </w:r>
      <w:bookmarkEnd w:id="0"/>
    </w:p>
    <w:p w14:paraId="3D245649" w14:textId="77777777" w:rsidR="0003359B" w:rsidRPr="006B13AA" w:rsidRDefault="0003359B" w:rsidP="0003359B">
      <w:pPr>
        <w:rPr>
          <w:b/>
          <w:color w:val="00A7CF"/>
          <w:sz w:val="28"/>
        </w:rPr>
      </w:pPr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BE78D7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BE78D7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BE78D7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BE78D7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BE78D7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B001B3" w:rsidP="00BE78D7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BE78D7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BE78D7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BE78D7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BE78D7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BE78D7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BE78D7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BE78D7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BE78D7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B001B3" w:rsidP="00BE78D7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BE78D7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B001B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BE78D7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BE78D7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BE78D7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BE78D7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BE78D7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BE78D7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BE78D7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BE78D7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30B462D4" w:rsidR="00F63E60" w:rsidRPr="009D715E" w:rsidRDefault="00551B4A" w:rsidP="00BE78D7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1CB35811" w:rsidR="00F63E60" w:rsidRPr="009D715E" w:rsidRDefault="00551B4A" w:rsidP="00BE78D7">
            <w:pPr>
              <w:pStyle w:val="PROPERTIESBOX"/>
            </w:pPr>
            <w:r>
              <w:t>16.11.20</w:t>
            </w:r>
          </w:p>
        </w:tc>
        <w:tc>
          <w:tcPr>
            <w:tcW w:w="4016" w:type="pct"/>
          </w:tcPr>
          <w:p w14:paraId="4D89FDDB" w14:textId="0DC96D08" w:rsidR="00F63E60" w:rsidRPr="009D715E" w:rsidRDefault="00551B4A" w:rsidP="00BE78D7">
            <w:pPr>
              <w:pStyle w:val="PROPERTIESBOX"/>
            </w:pPr>
            <w:r>
              <w:t>Amended by EAP Service Lead</w:t>
            </w: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BE78D7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BE78D7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BE78D7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361CB246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1404F" w14:textId="77777777" w:rsidR="00255E90" w:rsidRDefault="00255E90" w:rsidP="00A96CB2">
      <w:r>
        <w:separator/>
      </w:r>
    </w:p>
  </w:endnote>
  <w:endnote w:type="continuationSeparator" w:id="0">
    <w:p w14:paraId="6ED7A4A1" w14:textId="77777777" w:rsidR="00255E90" w:rsidRDefault="00255E90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BE78D7" w:rsidRDefault="00BE78D7" w:rsidP="00A96CB2"/>
  <w:p w14:paraId="0AF516E1" w14:textId="77777777" w:rsidR="00BE78D7" w:rsidRDefault="00BE78D7" w:rsidP="00A96CB2">
    <w:pPr>
      <w:pStyle w:val="FooterEven"/>
    </w:pPr>
    <w:r>
      <w:t xml:space="preserve">Page </w:t>
    </w:r>
    <w:r>
      <w:rPr>
        <w:szCs w:val="20"/>
      </w:rPr>
      <w:fldChar w:fldCharType="begin"/>
    </w:r>
    <w:r>
      <w:instrText xml:space="preserve"> PAGE   \* MERGEFORMAT </w:instrText>
    </w:r>
    <w:r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BE78D7" w:rsidRPr="00F553DC" w:rsidRDefault="00BE78D7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3B7B6CF9" w:rsidRPr="3B7B6CF9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B7B6CF9" w:rsidRPr="3B7B6CF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3B7B6CF9" w:rsidRPr="3B7B6CF9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3B7B6CF9" w:rsidRPr="3B7B6CF9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3B7B6CF9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BE78D7" w:rsidRPr="00F553DC" w14:paraId="5819C8B4" w14:textId="77777777" w:rsidTr="00BE78D7">
      <w:trPr>
        <w:jc w:val="center"/>
      </w:trPr>
      <w:tc>
        <w:tcPr>
          <w:tcW w:w="7661" w:type="dxa"/>
        </w:tcPr>
        <w:p w14:paraId="27A157D9" w14:textId="77777777" w:rsidR="00BE78D7" w:rsidRPr="00F553DC" w:rsidRDefault="00BE78D7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BE78D7" w:rsidRPr="00F553DC" w:rsidRDefault="00BE78D7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BE78D7" w:rsidRPr="00073D92" w:rsidRDefault="00BE78D7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BE78D7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BE78D7" w:rsidRPr="00511A17" w14:paraId="45CFE952" w14:textId="77777777" w:rsidTr="00BE78D7">
            <w:tc>
              <w:tcPr>
                <w:tcW w:w="5807" w:type="dxa"/>
              </w:tcPr>
              <w:p w14:paraId="181B1ECE" w14:textId="77777777" w:rsidR="00BE78D7" w:rsidRPr="00511A17" w:rsidRDefault="00BE78D7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BE78D7" w:rsidRPr="00511A17" w:rsidRDefault="00BE78D7" w:rsidP="00073D92">
                <w:pPr>
                  <w:pStyle w:val="Footer1"/>
                  <w:jc w:val="right"/>
                </w:pPr>
              </w:p>
            </w:tc>
          </w:tr>
          <w:tr w:rsidR="00BE78D7" w:rsidRPr="00511A17" w14:paraId="6356E4A1" w14:textId="77777777" w:rsidTr="00BE78D7">
            <w:trPr>
              <w:trHeight w:val="95"/>
            </w:trPr>
            <w:tc>
              <w:tcPr>
                <w:tcW w:w="5807" w:type="dxa"/>
              </w:tcPr>
              <w:p w14:paraId="5436CDDF" w14:textId="77777777" w:rsidR="00BE78D7" w:rsidRPr="00511A17" w:rsidRDefault="00BE78D7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BE78D7" w:rsidRPr="00511A17" w:rsidRDefault="00BE78D7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BE78D7" w:rsidRPr="00511A17" w:rsidRDefault="00BE78D7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BE78D7" w:rsidRPr="00511A17" w:rsidRDefault="00BE78D7" w:rsidP="000361B6">
          <w:pPr>
            <w:pStyle w:val="Footer1"/>
            <w:jc w:val="right"/>
          </w:pPr>
        </w:p>
      </w:tc>
    </w:tr>
  </w:tbl>
  <w:p w14:paraId="1780FAC8" w14:textId="77777777" w:rsidR="00BE78D7" w:rsidRPr="006A7FC8" w:rsidRDefault="00BE78D7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0862" w14:textId="77777777" w:rsidR="00255E90" w:rsidRDefault="00255E90" w:rsidP="00A96CB2">
      <w:r>
        <w:separator/>
      </w:r>
    </w:p>
  </w:footnote>
  <w:footnote w:type="continuationSeparator" w:id="0">
    <w:p w14:paraId="33FDE7C7" w14:textId="77777777" w:rsidR="00255E90" w:rsidRDefault="00255E90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BE78D7" w:rsidRDefault="3B7B6CF9" w:rsidP="00A96CB2">
    <w:pPr>
      <w:pStyle w:val="HeaderEven"/>
    </w:pPr>
    <w:r>
      <w:rPr>
        <w:noProof/>
      </w:rPr>
      <w:drawing>
        <wp:inline distT="0" distB="0" distL="0" distR="0" wp14:anchorId="12C2CC92" wp14:editId="506CEF6C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BE78D7" w:rsidRDefault="00BE78D7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29F084B3" w:rsidR="00BE78D7" w:rsidRPr="004A6AA8" w:rsidRDefault="00B001B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BE78D7">
                                <w:t>TBC</w:t>
                              </w:r>
                            </w:sdtContent>
                          </w:sdt>
                          <w:r w:rsidR="00BE78D7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2357E">
                                <w:t>EAP PWP Team Manager</w:t>
                              </w:r>
                            </w:sdtContent>
                          </w:sdt>
                          <w:r w:rsidR="00BE78D7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E78D7">
                                <w:t>V1.1</w:t>
                              </w:r>
                            </w:sdtContent>
                          </w:sdt>
                          <w:r w:rsidR="00BE78D7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E78D7">
                                <w:t>03/12/2019</w:t>
                              </w:r>
                            </w:sdtContent>
                          </w:sdt>
                          <w:r w:rsidR="00BE78D7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BE78D7">
                                <w:t>PUBLISHED</w:t>
                              </w:r>
                            </w:sdtContent>
                          </w:sdt>
                          <w:r w:rsidR="00BE78D7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BE78D7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BE78D7" w:rsidRPr="00AA5860" w:rsidRDefault="00BE78D7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29F084B3" w:rsidR="00BE78D7" w:rsidRPr="004A6AA8" w:rsidRDefault="00B001B3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BE78D7">
                          <w:t>TBC</w:t>
                        </w:r>
                      </w:sdtContent>
                    </w:sdt>
                    <w:r w:rsidR="00BE78D7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2357E">
                          <w:t>EAP PWP Team Manager</w:t>
                        </w:r>
                      </w:sdtContent>
                    </w:sdt>
                    <w:r w:rsidR="00BE78D7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BE78D7">
                          <w:t>V1.1</w:t>
                        </w:r>
                      </w:sdtContent>
                    </w:sdt>
                    <w:r w:rsidR="00BE78D7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E78D7">
                          <w:t>03/12/2019</w:t>
                        </w:r>
                      </w:sdtContent>
                    </w:sdt>
                    <w:r w:rsidR="00BE78D7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BE78D7">
                          <w:t>PUBLISHED</w:t>
                        </w:r>
                      </w:sdtContent>
                    </w:sdt>
                    <w:r w:rsidR="00BE78D7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BE78D7">
                          <w:t>1 (Proprietary)</w:t>
                        </w:r>
                      </w:sdtContent>
                    </w:sdt>
                  </w:p>
                  <w:p w14:paraId="65B81942" w14:textId="77777777" w:rsidR="00BE78D7" w:rsidRPr="00AA5860" w:rsidRDefault="00BE78D7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BE78D7" w:rsidRDefault="00BE78D7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53628CCC" w:rsidR="00BE78D7" w:rsidRPr="004A6AA8" w:rsidRDefault="00B001B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BE78D7">
                                <w:t>TBC</w:t>
                              </w:r>
                            </w:sdtContent>
                          </w:sdt>
                          <w:r w:rsidR="00BE78D7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2357E">
                                <w:t>EAP PWP Team Manager</w:t>
                              </w:r>
                            </w:sdtContent>
                          </w:sdt>
                          <w:r w:rsidR="00BE78D7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E78D7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BE78D7" w:rsidRPr="00AA5860" w:rsidRDefault="00BE78D7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53628CCC" w:rsidR="00BE78D7" w:rsidRPr="004A6AA8" w:rsidRDefault="00B001B3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BE78D7">
                          <w:t>TBC</w:t>
                        </w:r>
                      </w:sdtContent>
                    </w:sdt>
                    <w:r w:rsidR="00BE78D7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2357E">
                          <w:t>EAP PWP Team Manager</w:t>
                        </w:r>
                      </w:sdtContent>
                    </w:sdt>
                    <w:r w:rsidR="00BE78D7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BE78D7">
                          <w:t>V1.1</w:t>
                        </w:r>
                      </w:sdtContent>
                    </w:sdt>
                  </w:p>
                  <w:p w14:paraId="3CFC0789" w14:textId="77777777" w:rsidR="00BE78D7" w:rsidRPr="00AA5860" w:rsidRDefault="00BE78D7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tab/>
    </w:r>
  </w:p>
  <w:p w14:paraId="4B730E5F" w14:textId="77777777" w:rsidR="00BE78D7" w:rsidRPr="006A7FC8" w:rsidRDefault="00BE78D7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50.25pt;height:278.25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99D5F30"/>
    <w:multiLevelType w:val="hybridMultilevel"/>
    <w:tmpl w:val="203A91B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94975"/>
    <w:multiLevelType w:val="hybridMultilevel"/>
    <w:tmpl w:val="4C3E483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76ECA"/>
    <w:multiLevelType w:val="hybridMultilevel"/>
    <w:tmpl w:val="0832B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059E3"/>
    <w:multiLevelType w:val="hybridMultilevel"/>
    <w:tmpl w:val="551EB7A6"/>
    <w:lvl w:ilvl="0" w:tplc="6316D51C">
      <w:start w:val="1"/>
      <w:numFmt w:val="bullet"/>
      <w:lvlText w:val=""/>
      <w:lvlPicBulletId w:val="0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9E4B59"/>
    <w:multiLevelType w:val="hybridMultilevel"/>
    <w:tmpl w:val="D19CE76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A90DD9"/>
    <w:multiLevelType w:val="hybridMultilevel"/>
    <w:tmpl w:val="ED66E20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C1C32"/>
    <w:multiLevelType w:val="hybridMultilevel"/>
    <w:tmpl w:val="2626D528"/>
    <w:lvl w:ilvl="0" w:tplc="6316D51C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B164727"/>
    <w:multiLevelType w:val="hybridMultilevel"/>
    <w:tmpl w:val="5FF2546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F2D1F"/>
    <w:multiLevelType w:val="hybridMultilevel"/>
    <w:tmpl w:val="98267846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5"/>
  </w:num>
  <w:num w:numId="8">
    <w:abstractNumId w:val="16"/>
  </w:num>
  <w:num w:numId="9">
    <w:abstractNumId w:val="12"/>
  </w:num>
  <w:num w:numId="10">
    <w:abstractNumId w:val="5"/>
  </w:num>
  <w:num w:numId="11">
    <w:abstractNumId w:val="14"/>
  </w:num>
  <w:num w:numId="12">
    <w:abstractNumId w:val="13"/>
  </w:num>
  <w:num w:numId="13">
    <w:abstractNumId w:val="4"/>
  </w:num>
  <w:num w:numId="14">
    <w:abstractNumId w:val="7"/>
  </w:num>
  <w:num w:numId="15">
    <w:abstractNumId w:val="11"/>
  </w:num>
  <w:num w:numId="16">
    <w:abstractNumId w:val="10"/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451AC"/>
    <w:rsid w:val="00052CB1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7C8"/>
    <w:rsid w:val="001138E4"/>
    <w:rsid w:val="00132A6E"/>
    <w:rsid w:val="00145448"/>
    <w:rsid w:val="001521BA"/>
    <w:rsid w:val="001613CA"/>
    <w:rsid w:val="00166DFB"/>
    <w:rsid w:val="001730A7"/>
    <w:rsid w:val="00192749"/>
    <w:rsid w:val="00195D47"/>
    <w:rsid w:val="00197EEC"/>
    <w:rsid w:val="001A1E1C"/>
    <w:rsid w:val="001A4354"/>
    <w:rsid w:val="001A5D93"/>
    <w:rsid w:val="001B2A78"/>
    <w:rsid w:val="001E1018"/>
    <w:rsid w:val="001F1F55"/>
    <w:rsid w:val="00203534"/>
    <w:rsid w:val="0020579B"/>
    <w:rsid w:val="00214E5E"/>
    <w:rsid w:val="00232ED5"/>
    <w:rsid w:val="0024338F"/>
    <w:rsid w:val="00255E90"/>
    <w:rsid w:val="0026053A"/>
    <w:rsid w:val="00266A7A"/>
    <w:rsid w:val="002767B5"/>
    <w:rsid w:val="002767D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18A0"/>
    <w:rsid w:val="003F47B2"/>
    <w:rsid w:val="0040035C"/>
    <w:rsid w:val="00400F4B"/>
    <w:rsid w:val="00407D0E"/>
    <w:rsid w:val="004130E5"/>
    <w:rsid w:val="004131C8"/>
    <w:rsid w:val="00414E62"/>
    <w:rsid w:val="00420840"/>
    <w:rsid w:val="0042357E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41D37"/>
    <w:rsid w:val="00551B4A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241DE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13AA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A3808"/>
    <w:rsid w:val="007B1F7A"/>
    <w:rsid w:val="007B7162"/>
    <w:rsid w:val="007C3C30"/>
    <w:rsid w:val="007D16DD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001B3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E78D7"/>
    <w:rsid w:val="00BF6F51"/>
    <w:rsid w:val="00BF7514"/>
    <w:rsid w:val="00C07454"/>
    <w:rsid w:val="00C07A4A"/>
    <w:rsid w:val="00C11EDB"/>
    <w:rsid w:val="00C26FAA"/>
    <w:rsid w:val="00C438B9"/>
    <w:rsid w:val="00C470DD"/>
    <w:rsid w:val="00C50A66"/>
    <w:rsid w:val="00C57856"/>
    <w:rsid w:val="00C600C2"/>
    <w:rsid w:val="00C60E7A"/>
    <w:rsid w:val="00C653AC"/>
    <w:rsid w:val="00C7219D"/>
    <w:rsid w:val="00C83042"/>
    <w:rsid w:val="00CA4700"/>
    <w:rsid w:val="00CA7205"/>
    <w:rsid w:val="00CB05CE"/>
    <w:rsid w:val="00CB2157"/>
    <w:rsid w:val="00CB45D6"/>
    <w:rsid w:val="00CC5C14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2F17"/>
    <w:rsid w:val="00DD3296"/>
    <w:rsid w:val="00DE205B"/>
    <w:rsid w:val="00E027ED"/>
    <w:rsid w:val="00E10AA4"/>
    <w:rsid w:val="00E12C2D"/>
    <w:rsid w:val="00E4225D"/>
    <w:rsid w:val="00E4379F"/>
    <w:rsid w:val="00E653E9"/>
    <w:rsid w:val="00E8547A"/>
    <w:rsid w:val="00EA753A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  <w:rsid w:val="3B7B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25760E"/>
    <w:rsid w:val="00AC5897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EDF5A2741E644BF6F6FD5899B22E5" ma:contentTypeVersion="6" ma:contentTypeDescription="Create a new document." ma:contentTypeScope="" ma:versionID="04f83fdaf39bb91a2ad8a4081f8bbc7e">
  <xsd:schema xmlns:xsd="http://www.w3.org/2001/XMLSchema" xmlns:xs="http://www.w3.org/2001/XMLSchema" xmlns:p="http://schemas.microsoft.com/office/2006/metadata/properties" xmlns:ns2="223b3b8d-b167-4dd7-ad7a-0138d04ed7ab" xmlns:ns3="3af396a1-8d00-4c07-bb2a-da4d7c1510fa" targetNamespace="http://schemas.microsoft.com/office/2006/metadata/properties" ma:root="true" ma:fieldsID="ba7c8976b50ec4a80a62c82d9cfa1e4f" ns2:_="" ns3:_="">
    <xsd:import namespace="223b3b8d-b167-4dd7-ad7a-0138d04ed7ab"/>
    <xsd:import namespace="3af396a1-8d00-4c07-bb2a-da4d7c1510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b3b8d-b167-4dd7-ad7a-0138d04ed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396a1-8d00-4c07-bb2a-da4d7c151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CA6879-0EC1-4449-9CBE-8E52843D7F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E6C5AC2B-53AF-4082-B42F-3F373C732E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504331F-AE9B-4C7C-B001-9EDA3613F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3b3b8d-b167-4dd7-ad7a-0138d04ed7ab"/>
    <ds:schemaRef ds:uri="3af396a1-8d00-4c07-bb2a-da4d7c1510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1921819-7DCE-4FED-A108-0FE47E542A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0</TotalTime>
  <Pages>6</Pages>
  <Words>1247</Words>
  <Characters>7112</Characters>
  <Application>Microsoft Office Word</Application>
  <DocSecurity>0</DocSecurity>
  <Lines>59</Lines>
  <Paragraphs>16</Paragraphs>
  <ScaleCrop>false</ScaleCrop>
  <Manager>Human Resources</Manager>
  <Company>RehabWorks</Company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PWP Team Manager</dc:title>
  <dc:subject>Enter Sub-Title Of Policy</dc:subject>
  <dc:creator>Human Resources</dc:creator>
  <cp:keywords>TBC</cp:keywords>
  <dc:description>V1.1</dc:description>
  <cp:lastModifiedBy>Emma Nealgrove</cp:lastModifiedBy>
  <cp:revision>3</cp:revision>
  <cp:lastPrinted>2018-03-16T13:36:00Z</cp:lastPrinted>
  <dcterms:created xsi:type="dcterms:W3CDTF">2021-11-08T15:16:00Z</dcterms:created>
  <dcterms:modified xsi:type="dcterms:W3CDTF">2021-11-09T10:49:00Z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0x01010075AEDF5A2741E644BF6F6FD5899B22E5</vt:lpwstr>
  </property>
</Properties>
</file>