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9B0148" w:rsidP="451E6930" w:rsidRDefault="451E6930" w14:paraId="6040BAB3" w14:textId="3200DAD2">
      <w:r>
        <w:rPr>
          <w:noProof/>
        </w:rPr>
        <w:drawing>
          <wp:anchor distT="0" distB="0" distL="114300" distR="114300" simplePos="0" relativeHeight="251658240" behindDoc="0" locked="0" layoutInCell="1" allowOverlap="1" wp14:anchorId="51676530" wp14:editId="7174256D">
            <wp:simplePos x="0" y="0"/>
            <wp:positionH relativeFrom="column">
              <wp:posOffset>-923925</wp:posOffset>
            </wp:positionH>
            <wp:positionV relativeFrom="paragraph">
              <wp:posOffset>-923925</wp:posOffset>
            </wp:positionV>
            <wp:extent cx="7600950" cy="781050"/>
            <wp:effectExtent l="0" t="0" r="0" b="0"/>
            <wp:wrapNone/>
            <wp:docPr id="98236208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362084" name="Picture 982362084"/>
                    <pic:cNvPicPr/>
                  </pic:nvPicPr>
                  <pic:blipFill>
                    <a:blip r:embed="rId8">
                      <a:extLst>
                        <a:ext uri="{28A0092B-C50C-407E-A947-70E740481C1C}">
                          <a14:useLocalDpi xmlns:a14="http://schemas.microsoft.com/office/drawing/2010/main"/>
                        </a:ext>
                      </a:extLst>
                    </a:blip>
                    <a:stretch>
                      <a:fillRect/>
                    </a:stretch>
                  </pic:blipFill>
                  <pic:spPr>
                    <a:xfrm>
                      <a:off x="0" y="0"/>
                      <a:ext cx="7600950" cy="781050"/>
                    </a:xfrm>
                    <a:prstGeom prst="rect">
                      <a:avLst/>
                    </a:prstGeom>
                  </pic:spPr>
                </pic:pic>
              </a:graphicData>
            </a:graphic>
            <wp14:sizeRelH relativeFrom="page">
              <wp14:pctWidth>0</wp14:pctWidth>
            </wp14:sizeRelH>
            <wp14:sizeRelV relativeFrom="page">
              <wp14:pctHeight>0</wp14:pctHeight>
            </wp14:sizeRelV>
          </wp:anchor>
        </w:drawing>
      </w:r>
    </w:p>
    <w:p w:rsidR="009B0148" w:rsidP="001F12BB" w:rsidRDefault="009B0148" w14:paraId="7F65EF41" w14:textId="77777777">
      <w:pPr>
        <w:rPr>
          <w:rFonts w:cstheme="minorHAnsi"/>
        </w:rPr>
      </w:pPr>
    </w:p>
    <w:p w:rsidRPr="000A395F" w:rsidR="00E3113C" w:rsidP="00E3113C" w:rsidRDefault="00E3113C" w14:paraId="42F8BF68" w14:textId="77777777">
      <w:pPr>
        <w:rPr>
          <w:rFonts w:cstheme="minorHAnsi"/>
          <w:sz w:val="24"/>
          <w:szCs w:val="24"/>
        </w:rPr>
      </w:pPr>
      <w:bookmarkStart w:name="_Hlk127191780" w:id="0"/>
      <w:r w:rsidRPr="000A395F">
        <w:rPr>
          <w:rFonts w:cstheme="minorHAnsi"/>
          <w:sz w:val="24"/>
          <w:szCs w:val="24"/>
        </w:rPr>
        <w:t>Hi!</w:t>
      </w:r>
    </w:p>
    <w:bookmarkEnd w:id="0"/>
    <w:p w:rsidRPr="000A395F" w:rsidR="00627551" w:rsidP="1AFD9B36" w:rsidRDefault="00627551" w14:paraId="497026F5" w14:textId="40C757C3">
      <w:pPr>
        <w:rPr>
          <w:sz w:val="24"/>
          <w:szCs w:val="24"/>
        </w:rPr>
      </w:pPr>
      <w:r w:rsidRPr="5444C40E" w:rsidR="1045ECF6">
        <w:rPr>
          <w:sz w:val="24"/>
          <w:szCs w:val="24"/>
        </w:rPr>
        <w:t xml:space="preserve">Thank you for considering our Trainee High Intensity Therapist recruitment programme in </w:t>
      </w:r>
      <w:r w:rsidRPr="5444C40E" w:rsidR="037E8600">
        <w:rPr>
          <w:sz w:val="24"/>
          <w:szCs w:val="24"/>
        </w:rPr>
        <w:t>Nottinghamshire.</w:t>
      </w:r>
    </w:p>
    <w:p w:rsidRPr="000A395F" w:rsidR="00627551" w:rsidP="00627551" w:rsidRDefault="00627551" w14:paraId="6E936EA6" w14:textId="7396167E">
      <w:pPr>
        <w:rPr>
          <w:rFonts w:cstheme="minorHAnsi"/>
          <w:sz w:val="24"/>
          <w:szCs w:val="24"/>
          <w:lang w:val="en"/>
        </w:rPr>
      </w:pPr>
      <w:r w:rsidRPr="000A395F">
        <w:rPr>
          <w:rFonts w:cstheme="minorHAnsi"/>
          <w:sz w:val="24"/>
          <w:szCs w:val="24"/>
        </w:rPr>
        <w:t xml:space="preserve">If you are a highly organised and motivated individual with a commitment to the NHS and patient </w:t>
      </w:r>
      <w:proofErr w:type="gramStart"/>
      <w:r w:rsidRPr="000A395F">
        <w:rPr>
          <w:rFonts w:cstheme="minorHAnsi"/>
          <w:sz w:val="24"/>
          <w:szCs w:val="24"/>
        </w:rPr>
        <w:t>care</w:t>
      </w:r>
      <w:proofErr w:type="gramEnd"/>
      <w:r w:rsidRPr="000A395F">
        <w:rPr>
          <w:rFonts w:cstheme="minorHAnsi"/>
          <w:sz w:val="24"/>
          <w:szCs w:val="24"/>
        </w:rPr>
        <w:t xml:space="preserve"> then we would welcome your application to study for the professional role of High Intensity Therapist. </w:t>
      </w:r>
      <w:r w:rsidRPr="000A395F">
        <w:rPr>
          <w:rFonts w:cstheme="minorHAnsi"/>
          <w:sz w:val="24"/>
          <w:szCs w:val="24"/>
          <w:lang w:val="en"/>
        </w:rPr>
        <w:t>Successful candidates will be trained to deliver High Intensity Psychological Interventions, which are the cornerstone of NHS Talking Therapies Services (formally known as IAPT).</w:t>
      </w:r>
    </w:p>
    <w:p w:rsidR="1BA49A0B" w:rsidP="5444C40E" w:rsidRDefault="1BA49A0B" w14:paraId="2C704E63" w14:textId="3AEF6B67">
      <w:pPr>
        <w:pStyle w:val="Normal"/>
        <w:rPr>
          <w:rFonts w:cs="Calibri" w:cstheme="minorAscii"/>
          <w:sz w:val="24"/>
          <w:szCs w:val="24"/>
          <w:lang w:val="en"/>
        </w:rPr>
      </w:pPr>
    </w:p>
    <w:p w:rsidR="1F342753" w:rsidP="1AFD9B36" w:rsidRDefault="1F342753" w14:paraId="543BC7E6" w14:textId="16002D5C">
      <w:pPr>
        <w:rPr>
          <w:rFonts w:ascii="Calibri" w:hAnsi="Calibri" w:eastAsia="Calibri" w:cs="Calibri"/>
          <w:color w:val="009999"/>
          <w:sz w:val="28"/>
          <w:szCs w:val="28"/>
        </w:rPr>
      </w:pPr>
      <w:r w:rsidRPr="1AFD9B36">
        <w:rPr>
          <w:rFonts w:ascii="Calibri" w:hAnsi="Calibri" w:eastAsia="Calibri" w:cs="Calibri"/>
          <w:b/>
          <w:bCs/>
          <w:color w:val="009999"/>
          <w:sz w:val="28"/>
          <w:szCs w:val="28"/>
          <w:lang w:val="en"/>
        </w:rPr>
        <w:t>Nottinghamshire Talking Therapies</w:t>
      </w:r>
      <w:r w:rsidRPr="1AFD9B36">
        <w:rPr>
          <w:rFonts w:ascii="Calibri" w:hAnsi="Calibri" w:eastAsia="Calibri" w:cs="Calibri"/>
          <w:color w:val="009999"/>
          <w:sz w:val="28"/>
          <w:szCs w:val="28"/>
        </w:rPr>
        <w:t> </w:t>
      </w:r>
    </w:p>
    <w:p w:rsidR="1F342753" w:rsidP="1AFD9B36" w:rsidRDefault="1F342753" w14:paraId="4E124DF4" w14:textId="10E1E4EE">
      <w:pPr>
        <w:rPr>
          <w:rFonts w:ascii="Calibri" w:hAnsi="Calibri" w:eastAsia="Calibri" w:cs="Calibri"/>
          <w:color w:val="000000" w:themeColor="text1"/>
          <w:sz w:val="24"/>
          <w:szCs w:val="24"/>
        </w:rPr>
      </w:pPr>
      <w:r w:rsidRPr="1AFD9B36">
        <w:rPr>
          <w:rFonts w:ascii="Calibri" w:hAnsi="Calibri" w:eastAsia="Calibri" w:cs="Calibri"/>
          <w:color w:val="000000" w:themeColor="text1"/>
          <w:sz w:val="24"/>
          <w:szCs w:val="24"/>
          <w:lang w:val="en-US"/>
        </w:rPr>
        <w:t>A free and confidential NHS service designed to support the residents of Nottinghamshire tackle mental health problems such as stress, anxiety and depression.</w:t>
      </w:r>
      <w:r w:rsidRPr="1AFD9B36">
        <w:rPr>
          <w:rFonts w:ascii="Calibri" w:hAnsi="Calibri" w:eastAsia="Calibri" w:cs="Calibri"/>
          <w:color w:val="000000" w:themeColor="text1"/>
          <w:sz w:val="24"/>
          <w:szCs w:val="24"/>
        </w:rPr>
        <w:t> </w:t>
      </w:r>
    </w:p>
    <w:p w:rsidR="1F342753" w:rsidP="1AFD9B36" w:rsidRDefault="1F342753" w14:paraId="188DCF7F" w14:textId="11803357">
      <w:pPr>
        <w:rPr>
          <w:rFonts w:ascii="Calibri" w:hAnsi="Calibri" w:eastAsia="Calibri" w:cs="Calibri"/>
          <w:color w:val="000000" w:themeColor="text1"/>
          <w:sz w:val="24"/>
          <w:szCs w:val="24"/>
        </w:rPr>
      </w:pPr>
      <w:r w:rsidRPr="1AFD9B36">
        <w:rPr>
          <w:rFonts w:ascii="Calibri" w:hAnsi="Calibri" w:eastAsia="Calibri" w:cs="Calibri"/>
          <w:color w:val="000000" w:themeColor="text1"/>
          <w:sz w:val="24"/>
          <w:szCs w:val="24"/>
          <w:lang w:val="en"/>
        </w:rPr>
        <w:t xml:space="preserve">For further information please visit </w:t>
      </w:r>
      <w:hyperlink r:id="rId11">
        <w:r w:rsidRPr="1AFD9B36">
          <w:rPr>
            <w:rStyle w:val="Hyperlink"/>
            <w:lang w:val="en"/>
          </w:rPr>
          <w:t>https://notts-talk.co.uk/</w:t>
        </w:r>
      </w:hyperlink>
      <w:r w:rsidRPr="1AFD9B36">
        <w:rPr>
          <w:rFonts w:ascii="Calibri" w:hAnsi="Calibri" w:eastAsia="Calibri" w:cs="Calibri"/>
          <w:color w:val="000000" w:themeColor="text1"/>
          <w:sz w:val="24"/>
          <w:szCs w:val="24"/>
          <w:lang w:val="en"/>
        </w:rPr>
        <w:t xml:space="preserve"> </w:t>
      </w:r>
    </w:p>
    <w:p w:rsidR="5444C40E" w:rsidP="7DF1521D" w:rsidRDefault="5444C40E" w14:paraId="5A8A3930" w14:textId="3AFBE13E">
      <w:pPr>
        <w:pStyle w:val="Normal"/>
        <w:suppressLineNumbers w:val="0"/>
        <w:bidi w:val="0"/>
        <w:spacing w:before="0" w:beforeAutospacing="off" w:after="160" w:afterAutospacing="off" w:line="259" w:lineRule="auto"/>
        <w:ind w:left="0" w:right="0"/>
        <w:jc w:val="left"/>
      </w:pPr>
      <w:r w:rsidRPr="7DF1521D" w:rsidR="5505B1B3">
        <w:rPr>
          <w:rFonts w:ascii="Calibri" w:hAnsi="Calibri" w:eastAsia="Calibri" w:cs="Calibri"/>
          <w:color w:val="000000" w:themeColor="text1" w:themeTint="FF" w:themeShade="FF"/>
          <w:sz w:val="24"/>
          <w:szCs w:val="24"/>
        </w:rPr>
        <w:t xml:space="preserve">Training to become a High Intensity Therapist will involve spending 3 days per week in our Nottinghamshire service. This will be a combination of remote working and face to </w:t>
      </w:r>
      <w:r w:rsidRPr="7DF1521D" w:rsidR="5505B1B3">
        <w:rPr>
          <w:rFonts w:ascii="Calibri" w:hAnsi="Calibri" w:eastAsia="Calibri" w:cs="Calibri"/>
          <w:color w:val="000000" w:themeColor="text1" w:themeTint="FF" w:themeShade="FF"/>
          <w:sz w:val="24"/>
          <w:szCs w:val="24"/>
        </w:rPr>
        <w:t>face  patient</w:t>
      </w:r>
      <w:r w:rsidRPr="7DF1521D" w:rsidR="5505B1B3">
        <w:rPr>
          <w:rFonts w:ascii="Calibri" w:hAnsi="Calibri" w:eastAsia="Calibri" w:cs="Calibri"/>
          <w:color w:val="000000" w:themeColor="text1" w:themeTint="FF" w:themeShade="FF"/>
          <w:sz w:val="24"/>
          <w:szCs w:val="24"/>
        </w:rPr>
        <w:t xml:space="preserve"> time based in our clinics in Nottinghamshire. University teaching will </w:t>
      </w:r>
      <w:r w:rsidRPr="7DF1521D" w:rsidR="4313BEB3">
        <w:rPr>
          <w:rFonts w:ascii="Calibri" w:hAnsi="Calibri" w:eastAsia="Calibri" w:cs="Calibri"/>
          <w:color w:val="000000" w:themeColor="text1" w:themeTint="FF" w:themeShade="FF"/>
          <w:sz w:val="24"/>
          <w:szCs w:val="24"/>
        </w:rPr>
        <w:t>be a combination of r</w:t>
      </w:r>
      <w:r w:rsidRPr="7DF1521D" w:rsidR="5505B1B3">
        <w:rPr>
          <w:rFonts w:ascii="Calibri" w:hAnsi="Calibri" w:eastAsia="Calibri" w:cs="Calibri"/>
          <w:color w:val="000000" w:themeColor="text1" w:themeTint="FF" w:themeShade="FF"/>
          <w:sz w:val="24"/>
          <w:szCs w:val="24"/>
        </w:rPr>
        <w:t xml:space="preserve">emote </w:t>
      </w:r>
      <w:r w:rsidRPr="7DF1521D" w:rsidR="023CA8C7">
        <w:rPr>
          <w:rFonts w:ascii="Calibri" w:hAnsi="Calibri" w:eastAsia="Calibri" w:cs="Calibri"/>
          <w:color w:val="000000" w:themeColor="text1" w:themeTint="FF" w:themeShade="FF"/>
          <w:sz w:val="24"/>
          <w:szCs w:val="24"/>
        </w:rPr>
        <w:t xml:space="preserve">and face to face </w:t>
      </w:r>
      <w:r w:rsidRPr="7DF1521D" w:rsidR="5505B1B3">
        <w:rPr>
          <w:rFonts w:ascii="Calibri" w:hAnsi="Calibri" w:eastAsia="Calibri" w:cs="Calibri"/>
          <w:color w:val="000000" w:themeColor="text1" w:themeTint="FF" w:themeShade="FF"/>
          <w:sz w:val="24"/>
          <w:szCs w:val="24"/>
        </w:rPr>
        <w:t>learning</w:t>
      </w:r>
      <w:r w:rsidRPr="7DF1521D" w:rsidR="2473C708">
        <w:rPr>
          <w:rFonts w:ascii="Calibri" w:hAnsi="Calibri" w:eastAsia="Calibri" w:cs="Calibri"/>
          <w:color w:val="000000" w:themeColor="text1" w:themeTint="FF" w:themeShade="FF"/>
          <w:sz w:val="24"/>
          <w:szCs w:val="24"/>
        </w:rPr>
        <w:t>.</w:t>
      </w:r>
    </w:p>
    <w:p w:rsidR="7DF1521D" w:rsidP="7DF1521D" w:rsidRDefault="7DF1521D" w14:paraId="06CD56B1" w14:textId="421CB679">
      <w:pPr>
        <w:pStyle w:val="Normal"/>
        <w:suppressLineNumbers w:val="0"/>
        <w:bidi w:val="0"/>
        <w:spacing w:before="0" w:beforeAutospacing="off" w:after="160" w:afterAutospacing="off" w:line="259" w:lineRule="auto"/>
        <w:ind w:left="0" w:right="0"/>
        <w:jc w:val="left"/>
        <w:rPr>
          <w:rFonts w:ascii="Calibri" w:hAnsi="Calibri" w:eastAsia="Calibri" w:cs="Calibri"/>
          <w:color w:val="000000" w:themeColor="text1" w:themeTint="FF" w:themeShade="FF"/>
          <w:sz w:val="24"/>
          <w:szCs w:val="24"/>
        </w:rPr>
      </w:pPr>
    </w:p>
    <w:p w:rsidRPr="000A395F" w:rsidR="00627551" w:rsidP="00627551" w:rsidRDefault="00627551" w14:paraId="1AE02632" w14:textId="64A6DED5">
      <w:pPr>
        <w:rPr>
          <w:b/>
          <w:bCs/>
          <w:color w:val="009999"/>
          <w:sz w:val="28"/>
          <w:szCs w:val="28"/>
        </w:rPr>
      </w:pPr>
      <w:bookmarkStart w:name="_Hlk127194248" w:id="1"/>
      <w:r w:rsidRPr="000A395F">
        <w:rPr>
          <w:b/>
          <w:bCs/>
          <w:color w:val="009999"/>
          <w:sz w:val="28"/>
          <w:szCs w:val="28"/>
        </w:rPr>
        <w:lastRenderedPageBreak/>
        <w:t>The Recruitment Process</w:t>
      </w:r>
    </w:p>
    <w:p w:rsidRPr="000A395F" w:rsidR="00627551" w:rsidP="00627551" w:rsidRDefault="00627551" w14:paraId="24261C6A" w14:textId="3EA24470">
      <w:pPr>
        <w:rPr>
          <w:rFonts w:eastAsia="Calibri" w:cstheme="minorHAnsi"/>
          <w:noProof/>
          <w:sz w:val="24"/>
          <w:szCs w:val="24"/>
          <w:lang w:eastAsia="en-GB"/>
        </w:rPr>
      </w:pPr>
      <w:r w:rsidRPr="000A395F">
        <w:rPr>
          <w:rFonts w:eastAsia="Calibri" w:cstheme="minorHAnsi"/>
          <w:noProof/>
          <w:sz w:val="24"/>
          <w:szCs w:val="24"/>
        </w:rPr>
        <w:t>We recruit for Trainee HITs twice per year and adverts</w:t>
      </w:r>
      <w:r w:rsidRPr="000A395F">
        <w:rPr>
          <w:rFonts w:eastAsia="Calibri" w:cstheme="minorHAnsi"/>
          <w:noProof/>
          <w:sz w:val="24"/>
          <w:szCs w:val="24"/>
          <w:lang w:eastAsia="en-GB"/>
        </w:rPr>
        <w:t xml:space="preserve"> usually go out May/June time for Autumn cohorts and November/December time for Spring cohorts. We advertise directly on our website, Indeed and also on NHS jobs. Because of the extremely high application rate the advert is only open for a short time when we advertise for Trainee HITs so we encourage you to </w:t>
      </w:r>
      <w:r w:rsidR="00A1261A">
        <w:rPr>
          <w:rFonts w:eastAsia="Calibri" w:cstheme="minorHAnsi"/>
          <w:noProof/>
          <w:sz w:val="24"/>
          <w:szCs w:val="24"/>
          <w:lang w:eastAsia="en-GB"/>
        </w:rPr>
        <w:t xml:space="preserve">submit </w:t>
      </w:r>
      <w:r w:rsidRPr="000A395F">
        <w:rPr>
          <w:rFonts w:eastAsia="Calibri" w:cstheme="minorHAnsi"/>
          <w:noProof/>
          <w:sz w:val="24"/>
          <w:szCs w:val="24"/>
          <w:lang w:eastAsia="en-GB"/>
        </w:rPr>
        <w:t>your application quickly. Adverts are sometimes closed early due to the number of applications we receive.</w:t>
      </w:r>
    </w:p>
    <w:p w:rsidR="20D80503" w:rsidRDefault="20D80503" w14:paraId="330D37A6" w14:textId="27D1B677">
      <w:r w:rsidRPr="7DF1521D" w:rsidR="20D80503">
        <w:rPr>
          <w:sz w:val="24"/>
          <w:szCs w:val="24"/>
        </w:rPr>
        <w:t>The recruitment process for this trainee role will consist of the following:</w:t>
      </w:r>
    </w:p>
    <w:tbl>
      <w:tblPr>
        <w:tblStyle w:val="TableGrid"/>
        <w:tblW w:w="9016" w:type="dxa"/>
        <w:tblBorders>
          <w:top w:val="none" w:color="000000" w:themeColor="text1" w:sz="12" w:space="0"/>
          <w:left w:val="none" w:color="000000" w:themeColor="text1" w:sz="12" w:space="0"/>
          <w:bottom w:val="none" w:color="000000" w:themeColor="text1" w:sz="12" w:space="0"/>
          <w:right w:val="none" w:color="000000" w:themeColor="text1" w:sz="12" w:space="0"/>
          <w:insideH w:val="none" w:color="000000" w:themeColor="text1" w:sz="12" w:space="0"/>
          <w:insideV w:val="none" w:color="000000" w:themeColor="text1" w:sz="12" w:space="0"/>
        </w:tblBorders>
        <w:tblLook w:val="04A0" w:firstRow="1" w:lastRow="0" w:firstColumn="1" w:lastColumn="0" w:noHBand="0" w:noVBand="1"/>
      </w:tblPr>
      <w:tblGrid>
        <w:gridCol w:w="2055"/>
        <w:gridCol w:w="6961"/>
      </w:tblGrid>
      <w:tr w:rsidR="7DF1521D" w:rsidTr="7DF1521D" w14:paraId="03D67069">
        <w:trPr>
          <w:trHeight w:val="300"/>
        </w:trPr>
        <w:tc>
          <w:tcPr>
            <w:tcW w:w="2055" w:type="dxa"/>
            <w:tcMar/>
          </w:tcPr>
          <w:p w:rsidR="3BDC9105" w:rsidP="7DF1521D" w:rsidRDefault="3BDC9105" w14:paraId="705EA12B" w14:textId="6C084A6C">
            <w:pPr>
              <w:pStyle w:val="Normal"/>
              <w:spacing w:line="240" w:lineRule="auto"/>
              <w:jc w:val="left"/>
            </w:pPr>
            <w:r w:rsidRPr="7DF1521D" w:rsidR="3BDC9105">
              <w:rPr>
                <w:b w:val="1"/>
                <w:bCs w:val="1"/>
                <w:sz w:val="24"/>
                <w:szCs w:val="24"/>
              </w:rPr>
              <w:t>Interviews held</w:t>
            </w:r>
          </w:p>
        </w:tc>
        <w:tc>
          <w:tcPr>
            <w:tcW w:w="6961" w:type="dxa"/>
            <w:tcMar/>
          </w:tcPr>
          <w:p w:rsidR="3BDC9105" w:rsidP="7DF1521D" w:rsidRDefault="3BDC9105" w14:paraId="3EE7B795" w14:textId="36AEBE27">
            <w:pPr>
              <w:pStyle w:val="Normal"/>
            </w:pPr>
            <w:r w:rsidRPr="7DF1521D" w:rsidR="3BDC9105">
              <w:rPr>
                <w:sz w:val="24"/>
                <w:szCs w:val="24"/>
              </w:rPr>
              <w:t>9</w:t>
            </w:r>
            <w:r w:rsidRPr="7DF1521D" w:rsidR="3BDC9105">
              <w:rPr>
                <w:sz w:val="24"/>
                <w:szCs w:val="24"/>
                <w:vertAlign w:val="superscript"/>
              </w:rPr>
              <w:t>th</w:t>
            </w:r>
            <w:r w:rsidRPr="7DF1521D" w:rsidR="3BDC9105">
              <w:rPr>
                <w:sz w:val="24"/>
                <w:szCs w:val="24"/>
              </w:rPr>
              <w:t>, 16</w:t>
            </w:r>
            <w:r w:rsidRPr="7DF1521D" w:rsidR="3BDC9105">
              <w:rPr>
                <w:sz w:val="24"/>
                <w:szCs w:val="24"/>
                <w:vertAlign w:val="superscript"/>
              </w:rPr>
              <w:t>th</w:t>
            </w:r>
            <w:r w:rsidRPr="7DF1521D" w:rsidR="3BDC9105">
              <w:rPr>
                <w:sz w:val="24"/>
                <w:szCs w:val="24"/>
              </w:rPr>
              <w:t>, 21</w:t>
            </w:r>
            <w:r w:rsidRPr="7DF1521D" w:rsidR="3BDC9105">
              <w:rPr>
                <w:sz w:val="24"/>
                <w:szCs w:val="24"/>
                <w:vertAlign w:val="superscript"/>
              </w:rPr>
              <w:t>st</w:t>
            </w:r>
            <w:r w:rsidRPr="7DF1521D" w:rsidR="3BDC9105">
              <w:rPr>
                <w:sz w:val="24"/>
                <w:szCs w:val="24"/>
              </w:rPr>
              <w:t>, 22</w:t>
            </w:r>
            <w:r w:rsidRPr="7DF1521D" w:rsidR="3BDC9105">
              <w:rPr>
                <w:sz w:val="24"/>
                <w:szCs w:val="24"/>
                <w:vertAlign w:val="superscript"/>
              </w:rPr>
              <w:t>nd</w:t>
            </w:r>
            <w:r w:rsidRPr="7DF1521D" w:rsidR="3BDC9105">
              <w:rPr>
                <w:sz w:val="24"/>
                <w:szCs w:val="24"/>
              </w:rPr>
              <w:t xml:space="preserve"> December</w:t>
            </w:r>
          </w:p>
        </w:tc>
      </w:tr>
      <w:tr w:rsidRPr="009464F0" w:rsidR="009464F0" w:rsidTr="7DF1521D" w14:paraId="12AD0B04" w14:textId="77777777">
        <w:tc>
          <w:tcPr>
            <w:tcW w:w="2055" w:type="dxa"/>
            <w:tcMar/>
          </w:tcPr>
          <w:p w:rsidRPr="00A1261A" w:rsidR="003F6054" w:rsidP="7DF1521D" w:rsidRDefault="3F09604C" w14:paraId="1FF0593B" w14:textId="7C6F05B9">
            <w:pPr>
              <w:pStyle w:val="Normal"/>
              <w:suppressLineNumbers w:val="0"/>
              <w:bidi w:val="0"/>
              <w:spacing w:before="0" w:beforeAutospacing="off" w:after="0" w:afterAutospacing="off" w:line="240" w:lineRule="auto"/>
              <w:ind w:left="0" w:right="0"/>
              <w:jc w:val="left"/>
            </w:pPr>
            <w:r w:rsidRPr="7DF1521D" w:rsidR="07E5AA40">
              <w:rPr>
                <w:b w:val="1"/>
                <w:bCs w:val="1"/>
                <w:sz w:val="24"/>
                <w:szCs w:val="24"/>
              </w:rPr>
              <w:t>1</w:t>
            </w:r>
            <w:r w:rsidRPr="7DF1521D" w:rsidR="07E5AA40">
              <w:rPr>
                <w:b w:val="1"/>
                <w:bCs w:val="1"/>
                <w:sz w:val="24"/>
                <w:szCs w:val="24"/>
                <w:vertAlign w:val="superscript"/>
              </w:rPr>
              <w:t>st</w:t>
            </w:r>
            <w:r w:rsidRPr="7DF1521D" w:rsidR="07E5AA40">
              <w:rPr>
                <w:b w:val="1"/>
                <w:bCs w:val="1"/>
                <w:sz w:val="24"/>
                <w:szCs w:val="24"/>
              </w:rPr>
              <w:t xml:space="preserve"> March 2027</w:t>
            </w:r>
          </w:p>
        </w:tc>
        <w:tc>
          <w:tcPr>
            <w:tcW w:w="6961" w:type="dxa"/>
            <w:tcMar/>
          </w:tcPr>
          <w:p w:rsidRPr="009464F0" w:rsidR="009464F0" w:rsidP="009464F0" w:rsidRDefault="009464F0" w14:paraId="629BEBAC" w14:textId="31006BE6">
            <w:pPr>
              <w:rPr>
                <w:sz w:val="24"/>
                <w:szCs w:val="24"/>
              </w:rPr>
            </w:pPr>
            <w:r w:rsidRPr="7DF1521D" w:rsidR="41CA0698">
              <w:rPr>
                <w:sz w:val="24"/>
                <w:szCs w:val="24"/>
              </w:rPr>
              <w:t>In</w:t>
            </w:r>
            <w:r w:rsidRPr="7DF1521D" w:rsidR="41CA0698">
              <w:rPr>
                <w:rFonts w:ascii="Calibri" w:hAnsi="Calibri" w:eastAsia="Calibri" w:cs="Calibri"/>
                <w:sz w:val="24"/>
                <w:szCs w:val="24"/>
              </w:rPr>
              <w:t>du</w:t>
            </w:r>
            <w:r w:rsidRPr="7DF1521D" w:rsidR="41CA0698">
              <w:rPr>
                <w:sz w:val="24"/>
                <w:szCs w:val="24"/>
              </w:rPr>
              <w:t xml:space="preserve">ction with Vita Health Group </w:t>
            </w:r>
            <w:r w:rsidRPr="7DF1521D" w:rsidR="4E8C566A">
              <w:rPr>
                <w:sz w:val="24"/>
                <w:szCs w:val="24"/>
              </w:rPr>
              <w:t>(held remotely)</w:t>
            </w:r>
          </w:p>
        </w:tc>
      </w:tr>
      <w:tr w:rsidR="1AFD9B36" w:rsidTr="7DF1521D" w14:paraId="74BB657D" w14:textId="77777777">
        <w:trPr>
          <w:trHeight w:val="300"/>
        </w:trPr>
        <w:tc>
          <w:tcPr>
            <w:tcW w:w="2055" w:type="dxa"/>
            <w:tcMar/>
          </w:tcPr>
          <w:p w:rsidR="40AD871A" w:rsidP="7DF1521D" w:rsidRDefault="40AD871A" w14:paraId="2EF9E5DE" w14:textId="2CD4F7F9">
            <w:pPr>
              <w:pStyle w:val="Normal"/>
              <w:suppressLineNumbers w:val="0"/>
              <w:bidi w:val="0"/>
              <w:spacing w:before="0" w:beforeAutospacing="off" w:after="0" w:afterAutospacing="off" w:line="240" w:lineRule="auto"/>
              <w:ind w:left="0" w:right="0"/>
              <w:jc w:val="left"/>
            </w:pPr>
            <w:r w:rsidRPr="7DF1521D" w:rsidR="0EA3E401">
              <w:rPr>
                <w:b w:val="1"/>
                <w:bCs w:val="1"/>
                <w:sz w:val="24"/>
                <w:szCs w:val="24"/>
              </w:rPr>
              <w:t>3</w:t>
            </w:r>
            <w:r w:rsidRPr="7DF1521D" w:rsidR="0EA3E401">
              <w:rPr>
                <w:b w:val="1"/>
                <w:bCs w:val="1"/>
                <w:sz w:val="24"/>
                <w:szCs w:val="24"/>
                <w:vertAlign w:val="superscript"/>
              </w:rPr>
              <w:t>rd</w:t>
            </w:r>
            <w:r w:rsidRPr="7DF1521D" w:rsidR="0EA3E401">
              <w:rPr>
                <w:b w:val="1"/>
                <w:bCs w:val="1"/>
                <w:sz w:val="24"/>
                <w:szCs w:val="24"/>
              </w:rPr>
              <w:t xml:space="preserve"> </w:t>
            </w:r>
            <w:r w:rsidRPr="7DF1521D" w:rsidR="511808DB">
              <w:rPr>
                <w:b w:val="1"/>
                <w:bCs w:val="1"/>
                <w:sz w:val="24"/>
                <w:szCs w:val="24"/>
              </w:rPr>
              <w:t>March 2027</w:t>
            </w:r>
          </w:p>
          <w:p w:rsidR="00B776ED" w:rsidP="7DF1521D" w:rsidRDefault="00B776ED" w14:paraId="7E855822" w14:textId="7D78E2DE">
            <w:pPr>
              <w:pStyle w:val="Normal"/>
              <w:suppressLineNumbers w:val="0"/>
              <w:bidi w:val="0"/>
              <w:spacing w:before="0" w:beforeAutospacing="off" w:after="0" w:afterAutospacing="off" w:line="240" w:lineRule="auto"/>
              <w:ind w:left="0" w:right="0"/>
              <w:jc w:val="left"/>
            </w:pPr>
            <w:r w:rsidRPr="7DF1521D" w:rsidR="511808DB">
              <w:rPr>
                <w:b w:val="1"/>
                <w:bCs w:val="1"/>
                <w:sz w:val="24"/>
                <w:szCs w:val="24"/>
              </w:rPr>
              <w:t>8</w:t>
            </w:r>
            <w:r w:rsidRPr="7DF1521D" w:rsidR="511808DB">
              <w:rPr>
                <w:b w:val="1"/>
                <w:bCs w:val="1"/>
                <w:sz w:val="24"/>
                <w:szCs w:val="24"/>
                <w:vertAlign w:val="superscript"/>
              </w:rPr>
              <w:t>th</w:t>
            </w:r>
            <w:r w:rsidRPr="7DF1521D" w:rsidR="511808DB">
              <w:rPr>
                <w:b w:val="1"/>
                <w:bCs w:val="1"/>
                <w:sz w:val="24"/>
                <w:szCs w:val="24"/>
              </w:rPr>
              <w:t xml:space="preserve"> March 2027</w:t>
            </w:r>
          </w:p>
        </w:tc>
        <w:tc>
          <w:tcPr>
            <w:tcW w:w="6961" w:type="dxa"/>
            <w:tcMar/>
          </w:tcPr>
          <w:p w:rsidR="40AD871A" w:rsidP="7DF1521D" w:rsidRDefault="202E4AD7" w14:paraId="32FD09E7" w14:textId="09EE8F96">
            <w:pPr>
              <w:pStyle w:val="Normal"/>
              <w:suppressLineNumbers w:val="0"/>
              <w:bidi w:val="0"/>
              <w:spacing w:before="0" w:beforeAutospacing="off" w:after="0" w:afterAutospacing="off" w:line="240" w:lineRule="auto"/>
              <w:ind w:left="0" w:right="0"/>
              <w:jc w:val="left"/>
              <w:rPr>
                <w:sz w:val="24"/>
                <w:szCs w:val="24"/>
              </w:rPr>
            </w:pPr>
            <w:r w:rsidRPr="7DF1521D" w:rsidR="3A764210">
              <w:rPr>
                <w:sz w:val="24"/>
                <w:szCs w:val="24"/>
              </w:rPr>
              <w:t xml:space="preserve">Induction with the University of </w:t>
            </w:r>
            <w:r w:rsidRPr="7DF1521D" w:rsidR="3E245AB5">
              <w:rPr>
                <w:sz w:val="24"/>
                <w:szCs w:val="24"/>
              </w:rPr>
              <w:t>Lincoln</w:t>
            </w:r>
            <w:r w:rsidRPr="7DF1521D" w:rsidR="49DE9628">
              <w:rPr>
                <w:sz w:val="24"/>
                <w:szCs w:val="24"/>
              </w:rPr>
              <w:t xml:space="preserve"> (online induction)</w:t>
            </w:r>
          </w:p>
          <w:p w:rsidR="00B776ED" w:rsidP="7DF1521D" w:rsidRDefault="00B776ED" w14:paraId="6DE2C1C1" w14:textId="5C8F94F8">
            <w:pPr>
              <w:pStyle w:val="Normal"/>
              <w:suppressLineNumbers w:val="0"/>
              <w:bidi w:val="0"/>
              <w:spacing w:before="0" w:beforeAutospacing="off" w:after="0" w:afterAutospacing="off" w:line="240" w:lineRule="auto"/>
              <w:ind w:left="0" w:right="0"/>
              <w:jc w:val="left"/>
            </w:pPr>
            <w:r w:rsidRPr="7DF1521D" w:rsidR="5EA4B68B">
              <w:rPr>
                <w:sz w:val="24"/>
                <w:szCs w:val="24"/>
              </w:rPr>
              <w:t xml:space="preserve">Teaching begins at University of </w:t>
            </w:r>
            <w:r w:rsidRPr="7DF1521D" w:rsidR="7E4648AA">
              <w:rPr>
                <w:sz w:val="24"/>
                <w:szCs w:val="24"/>
              </w:rPr>
              <w:t>Lincoln</w:t>
            </w:r>
          </w:p>
        </w:tc>
      </w:tr>
    </w:tbl>
    <w:p w:rsidR="7DF1521D" w:rsidP="7DF1521D" w:rsidRDefault="7DF1521D" w14:paraId="13F6E8C0" w14:textId="30F33C20">
      <w:pPr>
        <w:rPr>
          <w:sz w:val="24"/>
          <w:szCs w:val="24"/>
        </w:rPr>
      </w:pPr>
    </w:p>
    <w:p w:rsidRPr="000A395F" w:rsidR="00627551" w:rsidP="1AFD9B36" w:rsidRDefault="00627551" w14:paraId="651CD696" w14:textId="27730C5A">
      <w:pPr>
        <w:rPr>
          <w:sz w:val="24"/>
          <w:szCs w:val="24"/>
        </w:rPr>
      </w:pPr>
      <w:r w:rsidRPr="1AFD9B36">
        <w:rPr>
          <w:sz w:val="24"/>
          <w:szCs w:val="24"/>
        </w:rPr>
        <w:t>The recruitment process will involve panel representatives from Vita Health Group</w:t>
      </w:r>
      <w:r w:rsidRPr="1AFD9B36" w:rsidR="009464F0">
        <w:rPr>
          <w:sz w:val="24"/>
          <w:szCs w:val="24"/>
        </w:rPr>
        <w:t xml:space="preserve"> </w:t>
      </w:r>
      <w:r w:rsidRPr="1AFD9B36">
        <w:rPr>
          <w:sz w:val="24"/>
          <w:szCs w:val="24"/>
        </w:rPr>
        <w:t>and the University.</w:t>
      </w:r>
      <w:r w:rsidRPr="1AFD9B36">
        <w:rPr>
          <w:i/>
          <w:iCs/>
          <w:sz w:val="24"/>
          <w:szCs w:val="24"/>
        </w:rPr>
        <w:t xml:space="preserve"> </w:t>
      </w:r>
      <w:r w:rsidRPr="1AFD9B36">
        <w:rPr>
          <w:sz w:val="24"/>
          <w:szCs w:val="24"/>
        </w:rPr>
        <w:t>Interviews will be conducted remotely using Microsoft Teams.</w:t>
      </w:r>
      <w:r w:rsidRPr="1AFD9B36" w:rsidR="009464F0">
        <w:rPr>
          <w:sz w:val="24"/>
          <w:szCs w:val="24"/>
        </w:rPr>
        <w:t xml:space="preserve"> The interview includes a role play which you will be given </w:t>
      </w:r>
      <w:r w:rsidRPr="1AFD9B36" w:rsidR="5EA9B329">
        <w:rPr>
          <w:sz w:val="24"/>
          <w:szCs w:val="24"/>
        </w:rPr>
        <w:t>during the interview</w:t>
      </w:r>
      <w:r w:rsidRPr="1AFD9B36" w:rsidR="009464F0">
        <w:rPr>
          <w:sz w:val="24"/>
          <w:szCs w:val="24"/>
        </w:rPr>
        <w:t xml:space="preserve">, and a series of </w:t>
      </w:r>
      <w:proofErr w:type="gramStart"/>
      <w:r w:rsidRPr="1AFD9B36" w:rsidR="009464F0">
        <w:rPr>
          <w:sz w:val="24"/>
          <w:szCs w:val="24"/>
        </w:rPr>
        <w:t>competence based</w:t>
      </w:r>
      <w:proofErr w:type="gramEnd"/>
      <w:r w:rsidRPr="1AFD9B36" w:rsidR="009464F0">
        <w:rPr>
          <w:sz w:val="24"/>
          <w:szCs w:val="24"/>
        </w:rPr>
        <w:t xml:space="preserve"> questions.</w:t>
      </w:r>
    </w:p>
    <w:p w:rsidRPr="000A395F" w:rsidR="00627551" w:rsidP="00627551" w:rsidRDefault="00627551" w14:paraId="1E612EA8" w14:textId="27BB683C">
      <w:pPr>
        <w:rPr>
          <w:sz w:val="24"/>
          <w:szCs w:val="24"/>
        </w:rPr>
      </w:pPr>
      <w:r w:rsidRPr="5444C40E" w:rsidR="1045ECF6">
        <w:rPr>
          <w:sz w:val="24"/>
          <w:szCs w:val="24"/>
        </w:rPr>
        <w:t xml:space="preserve">If you are successful at </w:t>
      </w:r>
      <w:proofErr w:type="gramStart"/>
      <w:r w:rsidRPr="5444C40E" w:rsidR="1045ECF6">
        <w:rPr>
          <w:sz w:val="24"/>
          <w:szCs w:val="24"/>
        </w:rPr>
        <w:t>interview</w:t>
      </w:r>
      <w:proofErr w:type="gramEnd"/>
      <w:r w:rsidRPr="5444C40E" w:rsidR="1045ECF6">
        <w:rPr>
          <w:sz w:val="24"/>
          <w:szCs w:val="24"/>
        </w:rPr>
        <w:t xml:space="preserve"> you will then begin our onboarding process which involves a DBS (Disclosure and Barring Service) check, right to work in the UK check, references, proof of qualifications, and an internet broadband speed check. After successfully onboarding, we will provide you with all the </w:t>
      </w:r>
      <w:r w:rsidRPr="5444C40E" w:rsidR="358673B0">
        <w:rPr>
          <w:sz w:val="24"/>
          <w:szCs w:val="24"/>
        </w:rPr>
        <w:t xml:space="preserve">essential </w:t>
      </w:r>
      <w:r w:rsidRPr="5444C40E" w:rsidR="1045ECF6">
        <w:rPr>
          <w:sz w:val="24"/>
          <w:szCs w:val="24"/>
        </w:rPr>
        <w:t xml:space="preserve">equipment you need for your new role. </w:t>
      </w:r>
    </w:p>
    <w:p w:rsidR="1AFD9B36" w:rsidP="5444C40E" w:rsidRDefault="1AFD9B36" w14:paraId="40378791" w14:textId="13ABA589">
      <w:pPr>
        <w:rPr>
          <w:rFonts w:ascii="Calibri" w:hAnsi="Calibri" w:eastAsia="Calibri" w:cs="Calibri"/>
          <w:b w:val="1"/>
          <w:bCs w:val="1"/>
          <w:i w:val="0"/>
          <w:iCs w:val="0"/>
          <w:caps w:val="0"/>
          <w:smallCaps w:val="0"/>
          <w:noProof w:val="0"/>
          <w:color w:val="009999"/>
          <w:sz w:val="28"/>
          <w:szCs w:val="28"/>
          <w:lang w:val="en-GB"/>
        </w:rPr>
      </w:pPr>
    </w:p>
    <w:p w:rsidR="1AFD9B36" w:rsidP="5444C40E" w:rsidRDefault="1AFD9B36" w14:paraId="01731B81" w14:textId="5B5AF43A">
      <w:pPr>
        <w:rPr>
          <w:rFonts w:ascii="Calibri" w:hAnsi="Calibri" w:eastAsia="Calibri" w:cs="Calibri"/>
          <w:b w:val="0"/>
          <w:bCs w:val="0"/>
          <w:i w:val="0"/>
          <w:iCs w:val="0"/>
          <w:caps w:val="0"/>
          <w:smallCaps w:val="0"/>
          <w:noProof w:val="0"/>
          <w:color w:val="009999"/>
          <w:sz w:val="28"/>
          <w:szCs w:val="28"/>
          <w:lang w:val="en-GB"/>
        </w:rPr>
      </w:pPr>
      <w:r w:rsidRPr="5444C40E" w:rsidR="70249F9F">
        <w:rPr>
          <w:rFonts w:ascii="Calibri" w:hAnsi="Calibri" w:eastAsia="Calibri" w:cs="Calibri"/>
          <w:b w:val="1"/>
          <w:bCs w:val="1"/>
          <w:i w:val="0"/>
          <w:iCs w:val="0"/>
          <w:caps w:val="0"/>
          <w:smallCaps w:val="0"/>
          <w:noProof w:val="0"/>
          <w:color w:val="009999"/>
          <w:sz w:val="28"/>
          <w:szCs w:val="28"/>
          <w:lang w:val="en-GB"/>
        </w:rPr>
        <w:t>The University of Lincoln (taken from their website)</w:t>
      </w:r>
    </w:p>
    <w:p w:rsidR="1AFD9B36" w:rsidP="5444C40E" w:rsidRDefault="1AFD9B36" w14:paraId="539BD51E" w14:textId="2E76AB16">
      <w:pPr>
        <w:rPr>
          <w:rFonts w:ascii="Calibri" w:hAnsi="Calibri" w:eastAsia="Calibri" w:cs="Calibri"/>
          <w:b w:val="0"/>
          <w:bCs w:val="0"/>
          <w:i w:val="0"/>
          <w:iCs w:val="0"/>
          <w:caps w:val="0"/>
          <w:smallCaps w:val="0"/>
          <w:noProof w:val="0"/>
          <w:color w:val="000000" w:themeColor="text1" w:themeTint="FF" w:themeShade="FF"/>
          <w:sz w:val="24"/>
          <w:szCs w:val="24"/>
          <w:lang w:val="en-GB"/>
        </w:rPr>
      </w:pPr>
      <w:r w:rsidRPr="5444C40E" w:rsidR="70249F9F">
        <w:rPr>
          <w:rFonts w:ascii="Calibri" w:hAnsi="Calibri" w:eastAsia="Calibri" w:cs="Calibri"/>
          <w:b w:val="0"/>
          <w:bCs w:val="0"/>
          <w:i w:val="0"/>
          <w:iCs w:val="0"/>
          <w:caps w:val="0"/>
          <w:smallCaps w:val="0"/>
          <w:noProof w:val="0"/>
          <w:color w:val="000000" w:themeColor="text1" w:themeTint="FF" w:themeShade="FF"/>
          <w:sz w:val="24"/>
          <w:szCs w:val="24"/>
          <w:lang w:val="en-GB"/>
        </w:rPr>
        <w:t>We are delighted that you are considering joining our friendly academic community here at the University of Lincoln. We truly believe in the transformative power of higher education to help people achieve their full potential and at Lincoln we aim to provide an experience that is academically rigorous, creative, and engaging. We are proud of our reputation for providing a high-quality student experience underpinned by inspirational teaching. </w:t>
      </w:r>
    </w:p>
    <w:p w:rsidR="1AFD9B36" w:rsidP="5444C40E" w:rsidRDefault="1AFD9B36" w14:paraId="344BC8BF" w14:textId="2E8AD1AA">
      <w:pPr>
        <w:rPr>
          <w:rFonts w:ascii="Calibri" w:hAnsi="Calibri" w:eastAsia="Calibri" w:cs="Calibri"/>
          <w:b w:val="0"/>
          <w:bCs w:val="0"/>
          <w:i w:val="0"/>
          <w:iCs w:val="0"/>
          <w:caps w:val="0"/>
          <w:smallCaps w:val="0"/>
          <w:noProof w:val="0"/>
          <w:color w:val="000000" w:themeColor="text1" w:themeTint="FF" w:themeShade="FF"/>
          <w:sz w:val="24"/>
          <w:szCs w:val="24"/>
          <w:lang w:val="en-GB"/>
        </w:rPr>
      </w:pPr>
      <w:r w:rsidRPr="5444C40E" w:rsidR="70249F9F">
        <w:rPr>
          <w:rFonts w:ascii="Calibri" w:hAnsi="Calibri" w:eastAsia="Calibri" w:cs="Calibri"/>
          <w:b w:val="0"/>
          <w:bCs w:val="0"/>
          <w:i w:val="0"/>
          <w:iCs w:val="0"/>
          <w:caps w:val="0"/>
          <w:smallCaps w:val="0"/>
          <w:noProof w:val="0"/>
          <w:color w:val="000000" w:themeColor="text1" w:themeTint="FF" w:themeShade="FF"/>
          <w:sz w:val="24"/>
          <w:szCs w:val="24"/>
          <w:lang w:val="en-GB"/>
        </w:rPr>
        <w:t>Situated in the heart of a beautiful and historic city, we aim to give you the strongest possible foundation for your future career and our excellent partnerships with employers and our research-engaged teaching encourage you to maximise your potential and achieve your ambitions. </w:t>
      </w:r>
    </w:p>
    <w:p w:rsidR="1AFD9B36" w:rsidP="5444C40E" w:rsidRDefault="1AFD9B36" w14:paraId="5BF928D9" w14:textId="2D4A8066">
      <w:pPr>
        <w:rPr>
          <w:rFonts w:ascii="Calibri" w:hAnsi="Calibri" w:eastAsia="Calibri" w:cs="Calibri"/>
          <w:b w:val="0"/>
          <w:bCs w:val="0"/>
          <w:i w:val="0"/>
          <w:iCs w:val="0"/>
          <w:caps w:val="0"/>
          <w:smallCaps w:val="0"/>
          <w:noProof w:val="0"/>
          <w:color w:val="000000" w:themeColor="text1" w:themeTint="FF" w:themeShade="FF"/>
          <w:sz w:val="24"/>
          <w:szCs w:val="24"/>
          <w:lang w:val="en-GB"/>
        </w:rPr>
      </w:pPr>
      <w:r w:rsidRPr="5444C40E" w:rsidR="70249F9F">
        <w:rPr>
          <w:rFonts w:ascii="Calibri" w:hAnsi="Calibri" w:eastAsia="Calibri" w:cs="Calibri"/>
          <w:b w:val="0"/>
          <w:bCs w:val="0"/>
          <w:i w:val="0"/>
          <w:iCs w:val="0"/>
          <w:caps w:val="0"/>
          <w:smallCaps w:val="0"/>
          <w:noProof w:val="0"/>
          <w:color w:val="000000" w:themeColor="text1" w:themeTint="FF" w:themeShade="FF"/>
          <w:sz w:val="24"/>
          <w:szCs w:val="24"/>
          <w:lang w:val="en-GB"/>
        </w:rPr>
        <w:t xml:space="preserve">For further information about the University please visit: </w:t>
      </w:r>
      <w:hyperlink r:id="R8f8617bc178a4094">
        <w:r w:rsidRPr="5444C40E" w:rsidR="70249F9F">
          <w:rPr>
            <w:rStyle w:val="Hyperlink"/>
            <w:b w:val="0"/>
            <w:bCs w:val="0"/>
            <w:i w:val="0"/>
            <w:iCs w:val="0"/>
            <w:caps w:val="0"/>
            <w:smallCaps w:val="0"/>
            <w:strike w:val="0"/>
            <w:dstrike w:val="0"/>
            <w:noProof w:val="0"/>
            <w:lang w:val="en-GB"/>
          </w:rPr>
          <w:t>https://www.lincoln.ac.uk/</w:t>
        </w:r>
      </w:hyperlink>
      <w:r w:rsidRPr="5444C40E" w:rsidR="70249F9F">
        <w:rPr>
          <w:rFonts w:ascii="Calibri" w:hAnsi="Calibri" w:eastAsia="Calibri" w:cs="Calibri"/>
          <w:b w:val="0"/>
          <w:bCs w:val="0"/>
          <w:i w:val="0"/>
          <w:iCs w:val="0"/>
          <w:caps w:val="0"/>
          <w:smallCaps w:val="0"/>
          <w:noProof w:val="0"/>
          <w:color w:val="000000" w:themeColor="text1" w:themeTint="FF" w:themeShade="FF"/>
          <w:sz w:val="24"/>
          <w:szCs w:val="24"/>
          <w:lang w:val="en-GB"/>
        </w:rPr>
        <w:t>  </w:t>
      </w:r>
    </w:p>
    <w:p w:rsidR="1AFD9B36" w:rsidP="5444C40E" w:rsidRDefault="1AFD9B36" w14:paraId="087F6D0F" w14:textId="3FC5DEB6">
      <w:pPr>
        <w:rPr>
          <w:rFonts w:ascii="Calibri" w:hAnsi="Calibri" w:eastAsia="Calibri" w:cs="Calibri"/>
          <w:b w:val="0"/>
          <w:bCs w:val="0"/>
          <w:i w:val="0"/>
          <w:iCs w:val="0"/>
          <w:caps w:val="0"/>
          <w:smallCaps w:val="0"/>
          <w:noProof w:val="0"/>
          <w:color w:val="009999"/>
          <w:sz w:val="28"/>
          <w:szCs w:val="28"/>
          <w:lang w:val="en-GB"/>
        </w:rPr>
      </w:pPr>
    </w:p>
    <w:p w:rsidR="1AFD9B36" w:rsidP="5444C40E" w:rsidRDefault="1AFD9B36" w14:paraId="3FD20DDA" w14:textId="32501807">
      <w:pPr>
        <w:rPr>
          <w:rFonts w:ascii="Calibri" w:hAnsi="Calibri" w:eastAsia="Calibri" w:cs="Calibri"/>
          <w:b w:val="0"/>
          <w:bCs w:val="0"/>
          <w:i w:val="0"/>
          <w:iCs w:val="0"/>
          <w:caps w:val="0"/>
          <w:smallCaps w:val="0"/>
          <w:noProof w:val="0"/>
          <w:color w:val="009999"/>
          <w:sz w:val="28"/>
          <w:szCs w:val="28"/>
          <w:lang w:val="en-GB"/>
        </w:rPr>
      </w:pPr>
      <w:r w:rsidRPr="5444C40E" w:rsidR="70249F9F">
        <w:rPr>
          <w:rFonts w:ascii="Calibri" w:hAnsi="Calibri" w:eastAsia="Calibri" w:cs="Calibri"/>
          <w:b w:val="1"/>
          <w:bCs w:val="1"/>
          <w:i w:val="0"/>
          <w:iCs w:val="0"/>
          <w:caps w:val="0"/>
          <w:smallCaps w:val="0"/>
          <w:noProof w:val="0"/>
          <w:color w:val="009999"/>
          <w:sz w:val="28"/>
          <w:szCs w:val="28"/>
          <w:lang w:val="en-GB"/>
        </w:rPr>
        <w:t>The Course – PG Dip High Intensity Psychological Interventions (HIPI)</w:t>
      </w:r>
    </w:p>
    <w:p w:rsidR="1AFD9B36" w:rsidP="5444C40E" w:rsidRDefault="1AFD9B36" w14:paraId="2EDAD4FB" w14:textId="2CF27F2C">
      <w:pPr>
        <w:rPr>
          <w:rFonts w:ascii="Calibri" w:hAnsi="Calibri" w:eastAsia="Calibri" w:cs="Calibri"/>
          <w:b w:val="0"/>
          <w:bCs w:val="0"/>
          <w:i w:val="0"/>
          <w:iCs w:val="0"/>
          <w:caps w:val="0"/>
          <w:smallCaps w:val="0"/>
          <w:noProof w:val="0"/>
          <w:color w:val="000000" w:themeColor="text1" w:themeTint="FF" w:themeShade="FF"/>
          <w:sz w:val="24"/>
          <w:szCs w:val="24"/>
          <w:lang w:val="en-GB"/>
        </w:rPr>
      </w:pPr>
      <w:r w:rsidRPr="5444C40E" w:rsidR="70249F9F">
        <w:rPr>
          <w:rFonts w:ascii="Calibri" w:hAnsi="Calibri" w:eastAsia="Calibri" w:cs="Calibri"/>
          <w:b w:val="0"/>
          <w:bCs w:val="0"/>
          <w:i w:val="0"/>
          <w:iCs w:val="0"/>
          <w:caps w:val="0"/>
          <w:smallCaps w:val="0"/>
          <w:noProof w:val="0"/>
          <w:color w:val="000000" w:themeColor="text1" w:themeTint="FF" w:themeShade="FF"/>
          <w:sz w:val="24"/>
          <w:szCs w:val="24"/>
          <w:lang w:val="en-GB"/>
        </w:rPr>
        <w:t>This course aims to provide comprehensive training in Cognitive Behavioural Therapy (CBT) for common mental health problems, including depression and anxiety disorders, leading to a Post Graduate Diploma in Cognitive Behavioural Psychotherapy. Successful applicants will be trained to deliver high-quality CBT, mainly within the NHS or NHS funded Talking Therapies services (previously known as IAPT), as part of the stepped care approach.</w:t>
      </w:r>
    </w:p>
    <w:p w:rsidR="1AFD9B36" w:rsidP="5444C40E" w:rsidRDefault="1AFD9B36" w14:paraId="7BDB6317" w14:textId="6AC03BAA">
      <w:pPr/>
      <w:r w:rsidRPr="7DF1521D" w:rsidR="0AB0F7D4">
        <w:rPr>
          <w:rFonts w:ascii="Calibri" w:hAnsi="Calibri" w:eastAsia="Calibri" w:cs="Calibri"/>
          <w:b w:val="0"/>
          <w:bCs w:val="0"/>
          <w:i w:val="0"/>
          <w:iCs w:val="0"/>
          <w:caps w:val="0"/>
          <w:smallCaps w:val="0"/>
          <w:noProof w:val="0"/>
          <w:color w:val="000000" w:themeColor="text1" w:themeTint="FF" w:themeShade="FF"/>
          <w:sz w:val="24"/>
          <w:szCs w:val="24"/>
          <w:lang w:val="en-GB"/>
        </w:rPr>
        <w:t>On the course you will have the opportunity to learn about the core theoretical principles of CBT, CBT assessment, and formulation and treatment protocols for a range of anxiety disorders and depression. You can develop the skills to work as an ethical professional therapist across a range of settings.</w:t>
      </w:r>
    </w:p>
    <w:p w:rsidR="5FE05445" w:rsidP="7DF1521D" w:rsidRDefault="5FE05445" w14:paraId="3F3DDECF" w14:textId="2212115E">
      <w:pPr>
        <w:spacing w:before="0" w:beforeAutospacing="off" w:after="160" w:afterAutospacing="off" w:line="276" w:lineRule="auto"/>
        <w:rPr>
          <w:rFonts w:ascii="Calibri" w:hAnsi="Calibri" w:eastAsia="Calibri" w:cs="Calibri" w:asciiTheme="minorAscii" w:hAnsiTheme="minorAscii" w:eastAsiaTheme="minorAscii" w:cstheme="minorAscii"/>
          <w:b w:val="1"/>
          <w:bCs w:val="1"/>
          <w:noProof w:val="0"/>
          <w:sz w:val="24"/>
          <w:szCs w:val="24"/>
          <w:lang w:val="en-GB"/>
        </w:rPr>
      </w:pPr>
      <w:r w:rsidRPr="7DF1521D" w:rsidR="5FE05445">
        <w:rPr>
          <w:rFonts w:ascii="Calibri" w:hAnsi="Calibri" w:eastAsia="Calibri" w:cs="Calibri" w:asciiTheme="minorAscii" w:hAnsiTheme="minorAscii" w:eastAsiaTheme="minorAscii" w:cstheme="minorAscii"/>
          <w:b w:val="1"/>
          <w:bCs w:val="1"/>
          <w:noProof w:val="0"/>
          <w:sz w:val="24"/>
          <w:szCs w:val="24"/>
          <w:lang w:val="en-GB"/>
        </w:rPr>
        <w:t>University teaching blocks are as follows:</w:t>
      </w:r>
    </w:p>
    <w:p w:rsidR="19794B85" w:rsidP="7DF1521D" w:rsidRDefault="19794B85" w14:paraId="73510489" w14:textId="63A17305">
      <w:pPr>
        <w:spacing w:before="0" w:beforeAutospacing="off" w:after="160" w:afterAutospacing="off" w:line="276" w:lineRule="auto"/>
        <w:rPr>
          <w:rFonts w:ascii="Calibri" w:hAnsi="Calibri" w:eastAsia="Calibri" w:cs="Calibri" w:asciiTheme="minorAscii" w:hAnsiTheme="minorAscii" w:eastAsiaTheme="minorAscii" w:cstheme="minorAscii"/>
          <w:i w:val="0"/>
          <w:iCs w:val="0"/>
          <w:noProof w:val="0"/>
          <w:sz w:val="24"/>
          <w:szCs w:val="24"/>
          <w:lang w:val="en-GB"/>
        </w:rPr>
      </w:pPr>
      <w:r w:rsidRPr="7DF1521D" w:rsidR="19794B85">
        <w:rPr>
          <w:rFonts w:ascii="Calibri" w:hAnsi="Calibri" w:eastAsia="Calibri" w:cs="Calibri" w:asciiTheme="minorAscii" w:hAnsiTheme="minorAscii" w:eastAsiaTheme="minorAscii" w:cstheme="minorAscii"/>
          <w:noProof w:val="0"/>
          <w:sz w:val="24"/>
          <w:szCs w:val="24"/>
          <w:lang w:val="en-GB"/>
        </w:rPr>
        <w:t>1st teaching block - 8th - 12th March and 15th - 19th March</w:t>
      </w:r>
      <w:r>
        <w:br/>
      </w:r>
      <w:r w:rsidRPr="7DF1521D" w:rsidR="19794B85">
        <w:rPr>
          <w:rFonts w:ascii="Calibri" w:hAnsi="Calibri" w:eastAsia="Calibri" w:cs="Calibri" w:asciiTheme="minorAscii" w:hAnsiTheme="minorAscii" w:eastAsiaTheme="minorAscii" w:cstheme="minorAscii"/>
          <w:noProof w:val="0"/>
          <w:sz w:val="24"/>
          <w:szCs w:val="24"/>
          <w:lang w:val="en-GB"/>
        </w:rPr>
        <w:t>2nd teaching block - 14th - 18th June and 21st - 25th June</w:t>
      </w:r>
      <w:r>
        <w:br/>
      </w:r>
      <w:r w:rsidRPr="7DF1521D" w:rsidR="19794B85">
        <w:rPr>
          <w:rFonts w:ascii="Calibri" w:hAnsi="Calibri" w:eastAsia="Calibri" w:cs="Calibri" w:asciiTheme="minorAscii" w:hAnsiTheme="minorAscii" w:eastAsiaTheme="minorAscii" w:cstheme="minorAscii"/>
          <w:noProof w:val="0"/>
          <w:sz w:val="24"/>
          <w:szCs w:val="24"/>
          <w:lang w:val="en-GB"/>
        </w:rPr>
        <w:t xml:space="preserve"> </w:t>
      </w:r>
      <w:r>
        <w:br/>
      </w:r>
      <w:r w:rsidRPr="7DF1521D" w:rsidR="19794B85">
        <w:rPr>
          <w:rFonts w:ascii="Calibri" w:hAnsi="Calibri" w:eastAsia="Calibri" w:cs="Calibri" w:asciiTheme="minorAscii" w:hAnsiTheme="minorAscii" w:eastAsiaTheme="minorAscii" w:cstheme="minorAscii"/>
          <w:i w:val="0"/>
          <w:iCs w:val="0"/>
          <w:noProof w:val="0"/>
          <w:sz w:val="24"/>
          <w:szCs w:val="24"/>
          <w:lang w:val="en-GB"/>
        </w:rPr>
        <w:t>Teaching Days will be on Mondays &amp; Tuesdays which will be a combination of remote and face to face learning.</w:t>
      </w:r>
    </w:p>
    <w:p w:rsidR="1AFD9B36" w:rsidP="5444C40E" w:rsidRDefault="1AFD9B36" w14:paraId="01D1447D" w14:textId="1C6AC9F9">
      <w:pPr>
        <w:pStyle w:val="Normal"/>
        <w:rPr>
          <w:rFonts w:ascii="Calibri" w:hAnsi="Calibri" w:eastAsia="Calibri" w:cs="Calibri"/>
          <w:b w:val="0"/>
          <w:bCs w:val="0"/>
          <w:i w:val="0"/>
          <w:iCs w:val="0"/>
          <w:caps w:val="0"/>
          <w:smallCaps w:val="0"/>
          <w:noProof w:val="0"/>
          <w:color w:val="000000" w:themeColor="text1" w:themeTint="FF" w:themeShade="FF"/>
          <w:sz w:val="24"/>
          <w:szCs w:val="24"/>
          <w:lang w:val="en-GB"/>
        </w:rPr>
      </w:pPr>
      <w:r w:rsidRPr="7DF1521D" w:rsidR="0AB0F7D4">
        <w:rPr>
          <w:rFonts w:ascii="Calibri" w:hAnsi="Calibri" w:eastAsia="Calibri" w:cs="Calibri"/>
          <w:b w:val="0"/>
          <w:bCs w:val="0"/>
          <w:i w:val="0"/>
          <w:iCs w:val="0"/>
          <w:caps w:val="0"/>
          <w:smallCaps w:val="0"/>
          <w:noProof w:val="0"/>
          <w:color w:val="000000" w:themeColor="text1" w:themeTint="FF" w:themeShade="FF"/>
          <w:sz w:val="24"/>
          <w:szCs w:val="24"/>
          <w:lang w:val="en-GB"/>
        </w:rPr>
        <w:t xml:space="preserve">For further course information visit the website </w:t>
      </w:r>
      <w:hyperlink r:id="R363312a8425540b1">
        <w:r w:rsidRPr="7DF1521D" w:rsidR="0AB0F7D4">
          <w:rPr>
            <w:rStyle w:val="Hyperlink"/>
            <w:b w:val="0"/>
            <w:bCs w:val="0"/>
            <w:i w:val="0"/>
            <w:iCs w:val="0"/>
            <w:caps w:val="0"/>
            <w:smallCaps w:val="0"/>
            <w:strike w:val="0"/>
            <w:dstrike w:val="0"/>
            <w:noProof w:val="0"/>
            <w:lang w:val="en-GB"/>
          </w:rPr>
          <w:t>https://www.lincoln.ac.uk/course/hipintpd/</w:t>
        </w:r>
      </w:hyperlink>
    </w:p>
    <w:p w:rsidR="00B776ED" w:rsidP="1AFD9B36" w:rsidRDefault="00B776ED" w14:paraId="79523457" w14:textId="77777777">
      <w:pPr>
        <w:rPr>
          <w:rFonts w:eastAsia="Calibri"/>
          <w:b/>
          <w:bCs/>
          <w:noProof/>
          <w:color w:val="009999"/>
          <w:sz w:val="28"/>
          <w:szCs w:val="28"/>
          <w:lang w:eastAsia="en-GB"/>
        </w:rPr>
      </w:pPr>
    </w:p>
    <w:p w:rsidRPr="000A395F" w:rsidR="00BF562F" w:rsidP="00BF562F" w:rsidRDefault="00BF562F" w14:paraId="424DC284" w14:textId="7BF9FED3">
      <w:pPr>
        <w:rPr>
          <w:rFonts w:cstheme="minorHAnsi"/>
          <w:b/>
          <w:bCs/>
          <w:color w:val="009999"/>
          <w:sz w:val="28"/>
          <w:szCs w:val="28"/>
        </w:rPr>
      </w:pPr>
      <w:r w:rsidRPr="000A395F">
        <w:rPr>
          <w:rFonts w:cstheme="minorHAnsi"/>
          <w:b/>
          <w:bCs/>
          <w:color w:val="009999"/>
          <w:sz w:val="28"/>
          <w:szCs w:val="28"/>
        </w:rPr>
        <w:t>How to become a High Intensity Therapist?</w:t>
      </w:r>
    </w:p>
    <w:p w:rsidRPr="000A395F" w:rsidR="00BF562F" w:rsidP="00BF562F" w:rsidRDefault="00BF562F" w14:paraId="616C5948" w14:textId="6AE778B1">
      <w:pPr>
        <w:rPr>
          <w:rFonts w:cstheme="minorHAnsi"/>
          <w:color w:val="333333"/>
          <w:sz w:val="24"/>
          <w:szCs w:val="24"/>
          <w:shd w:val="clear" w:color="auto" w:fill="FFFFFF"/>
        </w:rPr>
      </w:pPr>
      <w:r w:rsidRPr="000A395F">
        <w:rPr>
          <w:rFonts w:cstheme="minorHAnsi"/>
          <w:color w:val="333333"/>
          <w:sz w:val="24"/>
          <w:szCs w:val="24"/>
          <w:shd w:val="clear" w:color="auto" w:fill="FFFFFF"/>
        </w:rPr>
        <w:t xml:space="preserve">Should you have any specific questions about how to become a High Intensity Therapist you can have a look at the BABCP </w:t>
      </w:r>
      <w:r w:rsidRPr="000A395F" w:rsidR="00AB44EA">
        <w:rPr>
          <w:rFonts w:cstheme="minorHAnsi"/>
          <w:color w:val="333333"/>
          <w:sz w:val="24"/>
          <w:szCs w:val="24"/>
          <w:shd w:val="clear" w:color="auto" w:fill="FFFFFF"/>
        </w:rPr>
        <w:t xml:space="preserve">and NHS </w:t>
      </w:r>
      <w:r w:rsidRPr="000A395F">
        <w:rPr>
          <w:rFonts w:cstheme="minorHAnsi"/>
          <w:color w:val="333333"/>
          <w:sz w:val="24"/>
          <w:szCs w:val="24"/>
          <w:shd w:val="clear" w:color="auto" w:fill="FFFFFF"/>
        </w:rPr>
        <w:t>website</w:t>
      </w:r>
      <w:r w:rsidRPr="000A395F" w:rsidR="00AB44EA">
        <w:rPr>
          <w:rFonts w:cstheme="minorHAnsi"/>
          <w:color w:val="333333"/>
          <w:sz w:val="24"/>
          <w:szCs w:val="24"/>
          <w:shd w:val="clear" w:color="auto" w:fill="FFFFFF"/>
        </w:rPr>
        <w:t>s</w:t>
      </w:r>
      <w:r w:rsidRPr="000A395F">
        <w:rPr>
          <w:rFonts w:cstheme="minorHAnsi"/>
          <w:color w:val="333333"/>
          <w:sz w:val="24"/>
          <w:szCs w:val="24"/>
          <w:shd w:val="clear" w:color="auto" w:fill="FFFFFF"/>
        </w:rPr>
        <w:t xml:space="preserve"> here:</w:t>
      </w:r>
    </w:p>
    <w:p w:rsidRPr="000A395F" w:rsidR="00BF562F" w:rsidP="00BF562F" w:rsidRDefault="00BF562F" w14:paraId="11853A81" w14:textId="22588FC0">
      <w:pPr>
        <w:rPr>
          <w:rFonts w:cstheme="minorHAnsi"/>
          <w:color w:val="333333"/>
          <w:sz w:val="24"/>
          <w:szCs w:val="24"/>
          <w:shd w:val="clear" w:color="auto" w:fill="FFFFFF"/>
        </w:rPr>
      </w:pPr>
      <w:hyperlink w:history="1" r:id="rId15">
        <w:r w:rsidRPr="000A395F">
          <w:rPr>
            <w:rStyle w:val="Hyperlink"/>
            <w:rFonts w:cstheme="minorHAnsi"/>
            <w:sz w:val="24"/>
            <w:szCs w:val="24"/>
            <w:shd w:val="clear" w:color="auto" w:fill="FFFFFF"/>
          </w:rPr>
          <w:t>https://babcp.com/Careers/Training-in-CBT</w:t>
        </w:r>
      </w:hyperlink>
      <w:r w:rsidRPr="000A395F">
        <w:rPr>
          <w:rFonts w:cstheme="minorHAnsi"/>
          <w:color w:val="333333"/>
          <w:sz w:val="24"/>
          <w:szCs w:val="24"/>
          <w:shd w:val="clear" w:color="auto" w:fill="FFFFFF"/>
        </w:rPr>
        <w:t xml:space="preserve"> </w:t>
      </w:r>
    </w:p>
    <w:p w:rsidRPr="000A395F" w:rsidR="00AB44EA" w:rsidP="00BF562F" w:rsidRDefault="00AB44EA" w14:paraId="2C7F489E" w14:textId="70EBF32A">
      <w:pPr>
        <w:rPr>
          <w:rFonts w:cstheme="minorHAnsi"/>
          <w:color w:val="333333"/>
          <w:sz w:val="24"/>
          <w:szCs w:val="24"/>
          <w:shd w:val="clear" w:color="auto" w:fill="FFFFFF"/>
        </w:rPr>
      </w:pPr>
      <w:hyperlink w:history="1" r:id="rId16">
        <w:r w:rsidRPr="000A395F">
          <w:rPr>
            <w:rStyle w:val="Hyperlink"/>
            <w:rFonts w:cstheme="minorHAnsi"/>
            <w:sz w:val="24"/>
            <w:szCs w:val="24"/>
            <w:shd w:val="clear" w:color="auto" w:fill="FFFFFF"/>
          </w:rPr>
          <w:t>https://www.healthcareers.nhs.uk/explore-roles/psychological-therapies/roles/high-intensity-therapist</w:t>
        </w:r>
      </w:hyperlink>
      <w:r w:rsidRPr="000A395F">
        <w:rPr>
          <w:rFonts w:cstheme="minorHAnsi"/>
          <w:color w:val="333333"/>
          <w:sz w:val="24"/>
          <w:szCs w:val="24"/>
          <w:shd w:val="clear" w:color="auto" w:fill="FFFFFF"/>
        </w:rPr>
        <w:t xml:space="preserve"> </w:t>
      </w:r>
    </w:p>
    <w:p w:rsidRPr="00C50D2C" w:rsidR="00AB44EA" w:rsidP="00AB44EA" w:rsidRDefault="00AB44EA" w14:paraId="0731A0BD" w14:textId="77777777">
      <w:pPr>
        <w:rPr>
          <w:sz w:val="24"/>
          <w:szCs w:val="24"/>
        </w:rPr>
      </w:pPr>
      <w:r w:rsidRPr="00C50D2C">
        <w:rPr>
          <w:sz w:val="24"/>
          <w:szCs w:val="24"/>
        </w:rPr>
        <w:t>For more information about Core Professions:</w:t>
      </w:r>
    </w:p>
    <w:p w:rsidRPr="00C50D2C" w:rsidR="00AB44EA" w:rsidP="00AB44EA" w:rsidRDefault="00AB44EA" w14:paraId="15F0174E" w14:textId="77777777">
      <w:pPr>
        <w:rPr>
          <w:sz w:val="24"/>
          <w:szCs w:val="24"/>
        </w:rPr>
      </w:pPr>
      <w:hyperlink w:history="1" r:id="rId17">
        <w:r w:rsidRPr="00C50D2C">
          <w:rPr>
            <w:rStyle w:val="Hyperlink"/>
            <w:sz w:val="24"/>
            <w:szCs w:val="24"/>
          </w:rPr>
          <w:t>https://www.babcp.com/Core-Professions</w:t>
        </w:r>
      </w:hyperlink>
      <w:r w:rsidRPr="000A395F">
        <w:rPr>
          <w:sz w:val="24"/>
          <w:szCs w:val="24"/>
        </w:rPr>
        <w:t xml:space="preserve"> </w:t>
      </w:r>
    </w:p>
    <w:p w:rsidRPr="00C50D2C" w:rsidR="00AB44EA" w:rsidP="00AB44EA" w:rsidRDefault="00AB44EA" w14:paraId="36BAB7FE" w14:textId="77777777">
      <w:pPr>
        <w:rPr>
          <w:sz w:val="24"/>
          <w:szCs w:val="24"/>
        </w:rPr>
      </w:pPr>
      <w:r w:rsidRPr="00C50D2C">
        <w:rPr>
          <w:sz w:val="24"/>
          <w:szCs w:val="24"/>
        </w:rPr>
        <w:t>For more information about the KSA requirements:</w:t>
      </w:r>
    </w:p>
    <w:p w:rsidRPr="00C50D2C" w:rsidR="00AB44EA" w:rsidP="00AB44EA" w:rsidRDefault="00AB44EA" w14:paraId="34316F01" w14:textId="77777777">
      <w:pPr>
        <w:rPr>
          <w:sz w:val="24"/>
          <w:szCs w:val="24"/>
        </w:rPr>
      </w:pPr>
      <w:hyperlink w:history="1" r:id="rId18">
        <w:r w:rsidRPr="00C50D2C">
          <w:rPr>
            <w:rStyle w:val="Hyperlink"/>
            <w:sz w:val="24"/>
            <w:szCs w:val="24"/>
          </w:rPr>
          <w:t>https://www.babcp.com/Knowledge-Skills-Attitudes</w:t>
        </w:r>
      </w:hyperlink>
      <w:r w:rsidRPr="000A395F">
        <w:rPr>
          <w:sz w:val="24"/>
          <w:szCs w:val="24"/>
        </w:rPr>
        <w:t xml:space="preserve"> </w:t>
      </w:r>
    </w:p>
    <w:p w:rsidR="009464F0" w:rsidP="00FE14F0" w:rsidRDefault="009464F0" w14:paraId="507BC07B" w14:textId="77777777">
      <w:pPr>
        <w:jc w:val="center"/>
        <w:rPr>
          <w:rFonts w:eastAsia="Calibri" w:cstheme="minorHAnsi"/>
          <w:b/>
          <w:bCs/>
          <w:noProof/>
          <w:color w:val="009999"/>
          <w:sz w:val="28"/>
          <w:szCs w:val="28"/>
          <w:lang w:eastAsia="en-GB"/>
        </w:rPr>
      </w:pPr>
    </w:p>
    <w:p w:rsidRPr="00F84410" w:rsidR="00F5445A" w:rsidP="00FE14F0" w:rsidRDefault="00C274B5" w14:paraId="17F65AEF" w14:textId="5B9A7B5F">
      <w:pPr>
        <w:jc w:val="center"/>
        <w:rPr>
          <w:rFonts w:eastAsia="Calibri" w:cstheme="minorHAnsi"/>
          <w:b/>
          <w:bCs/>
          <w:noProof/>
          <w:color w:val="009999"/>
          <w:sz w:val="28"/>
          <w:szCs w:val="28"/>
          <w:lang w:eastAsia="en-GB"/>
        </w:rPr>
      </w:pPr>
      <w:r w:rsidRPr="00F84410">
        <w:rPr>
          <w:rFonts w:eastAsia="Calibri" w:cstheme="minorHAnsi"/>
          <w:b/>
          <w:bCs/>
          <w:noProof/>
          <w:color w:val="009999"/>
          <w:sz w:val="28"/>
          <w:szCs w:val="28"/>
          <w:lang w:eastAsia="en-GB"/>
        </w:rPr>
        <w:t>We</w:t>
      </w:r>
      <w:r w:rsidRPr="00F84410" w:rsidR="001F12BB">
        <w:rPr>
          <w:rFonts w:eastAsia="Calibri" w:cstheme="minorHAnsi"/>
          <w:b/>
          <w:bCs/>
          <w:noProof/>
          <w:color w:val="009999"/>
          <w:sz w:val="28"/>
          <w:szCs w:val="28"/>
          <w:lang w:eastAsia="en-GB"/>
        </w:rPr>
        <w:t xml:space="preserve"> hope this is helpful – if there is anything else you need just let us know!</w:t>
      </w:r>
      <w:bookmarkEnd w:id="1"/>
    </w:p>
    <w:sectPr w:rsidRPr="00F84410" w:rsidR="00F5445A">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w14:anchorId="51676530">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348.6pt;height:276.6pt" o:bullet="t" type="#_x0000_t75">
        <v:imagedata o:title="VHG_petals_only_colour" r:id="rId1"/>
      </v:shape>
    </w:pict>
  </w:numPicBullet>
  <w:abstractNum w:abstractNumId="0" w15:restartNumberingAfterBreak="0">
    <w:nsid w:val="1B9E3589"/>
    <w:multiLevelType w:val="hybridMultilevel"/>
    <w:tmpl w:val="E9DADAD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B465679"/>
    <w:multiLevelType w:val="multilevel"/>
    <w:tmpl w:val="60CE27D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33F915BA"/>
    <w:multiLevelType w:val="hybridMultilevel"/>
    <w:tmpl w:val="72CA2E54"/>
    <w:lvl w:ilvl="0" w:tplc="6316D51C">
      <w:start w:val="1"/>
      <w:numFmt w:val="bullet"/>
      <w:lvlText w:val=""/>
      <w:lvlPicBulletId w:val="0"/>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3D720AAF"/>
    <w:multiLevelType w:val="multilevel"/>
    <w:tmpl w:val="3556A3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48F534B7"/>
    <w:multiLevelType w:val="hybridMultilevel"/>
    <w:tmpl w:val="0F58F6A8"/>
    <w:lvl w:ilvl="0" w:tplc="6316D51C">
      <w:start w:val="1"/>
      <w:numFmt w:val="bullet"/>
      <w:lvlText w:val=""/>
      <w:lvlPicBulletId w:val="0"/>
      <w:lvlJc w:val="left"/>
      <w:pPr>
        <w:ind w:left="720" w:hanging="360"/>
      </w:pPr>
      <w:rPr>
        <w:rFonts w:hint="default" w:ascii="Symbol" w:hAnsi="Symbol"/>
        <w:color w:val="auto"/>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5" w15:restartNumberingAfterBreak="0">
    <w:nsid w:val="530077A2"/>
    <w:multiLevelType w:val="hybridMultilevel"/>
    <w:tmpl w:val="97144CBA"/>
    <w:lvl w:ilvl="0" w:tplc="6316D51C">
      <w:start w:val="1"/>
      <w:numFmt w:val="bullet"/>
      <w:lvlText w:val=""/>
      <w:lvlPicBulletId w:val="0"/>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6FDF0DE2"/>
    <w:multiLevelType w:val="multilevel"/>
    <w:tmpl w:val="A4BE99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79992E4C"/>
    <w:multiLevelType w:val="hybridMultilevel"/>
    <w:tmpl w:val="612C36CA"/>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num w:numId="1" w16cid:durableId="1944222144">
    <w:abstractNumId w:val="7"/>
  </w:num>
  <w:num w:numId="2" w16cid:durableId="501311171">
    <w:abstractNumId w:val="3"/>
  </w:num>
  <w:num w:numId="3" w16cid:durableId="1048577160">
    <w:abstractNumId w:val="7"/>
  </w:num>
  <w:num w:numId="4" w16cid:durableId="901406084">
    <w:abstractNumId w:val="5"/>
  </w:num>
  <w:num w:numId="5" w16cid:durableId="1936477459">
    <w:abstractNumId w:val="1"/>
  </w:num>
  <w:num w:numId="6" w16cid:durableId="175924588">
    <w:abstractNumId w:val="0"/>
  </w:num>
  <w:num w:numId="7" w16cid:durableId="232860240">
    <w:abstractNumId w:val="4"/>
  </w:num>
  <w:num w:numId="8" w16cid:durableId="1258754799">
    <w:abstractNumId w:val="6"/>
  </w:num>
  <w:num w:numId="9" w16cid:durableId="1156862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2BB"/>
    <w:rsid w:val="0001250B"/>
    <w:rsid w:val="00044F96"/>
    <w:rsid w:val="00051734"/>
    <w:rsid w:val="00060117"/>
    <w:rsid w:val="000A395F"/>
    <w:rsid w:val="000F08BB"/>
    <w:rsid w:val="0012545D"/>
    <w:rsid w:val="001931C7"/>
    <w:rsid w:val="001940F3"/>
    <w:rsid w:val="001B2A35"/>
    <w:rsid w:val="001D2E87"/>
    <w:rsid w:val="001D5007"/>
    <w:rsid w:val="001E31BC"/>
    <w:rsid w:val="001F12BB"/>
    <w:rsid w:val="00231AE3"/>
    <w:rsid w:val="00267F93"/>
    <w:rsid w:val="002B238E"/>
    <w:rsid w:val="002F3C13"/>
    <w:rsid w:val="00312DDA"/>
    <w:rsid w:val="003209DD"/>
    <w:rsid w:val="003453EF"/>
    <w:rsid w:val="00385F95"/>
    <w:rsid w:val="003D6288"/>
    <w:rsid w:val="003E3BC3"/>
    <w:rsid w:val="003F6054"/>
    <w:rsid w:val="00437A06"/>
    <w:rsid w:val="00441A01"/>
    <w:rsid w:val="004774DE"/>
    <w:rsid w:val="00490956"/>
    <w:rsid w:val="00495048"/>
    <w:rsid w:val="004D6139"/>
    <w:rsid w:val="00573BC8"/>
    <w:rsid w:val="005960A1"/>
    <w:rsid w:val="005A5BD3"/>
    <w:rsid w:val="005D2A40"/>
    <w:rsid w:val="00627551"/>
    <w:rsid w:val="00661862"/>
    <w:rsid w:val="00677983"/>
    <w:rsid w:val="006B6835"/>
    <w:rsid w:val="006E20F8"/>
    <w:rsid w:val="00713812"/>
    <w:rsid w:val="007923AA"/>
    <w:rsid w:val="00804AF1"/>
    <w:rsid w:val="008A1432"/>
    <w:rsid w:val="00945BA7"/>
    <w:rsid w:val="009464F0"/>
    <w:rsid w:val="009B0148"/>
    <w:rsid w:val="009B549B"/>
    <w:rsid w:val="00A1261A"/>
    <w:rsid w:val="00A65483"/>
    <w:rsid w:val="00AB44EA"/>
    <w:rsid w:val="00AE3044"/>
    <w:rsid w:val="00B3782D"/>
    <w:rsid w:val="00B776ED"/>
    <w:rsid w:val="00BD1638"/>
    <w:rsid w:val="00BF562F"/>
    <w:rsid w:val="00C00946"/>
    <w:rsid w:val="00C274B5"/>
    <w:rsid w:val="00C96092"/>
    <w:rsid w:val="00CD0E93"/>
    <w:rsid w:val="00D264C6"/>
    <w:rsid w:val="00D705FA"/>
    <w:rsid w:val="00DB1436"/>
    <w:rsid w:val="00DB1A2A"/>
    <w:rsid w:val="00DD6980"/>
    <w:rsid w:val="00DF58AC"/>
    <w:rsid w:val="00E17E69"/>
    <w:rsid w:val="00E3113C"/>
    <w:rsid w:val="00E76B12"/>
    <w:rsid w:val="00E90F57"/>
    <w:rsid w:val="00EE746D"/>
    <w:rsid w:val="00F3183D"/>
    <w:rsid w:val="00F5445A"/>
    <w:rsid w:val="00F84410"/>
    <w:rsid w:val="00FA7B83"/>
    <w:rsid w:val="00FE14F0"/>
    <w:rsid w:val="020E4E3C"/>
    <w:rsid w:val="023CA8C7"/>
    <w:rsid w:val="037E8600"/>
    <w:rsid w:val="04CCE1EC"/>
    <w:rsid w:val="052CBC60"/>
    <w:rsid w:val="062F0548"/>
    <w:rsid w:val="06385141"/>
    <w:rsid w:val="07E5AA40"/>
    <w:rsid w:val="08BD7605"/>
    <w:rsid w:val="09464786"/>
    <w:rsid w:val="0980A7AE"/>
    <w:rsid w:val="0AB0F7D4"/>
    <w:rsid w:val="0E5728F5"/>
    <w:rsid w:val="0EA3E401"/>
    <w:rsid w:val="1045ECF6"/>
    <w:rsid w:val="1068C7CE"/>
    <w:rsid w:val="1235EE82"/>
    <w:rsid w:val="137834D8"/>
    <w:rsid w:val="17C4813F"/>
    <w:rsid w:val="19794B85"/>
    <w:rsid w:val="1A8CAB1E"/>
    <w:rsid w:val="1AFD9B36"/>
    <w:rsid w:val="1BA49A0B"/>
    <w:rsid w:val="1C78787B"/>
    <w:rsid w:val="1F342753"/>
    <w:rsid w:val="1F38ED58"/>
    <w:rsid w:val="202E4AD7"/>
    <w:rsid w:val="20D80503"/>
    <w:rsid w:val="21A49BAB"/>
    <w:rsid w:val="226F9EF0"/>
    <w:rsid w:val="2473C708"/>
    <w:rsid w:val="2493A883"/>
    <w:rsid w:val="249BDC8A"/>
    <w:rsid w:val="24DE7B40"/>
    <w:rsid w:val="267B79AF"/>
    <w:rsid w:val="2778613A"/>
    <w:rsid w:val="2879BA40"/>
    <w:rsid w:val="3193518B"/>
    <w:rsid w:val="339A6959"/>
    <w:rsid w:val="33CAA7A5"/>
    <w:rsid w:val="34539071"/>
    <w:rsid w:val="358673B0"/>
    <w:rsid w:val="35918AD9"/>
    <w:rsid w:val="369EC188"/>
    <w:rsid w:val="3A764210"/>
    <w:rsid w:val="3BDC9105"/>
    <w:rsid w:val="3D5BE0F9"/>
    <w:rsid w:val="3E245AB5"/>
    <w:rsid w:val="3F09604C"/>
    <w:rsid w:val="40AD871A"/>
    <w:rsid w:val="41CA0698"/>
    <w:rsid w:val="4313BEB3"/>
    <w:rsid w:val="451E6930"/>
    <w:rsid w:val="459A0A86"/>
    <w:rsid w:val="45BF109B"/>
    <w:rsid w:val="45BFBFAF"/>
    <w:rsid w:val="4830DBE8"/>
    <w:rsid w:val="49DE9628"/>
    <w:rsid w:val="4AE394FA"/>
    <w:rsid w:val="4E8C566A"/>
    <w:rsid w:val="4E8F9B49"/>
    <w:rsid w:val="511808DB"/>
    <w:rsid w:val="51A1FD9B"/>
    <w:rsid w:val="5444C40E"/>
    <w:rsid w:val="5505B1B3"/>
    <w:rsid w:val="5645AD38"/>
    <w:rsid w:val="56E78CC9"/>
    <w:rsid w:val="59440BAE"/>
    <w:rsid w:val="5B50153C"/>
    <w:rsid w:val="5EA4B68B"/>
    <w:rsid w:val="5EA9B329"/>
    <w:rsid w:val="5FE05445"/>
    <w:rsid w:val="5FE68F5D"/>
    <w:rsid w:val="63D2D632"/>
    <w:rsid w:val="650571B7"/>
    <w:rsid w:val="6714B289"/>
    <w:rsid w:val="6792CCEC"/>
    <w:rsid w:val="697773D9"/>
    <w:rsid w:val="69C83B38"/>
    <w:rsid w:val="6A86CDCD"/>
    <w:rsid w:val="6B596E67"/>
    <w:rsid w:val="6EBD1C91"/>
    <w:rsid w:val="70249F9F"/>
    <w:rsid w:val="71E4212A"/>
    <w:rsid w:val="722277B9"/>
    <w:rsid w:val="73B69E5D"/>
    <w:rsid w:val="7491ED07"/>
    <w:rsid w:val="7519E385"/>
    <w:rsid w:val="76C8245A"/>
    <w:rsid w:val="7B12E387"/>
    <w:rsid w:val="7DF1521D"/>
    <w:rsid w:val="7E4648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88177"/>
  <w15:chartTrackingRefBased/>
  <w15:docId w15:val="{E869A3F2-69DA-4E1B-8C28-4E2425C4F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1F12BB"/>
    <w:rPr>
      <w:color w:val="0000FF"/>
      <w:u w:val="single"/>
    </w:rPr>
  </w:style>
  <w:style w:type="character" w:styleId="UnresolvedMention">
    <w:name w:val="Unresolved Mention"/>
    <w:basedOn w:val="DefaultParagraphFont"/>
    <w:uiPriority w:val="99"/>
    <w:semiHidden/>
    <w:unhideWhenUsed/>
    <w:rsid w:val="003453EF"/>
    <w:rPr>
      <w:color w:val="605E5C"/>
      <w:shd w:val="clear" w:color="auto" w:fill="E1DFDD"/>
    </w:rPr>
  </w:style>
  <w:style w:type="paragraph" w:styleId="paragraph" w:customStyle="1">
    <w:name w:val="paragraph"/>
    <w:basedOn w:val="Normal"/>
    <w:rsid w:val="00DB1436"/>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DB1436"/>
  </w:style>
  <w:style w:type="character" w:styleId="eop" w:customStyle="1">
    <w:name w:val="eop"/>
    <w:basedOn w:val="DefaultParagraphFont"/>
    <w:rsid w:val="00DB1436"/>
  </w:style>
  <w:style w:type="paragraph" w:styleId="ListParagraph">
    <w:name w:val="List Paragraph"/>
    <w:basedOn w:val="Normal"/>
    <w:uiPriority w:val="34"/>
    <w:qFormat/>
    <w:rsid w:val="00DB1436"/>
    <w:pPr>
      <w:ind w:left="720"/>
      <w:contextualSpacing/>
    </w:pPr>
  </w:style>
  <w:style w:type="character" w:styleId="FollowedHyperlink">
    <w:name w:val="FollowedHyperlink"/>
    <w:basedOn w:val="DefaultParagraphFont"/>
    <w:uiPriority w:val="99"/>
    <w:semiHidden/>
    <w:unhideWhenUsed/>
    <w:rsid w:val="006E20F8"/>
    <w:rPr>
      <w:color w:val="954F72" w:themeColor="followedHyperlink"/>
      <w:u w:val="single"/>
    </w:rPr>
  </w:style>
  <w:style w:type="table" w:styleId="TableGrid">
    <w:name w:val="Table Grid"/>
    <w:basedOn w:val="TableNormal"/>
    <w:uiPriority w:val="39"/>
    <w:rsid w:val="00BF562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445948">
      <w:bodyDiv w:val="1"/>
      <w:marLeft w:val="0"/>
      <w:marRight w:val="0"/>
      <w:marTop w:val="0"/>
      <w:marBottom w:val="0"/>
      <w:divBdr>
        <w:top w:val="none" w:sz="0" w:space="0" w:color="auto"/>
        <w:left w:val="none" w:sz="0" w:space="0" w:color="auto"/>
        <w:bottom w:val="none" w:sz="0" w:space="0" w:color="auto"/>
        <w:right w:val="none" w:sz="0" w:space="0" w:color="auto"/>
      </w:divBdr>
    </w:div>
    <w:div w:id="323509338">
      <w:bodyDiv w:val="1"/>
      <w:marLeft w:val="0"/>
      <w:marRight w:val="0"/>
      <w:marTop w:val="0"/>
      <w:marBottom w:val="0"/>
      <w:divBdr>
        <w:top w:val="none" w:sz="0" w:space="0" w:color="auto"/>
        <w:left w:val="none" w:sz="0" w:space="0" w:color="auto"/>
        <w:bottom w:val="none" w:sz="0" w:space="0" w:color="auto"/>
        <w:right w:val="none" w:sz="0" w:space="0" w:color="auto"/>
      </w:divBdr>
    </w:div>
    <w:div w:id="629938978">
      <w:bodyDiv w:val="1"/>
      <w:marLeft w:val="0"/>
      <w:marRight w:val="0"/>
      <w:marTop w:val="0"/>
      <w:marBottom w:val="0"/>
      <w:divBdr>
        <w:top w:val="none" w:sz="0" w:space="0" w:color="auto"/>
        <w:left w:val="none" w:sz="0" w:space="0" w:color="auto"/>
        <w:bottom w:val="none" w:sz="0" w:space="0" w:color="auto"/>
        <w:right w:val="none" w:sz="0" w:space="0" w:color="auto"/>
      </w:divBdr>
    </w:div>
    <w:div w:id="845554193">
      <w:bodyDiv w:val="1"/>
      <w:marLeft w:val="0"/>
      <w:marRight w:val="0"/>
      <w:marTop w:val="0"/>
      <w:marBottom w:val="0"/>
      <w:divBdr>
        <w:top w:val="none" w:sz="0" w:space="0" w:color="auto"/>
        <w:left w:val="none" w:sz="0" w:space="0" w:color="auto"/>
        <w:bottom w:val="none" w:sz="0" w:space="0" w:color="auto"/>
        <w:right w:val="none" w:sz="0" w:space="0" w:color="auto"/>
      </w:divBdr>
    </w:div>
    <w:div w:id="1140265840">
      <w:bodyDiv w:val="1"/>
      <w:marLeft w:val="0"/>
      <w:marRight w:val="0"/>
      <w:marTop w:val="0"/>
      <w:marBottom w:val="0"/>
      <w:divBdr>
        <w:top w:val="none" w:sz="0" w:space="0" w:color="auto"/>
        <w:left w:val="none" w:sz="0" w:space="0" w:color="auto"/>
        <w:bottom w:val="none" w:sz="0" w:space="0" w:color="auto"/>
        <w:right w:val="none" w:sz="0" w:space="0" w:color="auto"/>
      </w:divBdr>
    </w:div>
    <w:div w:id="1277370791">
      <w:bodyDiv w:val="1"/>
      <w:marLeft w:val="0"/>
      <w:marRight w:val="0"/>
      <w:marTop w:val="0"/>
      <w:marBottom w:val="0"/>
      <w:divBdr>
        <w:top w:val="none" w:sz="0" w:space="0" w:color="auto"/>
        <w:left w:val="none" w:sz="0" w:space="0" w:color="auto"/>
        <w:bottom w:val="none" w:sz="0" w:space="0" w:color="auto"/>
        <w:right w:val="none" w:sz="0" w:space="0" w:color="auto"/>
      </w:divBdr>
    </w:div>
    <w:div w:id="1395354558">
      <w:bodyDiv w:val="1"/>
      <w:marLeft w:val="0"/>
      <w:marRight w:val="0"/>
      <w:marTop w:val="0"/>
      <w:marBottom w:val="0"/>
      <w:divBdr>
        <w:top w:val="none" w:sz="0" w:space="0" w:color="auto"/>
        <w:left w:val="none" w:sz="0" w:space="0" w:color="auto"/>
        <w:bottom w:val="none" w:sz="0" w:space="0" w:color="auto"/>
        <w:right w:val="none" w:sz="0" w:space="0" w:color="auto"/>
      </w:divBdr>
    </w:div>
    <w:div w:id="1450855775">
      <w:bodyDiv w:val="1"/>
      <w:marLeft w:val="0"/>
      <w:marRight w:val="0"/>
      <w:marTop w:val="0"/>
      <w:marBottom w:val="0"/>
      <w:divBdr>
        <w:top w:val="none" w:sz="0" w:space="0" w:color="auto"/>
        <w:left w:val="none" w:sz="0" w:space="0" w:color="auto"/>
        <w:bottom w:val="none" w:sz="0" w:space="0" w:color="auto"/>
        <w:right w:val="none" w:sz="0" w:space="0" w:color="auto"/>
      </w:divBdr>
    </w:div>
    <w:div w:id="1671132652">
      <w:bodyDiv w:val="1"/>
      <w:marLeft w:val="0"/>
      <w:marRight w:val="0"/>
      <w:marTop w:val="0"/>
      <w:marBottom w:val="0"/>
      <w:divBdr>
        <w:top w:val="none" w:sz="0" w:space="0" w:color="auto"/>
        <w:left w:val="none" w:sz="0" w:space="0" w:color="auto"/>
        <w:bottom w:val="none" w:sz="0" w:space="0" w:color="auto"/>
        <w:right w:val="none" w:sz="0" w:space="0" w:color="auto"/>
      </w:divBdr>
      <w:divsChild>
        <w:div w:id="1330400450">
          <w:marLeft w:val="0"/>
          <w:marRight w:val="0"/>
          <w:marTop w:val="0"/>
          <w:marBottom w:val="0"/>
          <w:divBdr>
            <w:top w:val="none" w:sz="0" w:space="0" w:color="auto"/>
            <w:left w:val="none" w:sz="0" w:space="0" w:color="auto"/>
            <w:bottom w:val="none" w:sz="0" w:space="0" w:color="auto"/>
            <w:right w:val="none" w:sz="0" w:space="0" w:color="auto"/>
          </w:divBdr>
          <w:divsChild>
            <w:div w:id="1719163746">
              <w:marLeft w:val="0"/>
              <w:marRight w:val="0"/>
              <w:marTop w:val="0"/>
              <w:marBottom w:val="0"/>
              <w:divBdr>
                <w:top w:val="none" w:sz="0" w:space="0" w:color="auto"/>
                <w:left w:val="none" w:sz="0" w:space="0" w:color="auto"/>
                <w:bottom w:val="none" w:sz="0" w:space="0" w:color="auto"/>
                <w:right w:val="none" w:sz="0" w:space="0" w:color="auto"/>
              </w:divBdr>
            </w:div>
          </w:divsChild>
        </w:div>
        <w:div w:id="1526016446">
          <w:marLeft w:val="0"/>
          <w:marRight w:val="0"/>
          <w:marTop w:val="0"/>
          <w:marBottom w:val="0"/>
          <w:divBdr>
            <w:top w:val="none" w:sz="0" w:space="0" w:color="auto"/>
            <w:left w:val="none" w:sz="0" w:space="0" w:color="auto"/>
            <w:bottom w:val="none" w:sz="0" w:space="0" w:color="auto"/>
            <w:right w:val="none" w:sz="0" w:space="0" w:color="auto"/>
          </w:divBdr>
          <w:divsChild>
            <w:div w:id="996955838">
              <w:marLeft w:val="0"/>
              <w:marRight w:val="0"/>
              <w:marTop w:val="0"/>
              <w:marBottom w:val="0"/>
              <w:divBdr>
                <w:top w:val="none" w:sz="0" w:space="0" w:color="auto"/>
                <w:left w:val="none" w:sz="0" w:space="0" w:color="auto"/>
                <w:bottom w:val="none" w:sz="0" w:space="0" w:color="auto"/>
                <w:right w:val="none" w:sz="0" w:space="0" w:color="auto"/>
              </w:divBdr>
            </w:div>
          </w:divsChild>
        </w:div>
        <w:div w:id="469713932">
          <w:marLeft w:val="0"/>
          <w:marRight w:val="0"/>
          <w:marTop w:val="0"/>
          <w:marBottom w:val="0"/>
          <w:divBdr>
            <w:top w:val="none" w:sz="0" w:space="0" w:color="auto"/>
            <w:left w:val="none" w:sz="0" w:space="0" w:color="auto"/>
            <w:bottom w:val="none" w:sz="0" w:space="0" w:color="auto"/>
            <w:right w:val="none" w:sz="0" w:space="0" w:color="auto"/>
          </w:divBdr>
          <w:divsChild>
            <w:div w:id="2114202107">
              <w:marLeft w:val="0"/>
              <w:marRight w:val="0"/>
              <w:marTop w:val="0"/>
              <w:marBottom w:val="0"/>
              <w:divBdr>
                <w:top w:val="none" w:sz="0" w:space="0" w:color="auto"/>
                <w:left w:val="none" w:sz="0" w:space="0" w:color="auto"/>
                <w:bottom w:val="none" w:sz="0" w:space="0" w:color="auto"/>
                <w:right w:val="none" w:sz="0" w:space="0" w:color="auto"/>
              </w:divBdr>
            </w:div>
          </w:divsChild>
        </w:div>
        <w:div w:id="981426142">
          <w:marLeft w:val="0"/>
          <w:marRight w:val="0"/>
          <w:marTop w:val="0"/>
          <w:marBottom w:val="0"/>
          <w:divBdr>
            <w:top w:val="none" w:sz="0" w:space="0" w:color="auto"/>
            <w:left w:val="none" w:sz="0" w:space="0" w:color="auto"/>
            <w:bottom w:val="none" w:sz="0" w:space="0" w:color="auto"/>
            <w:right w:val="none" w:sz="0" w:space="0" w:color="auto"/>
          </w:divBdr>
          <w:divsChild>
            <w:div w:id="242687413">
              <w:marLeft w:val="0"/>
              <w:marRight w:val="0"/>
              <w:marTop w:val="0"/>
              <w:marBottom w:val="0"/>
              <w:divBdr>
                <w:top w:val="none" w:sz="0" w:space="0" w:color="auto"/>
                <w:left w:val="none" w:sz="0" w:space="0" w:color="auto"/>
                <w:bottom w:val="none" w:sz="0" w:space="0" w:color="auto"/>
                <w:right w:val="none" w:sz="0" w:space="0" w:color="auto"/>
              </w:divBdr>
            </w:div>
          </w:divsChild>
        </w:div>
        <w:div w:id="1703750142">
          <w:marLeft w:val="0"/>
          <w:marRight w:val="0"/>
          <w:marTop w:val="0"/>
          <w:marBottom w:val="0"/>
          <w:divBdr>
            <w:top w:val="none" w:sz="0" w:space="0" w:color="auto"/>
            <w:left w:val="none" w:sz="0" w:space="0" w:color="auto"/>
            <w:bottom w:val="none" w:sz="0" w:space="0" w:color="auto"/>
            <w:right w:val="none" w:sz="0" w:space="0" w:color="auto"/>
          </w:divBdr>
          <w:divsChild>
            <w:div w:id="2131705890">
              <w:marLeft w:val="0"/>
              <w:marRight w:val="0"/>
              <w:marTop w:val="0"/>
              <w:marBottom w:val="0"/>
              <w:divBdr>
                <w:top w:val="none" w:sz="0" w:space="0" w:color="auto"/>
                <w:left w:val="none" w:sz="0" w:space="0" w:color="auto"/>
                <w:bottom w:val="none" w:sz="0" w:space="0" w:color="auto"/>
                <w:right w:val="none" w:sz="0" w:space="0" w:color="auto"/>
              </w:divBdr>
            </w:div>
          </w:divsChild>
        </w:div>
        <w:div w:id="1715078598">
          <w:marLeft w:val="0"/>
          <w:marRight w:val="0"/>
          <w:marTop w:val="0"/>
          <w:marBottom w:val="0"/>
          <w:divBdr>
            <w:top w:val="none" w:sz="0" w:space="0" w:color="auto"/>
            <w:left w:val="none" w:sz="0" w:space="0" w:color="auto"/>
            <w:bottom w:val="none" w:sz="0" w:space="0" w:color="auto"/>
            <w:right w:val="none" w:sz="0" w:space="0" w:color="auto"/>
          </w:divBdr>
          <w:divsChild>
            <w:div w:id="119762818">
              <w:marLeft w:val="0"/>
              <w:marRight w:val="0"/>
              <w:marTop w:val="0"/>
              <w:marBottom w:val="0"/>
              <w:divBdr>
                <w:top w:val="none" w:sz="0" w:space="0" w:color="auto"/>
                <w:left w:val="none" w:sz="0" w:space="0" w:color="auto"/>
                <w:bottom w:val="none" w:sz="0" w:space="0" w:color="auto"/>
                <w:right w:val="none" w:sz="0" w:space="0" w:color="auto"/>
              </w:divBdr>
            </w:div>
          </w:divsChild>
        </w:div>
        <w:div w:id="536426820">
          <w:marLeft w:val="0"/>
          <w:marRight w:val="0"/>
          <w:marTop w:val="0"/>
          <w:marBottom w:val="0"/>
          <w:divBdr>
            <w:top w:val="none" w:sz="0" w:space="0" w:color="auto"/>
            <w:left w:val="none" w:sz="0" w:space="0" w:color="auto"/>
            <w:bottom w:val="none" w:sz="0" w:space="0" w:color="auto"/>
            <w:right w:val="none" w:sz="0" w:space="0" w:color="auto"/>
          </w:divBdr>
          <w:divsChild>
            <w:div w:id="178085779">
              <w:marLeft w:val="0"/>
              <w:marRight w:val="0"/>
              <w:marTop w:val="0"/>
              <w:marBottom w:val="0"/>
              <w:divBdr>
                <w:top w:val="none" w:sz="0" w:space="0" w:color="auto"/>
                <w:left w:val="none" w:sz="0" w:space="0" w:color="auto"/>
                <w:bottom w:val="none" w:sz="0" w:space="0" w:color="auto"/>
                <w:right w:val="none" w:sz="0" w:space="0" w:color="auto"/>
              </w:divBdr>
            </w:div>
          </w:divsChild>
        </w:div>
        <w:div w:id="1252812502">
          <w:marLeft w:val="0"/>
          <w:marRight w:val="0"/>
          <w:marTop w:val="0"/>
          <w:marBottom w:val="0"/>
          <w:divBdr>
            <w:top w:val="none" w:sz="0" w:space="0" w:color="auto"/>
            <w:left w:val="none" w:sz="0" w:space="0" w:color="auto"/>
            <w:bottom w:val="none" w:sz="0" w:space="0" w:color="auto"/>
            <w:right w:val="none" w:sz="0" w:space="0" w:color="auto"/>
          </w:divBdr>
          <w:divsChild>
            <w:div w:id="1886789259">
              <w:marLeft w:val="0"/>
              <w:marRight w:val="0"/>
              <w:marTop w:val="0"/>
              <w:marBottom w:val="0"/>
              <w:divBdr>
                <w:top w:val="none" w:sz="0" w:space="0" w:color="auto"/>
                <w:left w:val="none" w:sz="0" w:space="0" w:color="auto"/>
                <w:bottom w:val="none" w:sz="0" w:space="0" w:color="auto"/>
                <w:right w:val="none" w:sz="0" w:space="0" w:color="auto"/>
              </w:divBdr>
            </w:div>
          </w:divsChild>
        </w:div>
        <w:div w:id="652375975">
          <w:marLeft w:val="0"/>
          <w:marRight w:val="0"/>
          <w:marTop w:val="0"/>
          <w:marBottom w:val="0"/>
          <w:divBdr>
            <w:top w:val="none" w:sz="0" w:space="0" w:color="auto"/>
            <w:left w:val="none" w:sz="0" w:space="0" w:color="auto"/>
            <w:bottom w:val="none" w:sz="0" w:space="0" w:color="auto"/>
            <w:right w:val="none" w:sz="0" w:space="0" w:color="auto"/>
          </w:divBdr>
          <w:divsChild>
            <w:div w:id="1273125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477604">
      <w:bodyDiv w:val="1"/>
      <w:marLeft w:val="0"/>
      <w:marRight w:val="0"/>
      <w:marTop w:val="0"/>
      <w:marBottom w:val="0"/>
      <w:divBdr>
        <w:top w:val="none" w:sz="0" w:space="0" w:color="auto"/>
        <w:left w:val="none" w:sz="0" w:space="0" w:color="auto"/>
        <w:bottom w:val="none" w:sz="0" w:space="0" w:color="auto"/>
        <w:right w:val="none" w:sz="0" w:space="0" w:color="auto"/>
      </w:divBdr>
    </w:div>
    <w:div w:id="1710837706">
      <w:bodyDiv w:val="1"/>
      <w:marLeft w:val="0"/>
      <w:marRight w:val="0"/>
      <w:marTop w:val="0"/>
      <w:marBottom w:val="0"/>
      <w:divBdr>
        <w:top w:val="none" w:sz="0" w:space="0" w:color="auto"/>
        <w:left w:val="none" w:sz="0" w:space="0" w:color="auto"/>
        <w:bottom w:val="none" w:sz="0" w:space="0" w:color="auto"/>
        <w:right w:val="none" w:sz="0" w:space="0" w:color="auto"/>
      </w:divBdr>
    </w:div>
    <w:div w:id="1867518531">
      <w:bodyDiv w:val="1"/>
      <w:marLeft w:val="0"/>
      <w:marRight w:val="0"/>
      <w:marTop w:val="0"/>
      <w:marBottom w:val="0"/>
      <w:divBdr>
        <w:top w:val="none" w:sz="0" w:space="0" w:color="auto"/>
        <w:left w:val="none" w:sz="0" w:space="0" w:color="auto"/>
        <w:bottom w:val="none" w:sz="0" w:space="0" w:color="auto"/>
        <w:right w:val="none" w:sz="0" w:space="0" w:color="auto"/>
      </w:divBdr>
    </w:div>
    <w:div w:id="1976180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2.png" Id="rId8" /><Relationship Type="http://schemas.openxmlformats.org/officeDocument/2006/relationships/hyperlink" Target="https://www.babcp.com/Knowledge-Skills-Attitudes" TargetMode="Externa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www.babcp.com/Core-Professions" TargetMode="External" Id="rId17" /><Relationship Type="http://schemas.openxmlformats.org/officeDocument/2006/relationships/customXml" Target="../customXml/item2.xml" Id="rId2" /><Relationship Type="http://schemas.openxmlformats.org/officeDocument/2006/relationships/hyperlink" Target="https://www.healthcareers.nhs.uk/explore-roles/psychological-therapies/roles/high-intensity-therapist" TargetMode="Externa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notts-talk.co.uk/" TargetMode="External" Id="rId11" /><Relationship Type="http://schemas.openxmlformats.org/officeDocument/2006/relationships/styles" Target="styles.xml" Id="rId5" /><Relationship Type="http://schemas.openxmlformats.org/officeDocument/2006/relationships/hyperlink" Target="https://babcp.com/Careers/Training-in-CBT" TargetMode="External" Id="rId15" /><Relationship Type="http://schemas.openxmlformats.org/officeDocument/2006/relationships/fontTable" Target="fontTable.xml" Id="rId19" /><Relationship Type="http://schemas.openxmlformats.org/officeDocument/2006/relationships/numbering" Target="numbering.xml" Id="rId4" /><Relationship Type="http://schemas.openxmlformats.org/officeDocument/2006/relationships/hyperlink" Target="https://www.lincoln.ac.uk/" TargetMode="External" Id="R8f8617bc178a4094" /><Relationship Type="http://schemas.openxmlformats.org/officeDocument/2006/relationships/hyperlink" Target="https://www.lincoln.ac.uk/course/hipintpd/" TargetMode="External" Id="R363312a8425540b1" /></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0931AFB9A057E4A9F14099DF34659BB" ma:contentTypeVersion="12" ma:contentTypeDescription="Create a new document." ma:contentTypeScope="" ma:versionID="a675592aa0615e4ee19da4c4806380ce">
  <xsd:schema xmlns:xsd="http://www.w3.org/2001/XMLSchema" xmlns:xs="http://www.w3.org/2001/XMLSchema" xmlns:p="http://schemas.microsoft.com/office/2006/metadata/properties" xmlns:ns2="0e716bc8-b849-4889-99f3-106f1a731a15" xmlns:ns3="54dfc0cb-bfd2-48f1-818b-508876467e77" targetNamespace="http://schemas.microsoft.com/office/2006/metadata/properties" ma:root="true" ma:fieldsID="36e38feb15a078c39f658ff7b6111e83" ns2:_="" ns3:_="">
    <xsd:import namespace="0e716bc8-b849-4889-99f3-106f1a731a15"/>
    <xsd:import namespace="54dfc0cb-bfd2-48f1-818b-508876467e7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716bc8-b849-4889-99f3-106f1a731a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0d9c037-6ab6-4224-b004-a8bcf22ad6f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dfc0cb-bfd2-48f1-818b-508876467e7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d0a971d-8156-46c4-81a5-62fc72a11587}" ma:internalName="TaxCatchAll" ma:showField="CatchAllData" ma:web="54dfc0cb-bfd2-48f1-818b-508876467e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716bc8-b849-4889-99f3-106f1a731a15">
      <Terms xmlns="http://schemas.microsoft.com/office/infopath/2007/PartnerControls"/>
    </lcf76f155ced4ddcb4097134ff3c332f>
    <TaxCatchAll xmlns="54dfc0cb-bfd2-48f1-818b-508876467e77" xsi:nil="true"/>
  </documentManagement>
</p:properties>
</file>

<file path=customXml/itemProps1.xml><?xml version="1.0" encoding="utf-8"?>
<ds:datastoreItem xmlns:ds="http://schemas.openxmlformats.org/officeDocument/2006/customXml" ds:itemID="{93DA3C34-B293-413E-A8C8-8C123D68BCF0}">
  <ds:schemaRefs>
    <ds:schemaRef ds:uri="http://schemas.microsoft.com/sharepoint/v3/contenttype/forms"/>
  </ds:schemaRefs>
</ds:datastoreItem>
</file>

<file path=customXml/itemProps2.xml><?xml version="1.0" encoding="utf-8"?>
<ds:datastoreItem xmlns:ds="http://schemas.openxmlformats.org/officeDocument/2006/customXml" ds:itemID="{DA5A8707-1EF7-40B9-922A-FDC4CBAE92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716bc8-b849-4889-99f3-106f1a731a15"/>
    <ds:schemaRef ds:uri="54dfc0cb-bfd2-48f1-818b-508876467e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429142-8283-4B7A-B646-6196F6A21541}">
  <ds:schemaRefs>
    <ds:schemaRef ds:uri="http://schemas.microsoft.com/office/2006/metadata/properties"/>
    <ds:schemaRef ds:uri="http://schemas.microsoft.com/office/infopath/2007/PartnerControls"/>
    <ds:schemaRef ds:uri="0e716bc8-b849-4889-99f3-106f1a731a15"/>
    <ds:schemaRef ds:uri="54dfc0cb-bfd2-48f1-818b-508876467e77"/>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Joanne Hartley</dc:creator>
  <keywords/>
  <dc:description/>
  <lastModifiedBy>Joanne Hartley</lastModifiedBy>
  <revision>4</revision>
  <dcterms:created xsi:type="dcterms:W3CDTF">2026-06-09T13:19:00.0000000Z</dcterms:created>
  <dcterms:modified xsi:type="dcterms:W3CDTF">2026-10-15T10:46:47.4627443Z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0x01010000931AFB9A057E4A9F14099DF34659BB</vt:lpwstr>
  </property>
  <property fmtid="{D5CDD505-2E9C-101B-9397-08002B2CF9AE}" pid="3" name="MediaServiceImageTags">
    <vt:lpwstr/>
  </property>
</Properties>
</file>