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69894019" w:rsidR="005E1013" w:rsidRDefault="00A16652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BA239C">
            <w:rPr>
              <w:rStyle w:val="TitleChar"/>
            </w:rPr>
            <w:t>Private Physiotherapist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72CC0D57" w:rsidR="009F68CA" w:rsidRDefault="00BA239C" w:rsidP="009F68CA">
            <w:pPr>
              <w:spacing w:before="100" w:after="100"/>
            </w:pPr>
            <w:r>
              <w:t>Private Physiotherapist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20527C45" w:rsidR="009F68CA" w:rsidRDefault="00BA239C" w:rsidP="009F68CA">
            <w:pPr>
              <w:spacing w:before="100" w:after="100"/>
            </w:pPr>
            <w:r>
              <w:t>Private Services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59D06468" w:rsidR="009F68CA" w:rsidRDefault="00D3666D" w:rsidP="009F68CA">
            <w:pPr>
              <w:spacing w:before="100" w:after="100"/>
            </w:pPr>
            <w:r>
              <w:t>London</w:t>
            </w:r>
            <w:r w:rsidR="00F33064">
              <w:t xml:space="preserve"> Clinic</w:t>
            </w:r>
            <w:r>
              <w:t>s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180E0E07" w:rsidR="009F68CA" w:rsidRDefault="00EE0CAA" w:rsidP="009F68CA">
            <w:pPr>
              <w:spacing w:before="100" w:after="100"/>
            </w:pPr>
            <w:r>
              <w:t>Team Leader</w:t>
            </w: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3B25642D" w14:textId="77777777" w:rsidR="00594FE6" w:rsidRDefault="00594FE6" w:rsidP="00DF761D">
            <w:pPr>
              <w:spacing w:line="276" w:lineRule="auto"/>
              <w:contextualSpacing/>
              <w:rPr>
                <w:rFonts w:cs="Calibri"/>
                <w:szCs w:val="22"/>
              </w:rPr>
            </w:pPr>
          </w:p>
          <w:p w14:paraId="4DB57649" w14:textId="152F8DE3" w:rsidR="00DF761D" w:rsidRPr="00DF761D" w:rsidRDefault="00DF761D" w:rsidP="00DF761D">
            <w:pPr>
              <w:spacing w:line="276" w:lineRule="auto"/>
              <w:contextualSpacing/>
              <w:rPr>
                <w:rFonts w:cs="Calibri"/>
                <w:szCs w:val="22"/>
              </w:rPr>
            </w:pPr>
            <w:bookmarkStart w:id="1" w:name="_Hlk57272549"/>
            <w:r w:rsidRPr="004A13D0">
              <w:rPr>
                <w:rFonts w:cs="Calibri"/>
                <w:szCs w:val="22"/>
              </w:rPr>
              <w:t xml:space="preserve">To carry out </w:t>
            </w:r>
            <w:r>
              <w:rPr>
                <w:rFonts w:cs="Calibri"/>
                <w:szCs w:val="22"/>
              </w:rPr>
              <w:t xml:space="preserve">a blend of MSK </w:t>
            </w:r>
            <w:r w:rsidR="00795BE0">
              <w:rPr>
                <w:rFonts w:cs="Calibri"/>
                <w:szCs w:val="22"/>
              </w:rPr>
              <w:t xml:space="preserve">face to face and </w:t>
            </w:r>
            <w:r w:rsidRPr="004A13D0">
              <w:rPr>
                <w:rFonts w:cs="Calibri"/>
                <w:szCs w:val="22"/>
              </w:rPr>
              <w:t>video-based physiotherapy assessment and treatment</w:t>
            </w:r>
            <w:r w:rsidR="00594FE6">
              <w:rPr>
                <w:rFonts w:cs="Calibri"/>
                <w:szCs w:val="22"/>
              </w:rPr>
              <w:t xml:space="preserve"> sessions</w:t>
            </w:r>
            <w:r w:rsidRPr="004A13D0">
              <w:rPr>
                <w:rFonts w:cs="Calibri"/>
                <w:szCs w:val="22"/>
              </w:rPr>
              <w:t xml:space="preserve"> for a </w:t>
            </w:r>
            <w:r w:rsidR="00795BE0">
              <w:rPr>
                <w:rFonts w:cs="Calibri"/>
                <w:szCs w:val="22"/>
              </w:rPr>
              <w:t>variety</w:t>
            </w:r>
            <w:r w:rsidRPr="004A13D0">
              <w:rPr>
                <w:rFonts w:cs="Calibri"/>
                <w:szCs w:val="22"/>
              </w:rPr>
              <w:t xml:space="preserve"> of patients</w:t>
            </w:r>
            <w:r w:rsidR="00795BE0">
              <w:rPr>
                <w:rFonts w:cs="Calibri"/>
                <w:szCs w:val="22"/>
              </w:rPr>
              <w:t>.</w:t>
            </w:r>
            <w:r w:rsidRPr="00DF761D">
              <w:rPr>
                <w:rFonts w:cs="Calibri"/>
                <w:szCs w:val="22"/>
              </w:rPr>
              <w:t xml:space="preserve"> </w:t>
            </w:r>
          </w:p>
          <w:bookmarkEnd w:id="1"/>
          <w:p w14:paraId="027DF167" w14:textId="7E7BDBD7" w:rsidR="009F68CA" w:rsidRPr="00DF761D" w:rsidRDefault="009F68CA" w:rsidP="00DF761D">
            <w:pPr>
              <w:spacing w:before="100" w:after="100"/>
            </w:pP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5BEFF1A4" w14:textId="77777777" w:rsidR="00594FE6" w:rsidRDefault="00594FE6" w:rsidP="00594FE6">
            <w:pPr>
              <w:ind w:left="720"/>
              <w:jc w:val="both"/>
              <w:rPr>
                <w:rFonts w:cs="Calibri"/>
                <w:bCs/>
                <w:szCs w:val="22"/>
              </w:rPr>
            </w:pPr>
          </w:p>
          <w:p w14:paraId="6DED2543" w14:textId="5C62F8CF" w:rsidR="00594FE6" w:rsidRDefault="006171D2" w:rsidP="00594FE6">
            <w:pPr>
              <w:numPr>
                <w:ilvl w:val="0"/>
                <w:numId w:val="24"/>
              </w:numPr>
              <w:jc w:val="both"/>
              <w:rPr>
                <w:rFonts w:cs="Calibri"/>
                <w:bCs/>
                <w:szCs w:val="22"/>
              </w:rPr>
            </w:pPr>
            <w:r w:rsidRPr="006171D2">
              <w:rPr>
                <w:rFonts w:cs="Calibri"/>
                <w:bCs/>
                <w:szCs w:val="22"/>
              </w:rPr>
              <w:t>To manage a highly varied clinical caseload and meet service level expectation for a broad range of referrers.</w:t>
            </w:r>
          </w:p>
          <w:p w14:paraId="20B0692F" w14:textId="742A69CB" w:rsidR="00594FE6" w:rsidRPr="00594FE6" w:rsidRDefault="00594FE6" w:rsidP="00594FE6">
            <w:pPr>
              <w:numPr>
                <w:ilvl w:val="0"/>
                <w:numId w:val="24"/>
              </w:numPr>
              <w:jc w:val="both"/>
              <w:rPr>
                <w:rFonts w:cs="Calibri"/>
                <w:bCs/>
                <w:szCs w:val="22"/>
              </w:rPr>
            </w:pPr>
            <w:bookmarkStart w:id="2" w:name="_Hlk57272310"/>
            <w:r w:rsidRPr="00594FE6">
              <w:rPr>
                <w:rFonts w:cs="Calibri"/>
                <w:szCs w:val="22"/>
              </w:rPr>
              <w:t>To commit to delivering effective, evidence based and patient centred assessments and treatments. With a focus on providing high levels of customer service</w:t>
            </w:r>
            <w:bookmarkEnd w:id="2"/>
            <w:r w:rsidRPr="00594FE6">
              <w:rPr>
                <w:rFonts w:cs="Calibri"/>
                <w:szCs w:val="22"/>
              </w:rPr>
              <w:t>.</w:t>
            </w:r>
          </w:p>
          <w:p w14:paraId="1AC1E31C" w14:textId="11828165" w:rsidR="006171D2" w:rsidRPr="006171D2" w:rsidRDefault="006171D2" w:rsidP="006171D2">
            <w:pPr>
              <w:numPr>
                <w:ilvl w:val="0"/>
                <w:numId w:val="24"/>
              </w:numPr>
              <w:jc w:val="both"/>
              <w:rPr>
                <w:rFonts w:cs="Calibri"/>
                <w:bCs/>
                <w:szCs w:val="22"/>
              </w:rPr>
            </w:pPr>
            <w:r w:rsidRPr="006171D2">
              <w:rPr>
                <w:rFonts w:cs="Calibri"/>
                <w:bCs/>
                <w:szCs w:val="22"/>
              </w:rPr>
              <w:t>To contribute effectively to the overall goals and objectives of the business.</w:t>
            </w:r>
          </w:p>
          <w:p w14:paraId="1B325C5A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 xml:space="preserve">Carry out remote assessments of patients in line with CSP core standards of practice </w:t>
            </w:r>
          </w:p>
          <w:p w14:paraId="760D9E7E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Use outcome measures to demonstrate treatment effect</w:t>
            </w:r>
          </w:p>
          <w:p w14:paraId="038631A7" w14:textId="0D20DBFA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Provide evidence-based treatment and management of patients to achieve rapid return to function</w:t>
            </w:r>
            <w:r>
              <w:rPr>
                <w:rFonts w:cs="Calibri"/>
                <w:szCs w:val="22"/>
              </w:rPr>
              <w:t>.</w:t>
            </w:r>
          </w:p>
          <w:p w14:paraId="4E2B7A1B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Maintain records in line with CSP core standards and Vita Health standards</w:t>
            </w:r>
          </w:p>
          <w:p w14:paraId="74F83E9D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Communicate with GPs and clients in line with Vita Health procedures</w:t>
            </w:r>
          </w:p>
          <w:p w14:paraId="2BD50E4D" w14:textId="77777777" w:rsidR="006171D2" w:rsidRPr="004A13D0" w:rsidRDefault="006171D2" w:rsidP="006171D2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Keep up to date with evidence-based practice/guidelines</w:t>
            </w:r>
          </w:p>
          <w:p w14:paraId="2D69835C" w14:textId="77777777" w:rsidR="00594FE6" w:rsidRDefault="006171D2" w:rsidP="00594FE6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Maintain evidence of continual professional development</w:t>
            </w:r>
          </w:p>
          <w:p w14:paraId="249EF7BD" w14:textId="49F83000" w:rsidR="00594FE6" w:rsidRPr="00594FE6" w:rsidRDefault="00594FE6" w:rsidP="00594FE6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C</w:t>
            </w:r>
            <w:r w:rsidRPr="00594FE6">
              <w:rPr>
                <w:rFonts w:cs="Calibri"/>
                <w:szCs w:val="22"/>
              </w:rPr>
              <w:t xml:space="preserve">ontribute to the wider functioning of Vita Health Group by demonstrating team orientated behaviours including supporting </w:t>
            </w:r>
            <w:r w:rsidRPr="00594FE6">
              <w:rPr>
                <w:rFonts w:cs="Calibri"/>
                <w:szCs w:val="22"/>
              </w:rPr>
              <w:lastRenderedPageBreak/>
              <w:t xml:space="preserve">others; being solutions focussed and responding positively to change. </w:t>
            </w:r>
          </w:p>
          <w:p w14:paraId="1E396419" w14:textId="77777777" w:rsidR="006171D2" w:rsidRDefault="006171D2" w:rsidP="00795BE0">
            <w:pPr>
              <w:spacing w:line="276" w:lineRule="auto"/>
              <w:contextualSpacing/>
              <w:rPr>
                <w:rFonts w:cs="Calibri"/>
                <w:szCs w:val="22"/>
              </w:rPr>
            </w:pPr>
          </w:p>
          <w:p w14:paraId="44BDB607" w14:textId="7A610610" w:rsidR="009F68CA" w:rsidRDefault="009F68CA" w:rsidP="00594FE6">
            <w:pPr>
              <w:contextualSpacing/>
            </w:pP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lastRenderedPageBreak/>
              <w:t>Training and supervision:</w:t>
            </w:r>
          </w:p>
        </w:tc>
        <w:tc>
          <w:tcPr>
            <w:tcW w:w="6706" w:type="dxa"/>
            <w:vAlign w:val="center"/>
          </w:tcPr>
          <w:p w14:paraId="506CD694" w14:textId="43E12DD3" w:rsidR="00EA402A" w:rsidRDefault="00EA402A" w:rsidP="00EA402A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4A13D0">
              <w:rPr>
                <w:rFonts w:cs="Calibri"/>
                <w:szCs w:val="22"/>
              </w:rPr>
              <w:t>Regular In-house training</w:t>
            </w:r>
          </w:p>
          <w:p w14:paraId="201DC6D6" w14:textId="7ADFE6AA" w:rsidR="009F68CA" w:rsidRPr="00594FE6" w:rsidRDefault="00EA402A" w:rsidP="00594FE6">
            <w:pPr>
              <w:pStyle w:val="ListParagraph"/>
              <w:numPr>
                <w:ilvl w:val="0"/>
                <w:numId w:val="24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594FE6">
              <w:rPr>
                <w:rFonts w:cs="Calibri"/>
                <w:szCs w:val="22"/>
              </w:rPr>
              <w:t xml:space="preserve">Assigned </w:t>
            </w:r>
            <w:r w:rsidR="00594FE6">
              <w:rPr>
                <w:rFonts w:cs="Calibri"/>
                <w:szCs w:val="22"/>
              </w:rPr>
              <w:t>Team Leader for regular</w:t>
            </w:r>
            <w:r w:rsidRPr="00594FE6">
              <w:rPr>
                <w:rFonts w:cs="Calibri"/>
                <w:szCs w:val="22"/>
              </w:rPr>
              <w:t xml:space="preserve"> supervision</w:t>
            </w:r>
            <w:r w:rsidR="00594FE6">
              <w:rPr>
                <w:rFonts w:cs="Calibri"/>
                <w:szCs w:val="22"/>
              </w:rPr>
              <w:t xml:space="preserve"> and facilitation of personal development plan.</w:t>
            </w: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331A7F2E" w:rsidR="009F68CA" w:rsidRPr="00594FE6" w:rsidRDefault="00594FE6" w:rsidP="00594FE6">
            <w:pPr>
              <w:pStyle w:val="ListParagraph"/>
              <w:numPr>
                <w:ilvl w:val="0"/>
                <w:numId w:val="26"/>
              </w:numPr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Occasional requirements to </w:t>
            </w:r>
            <w:r w:rsidR="00806D46">
              <w:rPr>
                <w:color w:val="000000"/>
              </w:rPr>
              <w:t xml:space="preserve">provide </w:t>
            </w:r>
            <w:r>
              <w:rPr>
                <w:color w:val="000000"/>
              </w:rPr>
              <w:t xml:space="preserve">clinical </w:t>
            </w:r>
            <w:r w:rsidR="00806D46">
              <w:rPr>
                <w:color w:val="000000"/>
              </w:rPr>
              <w:t>cover</w:t>
            </w:r>
            <w:r>
              <w:rPr>
                <w:color w:val="000000"/>
              </w:rPr>
              <w:t xml:space="preserve"> at other VHG clinics as required.</w:t>
            </w: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55D37DAF" w14:textId="705E54EA" w:rsidR="00BA239C" w:rsidRDefault="00BA239C" w:rsidP="00BB168F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3" w:name="_Hlk57274270"/>
            <w:bookmarkStart w:id="4" w:name="_Hlk57273031"/>
            <w:r w:rsidRPr="00BA239C">
              <w:rPr>
                <w:rFonts w:cs="Calibri"/>
                <w:szCs w:val="22"/>
              </w:rPr>
              <w:t xml:space="preserve">Degree in Physiotherapy </w:t>
            </w:r>
          </w:p>
          <w:bookmarkEnd w:id="3"/>
          <w:p w14:paraId="6DEC8792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D898F26" w14:textId="77777777" w:rsidR="00BA239C" w:rsidRPr="00BA239C" w:rsidRDefault="00BA239C" w:rsidP="00BA239C">
            <w:pPr>
              <w:pStyle w:val="ListParagraph"/>
              <w:numPr>
                <w:ilvl w:val="0"/>
                <w:numId w:val="20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 xml:space="preserve">Registration with all relevant statutory bodies including the Health Professions Council and the Chartered Society of Physiotherapy </w:t>
            </w:r>
          </w:p>
          <w:bookmarkEnd w:id="4"/>
          <w:p w14:paraId="4315561D" w14:textId="77777777" w:rsidR="00966F66" w:rsidRPr="00BA239C" w:rsidRDefault="00966F66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249563A3" w14:textId="135E17E3" w:rsidR="00966F66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5" w:name="_Hlk57272960"/>
            <w:r w:rsidRPr="00BA239C">
              <w:rPr>
                <w:rFonts w:cs="Calibri"/>
                <w:szCs w:val="22"/>
              </w:rPr>
              <w:t>Further post graduate degree</w:t>
            </w:r>
            <w:bookmarkEnd w:id="5"/>
          </w:p>
        </w:tc>
      </w:tr>
      <w:tr w:rsidR="00966F66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37F0A46D" w14:textId="47B7F511" w:rsidR="00BA239C" w:rsidRDefault="00BA239C" w:rsidP="00C844F9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6" w:name="_Hlk57273051"/>
            <w:r w:rsidRPr="00BA239C">
              <w:rPr>
                <w:rFonts w:cs="Calibri"/>
                <w:szCs w:val="22"/>
              </w:rPr>
              <w:t>Previous experience in managing a varied caseload of patients</w:t>
            </w:r>
          </w:p>
          <w:p w14:paraId="539328CF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5E0CA55" w14:textId="21E923D6" w:rsidR="00BA239C" w:rsidRPr="00BA239C" w:rsidRDefault="00BA239C" w:rsidP="00BA239C">
            <w:pPr>
              <w:pStyle w:val="ListParagraph"/>
              <w:numPr>
                <w:ilvl w:val="0"/>
                <w:numId w:val="21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>Previous experience in the delivery of group supervisions and ISTs</w:t>
            </w:r>
          </w:p>
          <w:bookmarkEnd w:id="6"/>
          <w:p w14:paraId="3B562B01" w14:textId="77777777" w:rsidR="00966F66" w:rsidRPr="00BA239C" w:rsidRDefault="00966F66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407BD425" w14:textId="77777777" w:rsidR="00BA239C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7" w:name="_Hlk57272889"/>
            <w:r w:rsidRPr="00BA239C">
              <w:rPr>
                <w:rFonts w:cs="Calibri"/>
                <w:szCs w:val="22"/>
              </w:rPr>
              <w:t xml:space="preserve">Experience working within the private physiotherapy sector. </w:t>
            </w:r>
          </w:p>
          <w:bookmarkEnd w:id="7"/>
          <w:p w14:paraId="698668D4" w14:textId="77777777" w:rsidR="00BA239C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6470819A" w14:textId="77777777" w:rsidR="00BA239C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4B28E310" w14:textId="77777777" w:rsidR="00BA239C" w:rsidRPr="00BA239C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73BCA857" w14:textId="77777777" w:rsidR="00966F66" w:rsidRPr="00BA239C" w:rsidRDefault="00966F66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1390026A" w14:textId="3AFE0903" w:rsidR="00BA239C" w:rsidRDefault="00BA239C" w:rsidP="00D05F37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8" w:name="_Hlk57273083"/>
            <w:r w:rsidRPr="00BA239C">
              <w:rPr>
                <w:rFonts w:cs="Calibri"/>
                <w:szCs w:val="22"/>
              </w:rPr>
              <w:t xml:space="preserve">Working knowledge of Physiotherapy assessment and management </w:t>
            </w:r>
          </w:p>
          <w:p w14:paraId="3EAC8963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D32F43F" w14:textId="7D77D97D" w:rsidR="00BA239C" w:rsidRDefault="00BA239C" w:rsidP="00BB4B10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 xml:space="preserve">Demonstration of ongoing clinical development (CPD) </w:t>
            </w:r>
          </w:p>
          <w:p w14:paraId="11DB1BDA" w14:textId="77777777" w:rsidR="00BA239C" w:rsidRPr="00BA239C" w:rsidRDefault="00BA239C" w:rsidP="00BA239C">
            <w:pPr>
              <w:pStyle w:val="ListParagraph"/>
              <w:rPr>
                <w:rFonts w:cs="Calibri"/>
                <w:szCs w:val="22"/>
              </w:rPr>
            </w:pPr>
          </w:p>
          <w:p w14:paraId="79DF981A" w14:textId="77777777" w:rsidR="00BA239C" w:rsidRPr="00BA239C" w:rsidRDefault="00BA239C" w:rsidP="00BA239C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F77305B" w14:textId="375A5A74" w:rsidR="00966F66" w:rsidRPr="00BA239C" w:rsidRDefault="00BA239C" w:rsidP="00BA239C">
            <w:pPr>
              <w:pStyle w:val="ListParagraph"/>
              <w:numPr>
                <w:ilvl w:val="0"/>
                <w:numId w:val="22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BA239C">
              <w:rPr>
                <w:rFonts w:cs="Calibri"/>
                <w:szCs w:val="22"/>
              </w:rPr>
              <w:t>IT literate</w:t>
            </w:r>
            <w:r>
              <w:rPr>
                <w:rFonts w:cs="Calibri"/>
                <w:szCs w:val="22"/>
              </w:rPr>
              <w:t xml:space="preserve"> – Intermediate level</w:t>
            </w:r>
            <w:bookmarkEnd w:id="8"/>
          </w:p>
        </w:tc>
        <w:tc>
          <w:tcPr>
            <w:tcW w:w="3728" w:type="dxa"/>
          </w:tcPr>
          <w:p w14:paraId="0A86D72C" w14:textId="33E89CBA" w:rsidR="00966F66" w:rsidRPr="009F68CA" w:rsidRDefault="00966F66" w:rsidP="00B70651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</w:tc>
      </w:tr>
      <w:tr w:rsidR="00966F66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606AA0DB" w:rsidR="00966F66" w:rsidRPr="00BA239C" w:rsidRDefault="00BA239C" w:rsidP="00BA239C">
            <w:pPr>
              <w:pStyle w:val="ListParagraph"/>
              <w:numPr>
                <w:ilvl w:val="0"/>
                <w:numId w:val="23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9" w:name="_Hlk57273123"/>
            <w:r w:rsidRPr="00BA239C">
              <w:rPr>
                <w:rFonts w:cs="Calibri"/>
                <w:szCs w:val="22"/>
              </w:rPr>
              <w:t>Evidence of attendance to external training.</w:t>
            </w:r>
            <w:bookmarkEnd w:id="9"/>
          </w:p>
        </w:tc>
        <w:tc>
          <w:tcPr>
            <w:tcW w:w="3728" w:type="dxa"/>
          </w:tcPr>
          <w:p w14:paraId="1F5B2756" w14:textId="10E8E7A8" w:rsidR="00966F66" w:rsidRPr="00966F66" w:rsidRDefault="00BA239C" w:rsidP="00BA239C">
            <w:p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10" w:name="_Hlk57272939"/>
            <w:r w:rsidRPr="00BA239C">
              <w:rPr>
                <w:rFonts w:cs="Calibri"/>
                <w:szCs w:val="22"/>
              </w:rPr>
              <w:t>Acupuncture, manual therapy, taping qualification.</w:t>
            </w:r>
            <w:bookmarkEnd w:id="10"/>
          </w:p>
        </w:tc>
      </w:tr>
      <w:tr w:rsidR="00966F66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450507EC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D4C2651" w14:textId="05B20274" w:rsidR="00987099" w:rsidRDefault="00987099" w:rsidP="00987099">
            <w:pPr>
              <w:pStyle w:val="ListParagraph"/>
              <w:numPr>
                <w:ilvl w:val="0"/>
                <w:numId w:val="16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bookmarkStart w:id="11" w:name="_Hlk57273149"/>
            <w:r w:rsidRPr="00987099">
              <w:rPr>
                <w:rFonts w:cs="Calibri"/>
                <w:szCs w:val="22"/>
              </w:rPr>
              <w:t>Evidence of values that are consistent with the NHS constitution.</w:t>
            </w:r>
          </w:p>
          <w:bookmarkEnd w:id="11"/>
          <w:p w14:paraId="1914C1D5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3D669F48" w14:textId="4C5CC9D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lastRenderedPageBreak/>
              <w:t>Interpersonal skills to engage and develop working alliances with colleagues and patients.</w:t>
            </w:r>
          </w:p>
          <w:p w14:paraId="1EB91A0D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4F96D4B" w14:textId="3E291461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Evidence of an openness to learning new knowledge and skills.</w:t>
            </w:r>
          </w:p>
          <w:p w14:paraId="0FFC1B7F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8FF94CB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FE28B73" w14:textId="5CCDA6B3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Excellent verbal and written communication skills</w:t>
            </w:r>
          </w:p>
          <w:p w14:paraId="5881019C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010C6CE9" w14:textId="68279CAE" w:rsid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High level of enthusiasm and motivation</w:t>
            </w:r>
          </w:p>
          <w:p w14:paraId="2A7DC430" w14:textId="77777777" w:rsidR="00987099" w:rsidRPr="00987099" w:rsidRDefault="00987099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52B2A556" w14:textId="77777777" w:rsidR="00987099" w:rsidRPr="00987099" w:rsidRDefault="00987099" w:rsidP="00987099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54BAC79D" w14:textId="77777777" w:rsidR="00987099" w:rsidRPr="00987099" w:rsidRDefault="00987099" w:rsidP="00987099">
            <w:pPr>
              <w:pStyle w:val="ListParagraph"/>
              <w:numPr>
                <w:ilvl w:val="0"/>
                <w:numId w:val="19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987099">
              <w:rPr>
                <w:rFonts w:cs="Calibri"/>
                <w:szCs w:val="22"/>
              </w:rPr>
              <w:t>Ability to work under pressure</w:t>
            </w:r>
          </w:p>
          <w:p w14:paraId="4A028584" w14:textId="049A63AD" w:rsidR="001D244A" w:rsidRPr="001D244A" w:rsidRDefault="001D244A" w:rsidP="00987099">
            <w:pPr>
              <w:pStyle w:val="ListParagraph"/>
              <w:rPr>
                <w:rFonts w:cs="Calibri"/>
                <w:szCs w:val="22"/>
              </w:rPr>
            </w:pPr>
          </w:p>
          <w:p w14:paraId="4BC625CE" w14:textId="753BD962" w:rsidR="001D244A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50D30DD3" w14:textId="77777777" w:rsidR="001D244A" w:rsidRPr="001D244A" w:rsidRDefault="001D244A" w:rsidP="001D244A">
            <w:pPr>
              <w:pStyle w:val="ListParagraph"/>
              <w:spacing w:beforeLines="100" w:before="240" w:afterLines="100" w:after="240"/>
              <w:rPr>
                <w:rFonts w:cs="Calibri"/>
                <w:szCs w:val="22"/>
              </w:rPr>
            </w:pPr>
          </w:p>
          <w:p w14:paraId="21FB89F2" w14:textId="7868213D" w:rsidR="00966F66" w:rsidRPr="001D244A" w:rsidRDefault="001D244A" w:rsidP="001D244A">
            <w:pPr>
              <w:pStyle w:val="ListParagraph"/>
              <w:numPr>
                <w:ilvl w:val="0"/>
                <w:numId w:val="18"/>
              </w:numPr>
              <w:spacing w:beforeLines="100" w:before="240" w:afterLines="100" w:after="240"/>
              <w:rPr>
                <w:rFonts w:cs="Calibri"/>
                <w:szCs w:val="22"/>
              </w:rPr>
            </w:pPr>
            <w:r w:rsidRPr="001D244A">
              <w:rPr>
                <w:rFonts w:cs="Calibri"/>
                <w:kern w:val="0"/>
                <w:szCs w:val="22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966F66" w:rsidRDefault="00966F66" w:rsidP="001D244A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ED1083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ED1083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ED1083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ED1083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A16652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ED1083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ED1083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ED1083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ED1083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ED1083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ED1083">
            <w:pPr>
              <w:pStyle w:val="PROPERTIESBOX"/>
            </w:pPr>
            <w:r w:rsidRPr="00B8707C">
              <w:t>Date Published:</w:t>
            </w:r>
          </w:p>
        </w:tc>
        <w:bookmarkStart w:id="12" w:name="_Hlk527360505"/>
        <w:tc>
          <w:tcPr>
            <w:tcW w:w="1086" w:type="pct"/>
          </w:tcPr>
          <w:p w14:paraId="6AA0B98B" w14:textId="08AD492D" w:rsidR="00AD6216" w:rsidRPr="00B8707C" w:rsidRDefault="00A16652" w:rsidP="00ED1083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2"/>
          </w:p>
        </w:tc>
        <w:tc>
          <w:tcPr>
            <w:tcW w:w="712" w:type="pct"/>
          </w:tcPr>
          <w:p w14:paraId="32FAEE6D" w14:textId="77777777" w:rsidR="00AD6216" w:rsidRPr="00B8707C" w:rsidRDefault="00AD6216" w:rsidP="00ED1083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A16652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ED1083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2A6CAF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2A6CAF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2A6CAF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2A6CAF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2A6CAF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2A6CAF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284165" w:rsidRDefault="00284165" w:rsidP="00284165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284165" w:rsidRDefault="00284165" w:rsidP="00284165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284165" w:rsidRDefault="00284165" w:rsidP="00284165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4CCF" w14:textId="77777777" w:rsidR="00A16652" w:rsidRDefault="00A16652" w:rsidP="00A96CB2">
      <w:r>
        <w:separator/>
      </w:r>
    </w:p>
  </w:endnote>
  <w:endnote w:type="continuationSeparator" w:id="0">
    <w:p w14:paraId="04F9A103" w14:textId="77777777" w:rsidR="00A16652" w:rsidRDefault="00A16652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C393" w14:textId="77777777" w:rsidR="00A16652" w:rsidRDefault="00A16652" w:rsidP="00A96CB2">
      <w:r>
        <w:separator/>
      </w:r>
    </w:p>
  </w:footnote>
  <w:footnote w:type="continuationSeparator" w:id="0">
    <w:p w14:paraId="0F786C53" w14:textId="77777777" w:rsidR="00A16652" w:rsidRDefault="00A16652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599C5DEB" w:rsidR="005E1013" w:rsidRPr="004A6AA8" w:rsidRDefault="00A16652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C">
                                <w:t>Private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599C5DEB" w:rsidR="005E1013" w:rsidRPr="004A6AA8" w:rsidRDefault="008F2F9C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C">
                          <w:t>Private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4FA9E254" w:rsidR="00AD6216" w:rsidRPr="004A6AA8" w:rsidRDefault="00A16652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C">
                                <w:t>Private Physiotherapist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4FA9E254" w:rsidR="00AD6216" w:rsidRPr="004A6AA8" w:rsidRDefault="008F2F9C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C">
                          <w:t>Private Physiotherapist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7" type="#_x0000_t75" style="width:349.2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45E09"/>
    <w:multiLevelType w:val="hybridMultilevel"/>
    <w:tmpl w:val="1EFC07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371DD"/>
    <w:multiLevelType w:val="hybridMultilevel"/>
    <w:tmpl w:val="D70A433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AA28DE"/>
    <w:multiLevelType w:val="hybridMultilevel"/>
    <w:tmpl w:val="378C819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E2575"/>
    <w:multiLevelType w:val="hybridMultilevel"/>
    <w:tmpl w:val="D0863CB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119EA"/>
    <w:multiLevelType w:val="hybridMultilevel"/>
    <w:tmpl w:val="444A467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5B687E"/>
    <w:multiLevelType w:val="hybridMultilevel"/>
    <w:tmpl w:val="FCCCB6F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80EF8"/>
    <w:multiLevelType w:val="hybridMultilevel"/>
    <w:tmpl w:val="C3FAD26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0"/>
  </w:num>
  <w:num w:numId="8">
    <w:abstractNumId w:val="22"/>
  </w:num>
  <w:num w:numId="9">
    <w:abstractNumId w:val="15"/>
  </w:num>
  <w:num w:numId="10">
    <w:abstractNumId w:val="4"/>
  </w:num>
  <w:num w:numId="11">
    <w:abstractNumId w:val="17"/>
  </w:num>
  <w:num w:numId="12">
    <w:abstractNumId w:val="9"/>
  </w:num>
  <w:num w:numId="13">
    <w:abstractNumId w:val="8"/>
  </w:num>
  <w:num w:numId="14">
    <w:abstractNumId w:val="25"/>
  </w:num>
  <w:num w:numId="15">
    <w:abstractNumId w:val="23"/>
  </w:num>
  <w:num w:numId="16">
    <w:abstractNumId w:val="18"/>
  </w:num>
  <w:num w:numId="17">
    <w:abstractNumId w:val="7"/>
  </w:num>
  <w:num w:numId="18">
    <w:abstractNumId w:val="19"/>
  </w:num>
  <w:num w:numId="19">
    <w:abstractNumId w:val="10"/>
  </w:num>
  <w:num w:numId="20">
    <w:abstractNumId w:val="13"/>
  </w:num>
  <w:num w:numId="21">
    <w:abstractNumId w:val="14"/>
  </w:num>
  <w:num w:numId="22">
    <w:abstractNumId w:val="6"/>
  </w:num>
  <w:num w:numId="23">
    <w:abstractNumId w:val="24"/>
  </w:num>
  <w:num w:numId="24">
    <w:abstractNumId w:val="16"/>
  </w:num>
  <w:num w:numId="25">
    <w:abstractNumId w:val="5"/>
  </w:num>
  <w:num w:numId="26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6998"/>
    <w:rsid w:val="000123BC"/>
    <w:rsid w:val="000147A1"/>
    <w:rsid w:val="0003359B"/>
    <w:rsid w:val="000361B6"/>
    <w:rsid w:val="000451AC"/>
    <w:rsid w:val="00060F4B"/>
    <w:rsid w:val="00073D92"/>
    <w:rsid w:val="0007487D"/>
    <w:rsid w:val="000778C3"/>
    <w:rsid w:val="0008067D"/>
    <w:rsid w:val="0009523A"/>
    <w:rsid w:val="00096451"/>
    <w:rsid w:val="000A7ECC"/>
    <w:rsid w:val="000B543A"/>
    <w:rsid w:val="000C22EE"/>
    <w:rsid w:val="000F1AD1"/>
    <w:rsid w:val="000F3980"/>
    <w:rsid w:val="001138E4"/>
    <w:rsid w:val="00132A6E"/>
    <w:rsid w:val="00145448"/>
    <w:rsid w:val="001521BA"/>
    <w:rsid w:val="001613CA"/>
    <w:rsid w:val="001730A7"/>
    <w:rsid w:val="00192749"/>
    <w:rsid w:val="00195D47"/>
    <w:rsid w:val="001A1E1C"/>
    <w:rsid w:val="001A4354"/>
    <w:rsid w:val="001A5D93"/>
    <w:rsid w:val="001B2A78"/>
    <w:rsid w:val="001D244A"/>
    <w:rsid w:val="001E1018"/>
    <w:rsid w:val="00203534"/>
    <w:rsid w:val="0020579B"/>
    <w:rsid w:val="00214E5E"/>
    <w:rsid w:val="00232ED5"/>
    <w:rsid w:val="0024338F"/>
    <w:rsid w:val="0026053A"/>
    <w:rsid w:val="00266A7A"/>
    <w:rsid w:val="002767D4"/>
    <w:rsid w:val="00284165"/>
    <w:rsid w:val="002A0415"/>
    <w:rsid w:val="002A19D2"/>
    <w:rsid w:val="002A56DE"/>
    <w:rsid w:val="002C1886"/>
    <w:rsid w:val="002C26B0"/>
    <w:rsid w:val="002C350E"/>
    <w:rsid w:val="002E12D8"/>
    <w:rsid w:val="002F6E88"/>
    <w:rsid w:val="003009D3"/>
    <w:rsid w:val="003163AC"/>
    <w:rsid w:val="00317A49"/>
    <w:rsid w:val="00317DFA"/>
    <w:rsid w:val="0032018C"/>
    <w:rsid w:val="00331E01"/>
    <w:rsid w:val="0033354B"/>
    <w:rsid w:val="003355CB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F4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B0D6E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94FE6"/>
    <w:rsid w:val="005A0A53"/>
    <w:rsid w:val="005A2909"/>
    <w:rsid w:val="005B5863"/>
    <w:rsid w:val="005E1013"/>
    <w:rsid w:val="005E337E"/>
    <w:rsid w:val="005F4391"/>
    <w:rsid w:val="00612BE0"/>
    <w:rsid w:val="00615CDB"/>
    <w:rsid w:val="006171D2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647C"/>
    <w:rsid w:val="006D5A73"/>
    <w:rsid w:val="006D6121"/>
    <w:rsid w:val="006D6F7B"/>
    <w:rsid w:val="006E187D"/>
    <w:rsid w:val="006F280C"/>
    <w:rsid w:val="006F3CA2"/>
    <w:rsid w:val="00721860"/>
    <w:rsid w:val="00722C6C"/>
    <w:rsid w:val="00723AA9"/>
    <w:rsid w:val="00733588"/>
    <w:rsid w:val="00735584"/>
    <w:rsid w:val="007509B3"/>
    <w:rsid w:val="00750F11"/>
    <w:rsid w:val="00757D37"/>
    <w:rsid w:val="00777004"/>
    <w:rsid w:val="00785B9C"/>
    <w:rsid w:val="00795BE0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806D46"/>
    <w:rsid w:val="00815820"/>
    <w:rsid w:val="00817458"/>
    <w:rsid w:val="00836694"/>
    <w:rsid w:val="008421E2"/>
    <w:rsid w:val="0084383C"/>
    <w:rsid w:val="00850BD3"/>
    <w:rsid w:val="00870118"/>
    <w:rsid w:val="008A0F87"/>
    <w:rsid w:val="008B46BC"/>
    <w:rsid w:val="008C2BF8"/>
    <w:rsid w:val="008D26D9"/>
    <w:rsid w:val="008D63A7"/>
    <w:rsid w:val="008E6C1F"/>
    <w:rsid w:val="008F2F9C"/>
    <w:rsid w:val="008F4ECD"/>
    <w:rsid w:val="009006AB"/>
    <w:rsid w:val="009057A6"/>
    <w:rsid w:val="00912BD6"/>
    <w:rsid w:val="0091620C"/>
    <w:rsid w:val="00917EC9"/>
    <w:rsid w:val="00925DD9"/>
    <w:rsid w:val="00945FA7"/>
    <w:rsid w:val="00952D23"/>
    <w:rsid w:val="00962BC8"/>
    <w:rsid w:val="00966F66"/>
    <w:rsid w:val="00973D5C"/>
    <w:rsid w:val="00975A1A"/>
    <w:rsid w:val="00987099"/>
    <w:rsid w:val="00992211"/>
    <w:rsid w:val="009A53A7"/>
    <w:rsid w:val="009A706F"/>
    <w:rsid w:val="009B2062"/>
    <w:rsid w:val="009B41B8"/>
    <w:rsid w:val="009D591E"/>
    <w:rsid w:val="009D715E"/>
    <w:rsid w:val="009E32A2"/>
    <w:rsid w:val="009E4D3C"/>
    <w:rsid w:val="009F68CA"/>
    <w:rsid w:val="00A00821"/>
    <w:rsid w:val="00A03CBA"/>
    <w:rsid w:val="00A16652"/>
    <w:rsid w:val="00A21335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B772C"/>
    <w:rsid w:val="00AC21A4"/>
    <w:rsid w:val="00AC76FA"/>
    <w:rsid w:val="00AD1C29"/>
    <w:rsid w:val="00AD6216"/>
    <w:rsid w:val="00AF5C72"/>
    <w:rsid w:val="00AF6D0E"/>
    <w:rsid w:val="00B2053D"/>
    <w:rsid w:val="00B21AA5"/>
    <w:rsid w:val="00B21FAC"/>
    <w:rsid w:val="00B4728A"/>
    <w:rsid w:val="00B507D2"/>
    <w:rsid w:val="00B70651"/>
    <w:rsid w:val="00B73492"/>
    <w:rsid w:val="00B83328"/>
    <w:rsid w:val="00BA239C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6F51"/>
    <w:rsid w:val="00BF7514"/>
    <w:rsid w:val="00C07454"/>
    <w:rsid w:val="00C07A4A"/>
    <w:rsid w:val="00C26FAA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D00FDB"/>
    <w:rsid w:val="00D01434"/>
    <w:rsid w:val="00D070A1"/>
    <w:rsid w:val="00D13D94"/>
    <w:rsid w:val="00D15202"/>
    <w:rsid w:val="00D331FB"/>
    <w:rsid w:val="00D352BC"/>
    <w:rsid w:val="00D3666D"/>
    <w:rsid w:val="00D4532F"/>
    <w:rsid w:val="00D610B8"/>
    <w:rsid w:val="00D66587"/>
    <w:rsid w:val="00D76E89"/>
    <w:rsid w:val="00D801E2"/>
    <w:rsid w:val="00D84D7D"/>
    <w:rsid w:val="00D962FC"/>
    <w:rsid w:val="00DA12CF"/>
    <w:rsid w:val="00DD3296"/>
    <w:rsid w:val="00DE205B"/>
    <w:rsid w:val="00DF02BD"/>
    <w:rsid w:val="00DF761D"/>
    <w:rsid w:val="00E027ED"/>
    <w:rsid w:val="00E03DA9"/>
    <w:rsid w:val="00E10AA4"/>
    <w:rsid w:val="00E12C2D"/>
    <w:rsid w:val="00E16C86"/>
    <w:rsid w:val="00E4225D"/>
    <w:rsid w:val="00E4379F"/>
    <w:rsid w:val="00E653E9"/>
    <w:rsid w:val="00E8547A"/>
    <w:rsid w:val="00EA27A9"/>
    <w:rsid w:val="00EA402A"/>
    <w:rsid w:val="00EA753A"/>
    <w:rsid w:val="00EB76F5"/>
    <w:rsid w:val="00EC4FA3"/>
    <w:rsid w:val="00ED2F2C"/>
    <w:rsid w:val="00ED6078"/>
    <w:rsid w:val="00EE0CAA"/>
    <w:rsid w:val="00EE6476"/>
    <w:rsid w:val="00F0798E"/>
    <w:rsid w:val="00F33064"/>
    <w:rsid w:val="00F553DC"/>
    <w:rsid w:val="00F62430"/>
    <w:rsid w:val="00F63E60"/>
    <w:rsid w:val="00F66FA7"/>
    <w:rsid w:val="00F67D50"/>
    <w:rsid w:val="00F90558"/>
    <w:rsid w:val="00F9670F"/>
    <w:rsid w:val="00FA0CDC"/>
    <w:rsid w:val="00FB0343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34937"/>
    <w:rsid w:val="000538CB"/>
    <w:rsid w:val="00166DFB"/>
    <w:rsid w:val="005568C0"/>
    <w:rsid w:val="005D7C5D"/>
    <w:rsid w:val="00AA4A66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4</TotalTime>
  <Pages>5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Private Physiotherapist</vt:lpstr>
    </vt:vector>
  </TitlesOfParts>
  <Manager>Human Resources</Manager>
  <Company>RehabWorks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Physiotherapist</dc:title>
  <dc:subject>Enter Sub-Title Of Policy</dc:subject>
  <dc:creator>Human Resources</dc:creator>
  <cp:keywords>TBC</cp:keywords>
  <dc:description>V1.1</dc:description>
  <cp:lastModifiedBy>Chris Hall</cp:lastModifiedBy>
  <cp:revision>6</cp:revision>
  <cp:lastPrinted>2018-03-16T13:36:00Z</cp:lastPrinted>
  <dcterms:created xsi:type="dcterms:W3CDTF">2021-03-11T10:53:00Z</dcterms:created>
  <dcterms:modified xsi:type="dcterms:W3CDTF">2021-06-18T13:00:00Z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</Properties>
</file>