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500335D2" w:rsidR="005E1013" w:rsidRDefault="00F443C1" w:rsidP="005E1013">
      <w:pPr>
        <w:spacing w:line="240" w:lineRule="auto"/>
        <w:rPr>
          <w:noProof/>
          <w:lang w:eastAsia="en-GB"/>
        </w:rPr>
      </w:pPr>
      <w:sdt>
        <w:sdtPr>
          <w:rPr>
            <w:rStyle w:val="TitleChar"/>
            <w:sz w:val="40"/>
            <w:szCs w:val="40"/>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66F66" w:rsidRPr="00F443C1">
            <w:rPr>
              <w:rStyle w:val="TitleChar"/>
              <w:sz w:val="40"/>
              <w:szCs w:val="40"/>
            </w:rPr>
            <w:t xml:space="preserve">Job Description </w:t>
          </w:r>
          <w:r w:rsidRPr="00F443C1">
            <w:rPr>
              <w:rStyle w:val="TitleChar"/>
              <w:sz w:val="40"/>
              <w:szCs w:val="40"/>
            </w:rPr>
            <w:t>– Talking Therapies Course Administrator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2E5FB1D" w:rsidR="00966F66" w:rsidRPr="000027EE" w:rsidRDefault="00E73C74" w:rsidP="4227B2D3">
            <w:pPr>
              <w:spacing w:before="100" w:after="100"/>
              <w:rPr>
                <w:rFonts w:eastAsia="Gill Sans MT" w:cs="Calibri"/>
                <w:szCs w:val="22"/>
              </w:rPr>
            </w:pPr>
            <w:r>
              <w:t>Talking Therapies Course Administrator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23AC2A07" w:rsidR="00966F66" w:rsidRPr="000027EE" w:rsidRDefault="00E73C74" w:rsidP="4227B2D3">
            <w:pPr>
              <w:spacing w:before="100" w:after="100"/>
              <w:rPr>
                <w:rFonts w:eastAsia="Gill Sans MT" w:cs="Calibri"/>
                <w:szCs w:val="22"/>
              </w:rPr>
            </w:pPr>
            <w:r>
              <w:t>NHS Talking Therapies</w:t>
            </w:r>
          </w:p>
        </w:tc>
      </w:tr>
      <w:tr w:rsidR="00E73C74" w14:paraId="5BA82C71" w14:textId="77777777" w:rsidTr="1E5E83AD">
        <w:tc>
          <w:tcPr>
            <w:tcW w:w="3256" w:type="dxa"/>
            <w:vAlign w:val="center"/>
          </w:tcPr>
          <w:p w14:paraId="5F3C8594" w14:textId="774214C3" w:rsidR="00E73C74" w:rsidRDefault="00E73C74" w:rsidP="00E73C74">
            <w:pPr>
              <w:spacing w:before="100" w:after="100"/>
            </w:pPr>
            <w:r>
              <w:t>Location:</w:t>
            </w:r>
          </w:p>
        </w:tc>
        <w:tc>
          <w:tcPr>
            <w:tcW w:w="6706" w:type="dxa"/>
            <w:vAlign w:val="center"/>
          </w:tcPr>
          <w:p w14:paraId="2D2D58DB" w14:textId="77777777" w:rsidR="00E73C74" w:rsidRDefault="00E73C74" w:rsidP="00E73C74">
            <w:pPr>
              <w:spacing w:before="100" w:after="100"/>
            </w:pPr>
            <w:r>
              <w:t>Remote/Home Based*</w:t>
            </w:r>
          </w:p>
          <w:p w14:paraId="3FB681FB" w14:textId="77777777" w:rsidR="00E73C74" w:rsidRPr="001D4046" w:rsidRDefault="00E73C74" w:rsidP="00E73C74">
            <w:pPr>
              <w:spacing w:before="100" w:after="100"/>
              <w:rPr>
                <w:i/>
                <w:iCs/>
              </w:rPr>
            </w:pPr>
            <w:r w:rsidRPr="001D4046">
              <w:rPr>
                <w:i/>
                <w:iCs/>
              </w:rPr>
              <w:t>*</w:t>
            </w:r>
            <w:r w:rsidRPr="004970F7">
              <w:rPr>
                <w:i/>
                <w:iCs/>
              </w:rPr>
              <w:t>Although this role is primarily home based, you must live within commutable distance (</w:t>
            </w:r>
            <w:proofErr w:type="spellStart"/>
            <w:r w:rsidRPr="004970F7">
              <w:rPr>
                <w:i/>
                <w:iCs/>
              </w:rPr>
              <w:t>ie</w:t>
            </w:r>
            <w:proofErr w:type="spellEnd"/>
            <w:r w:rsidRPr="004970F7">
              <w:rPr>
                <w:i/>
                <w:iCs/>
              </w:rPr>
              <w:t xml:space="preserve"> 20 miles max) of one of the following offices</w:t>
            </w:r>
            <w:r>
              <w:rPr>
                <w:i/>
                <w:iCs/>
              </w:rPr>
              <w:t xml:space="preserve"> as you may be required to work from an office on occasion</w:t>
            </w:r>
            <w:r w:rsidRPr="004970F7">
              <w:rPr>
                <w:i/>
                <w:iCs/>
              </w:rPr>
              <w:t>:</w:t>
            </w:r>
          </w:p>
          <w:p w14:paraId="57A54B68" w14:textId="77777777" w:rsidR="00E73C74" w:rsidRPr="001D4046" w:rsidRDefault="00E73C74" w:rsidP="00E73C74">
            <w:pPr>
              <w:spacing w:before="100" w:after="100"/>
              <w:rPr>
                <w:i/>
                <w:iCs/>
              </w:rPr>
            </w:pPr>
            <w:r w:rsidRPr="001D4046">
              <w:rPr>
                <w:i/>
                <w:iCs/>
              </w:rPr>
              <w:t>- Bristol, BS1 1LT</w:t>
            </w:r>
          </w:p>
          <w:p w14:paraId="7B4AAAB9" w14:textId="77777777" w:rsidR="00E73C74" w:rsidRPr="001D4046" w:rsidRDefault="00E73C74" w:rsidP="00E73C74">
            <w:pPr>
              <w:spacing w:before="100" w:after="100"/>
              <w:rPr>
                <w:i/>
                <w:iCs/>
              </w:rPr>
            </w:pPr>
            <w:r w:rsidRPr="001D4046">
              <w:rPr>
                <w:i/>
                <w:iCs/>
              </w:rPr>
              <w:t>- Loughborough, LE11 5RF</w:t>
            </w:r>
          </w:p>
          <w:p w14:paraId="7A846228" w14:textId="77777777" w:rsidR="00E73C74" w:rsidRPr="001D4046" w:rsidRDefault="00E73C74" w:rsidP="00E73C74">
            <w:pPr>
              <w:spacing w:before="100" w:after="100"/>
              <w:rPr>
                <w:i/>
                <w:iCs/>
              </w:rPr>
            </w:pPr>
            <w:r w:rsidRPr="001D4046">
              <w:rPr>
                <w:i/>
                <w:iCs/>
              </w:rPr>
              <w:t>- Harlow, CM18 7BL</w:t>
            </w:r>
          </w:p>
          <w:p w14:paraId="43B6888D" w14:textId="77777777" w:rsidR="00E73C74" w:rsidRDefault="00E73C74" w:rsidP="00E73C74">
            <w:pPr>
              <w:spacing w:before="100" w:after="100"/>
              <w:rPr>
                <w:i/>
                <w:iCs/>
              </w:rPr>
            </w:pPr>
            <w:r w:rsidRPr="001D4046">
              <w:rPr>
                <w:i/>
                <w:iCs/>
              </w:rPr>
              <w:t>- Halifax, HX1 2EQ</w:t>
            </w:r>
          </w:p>
          <w:p w14:paraId="4CA151FA" w14:textId="77777777" w:rsidR="00E73C74" w:rsidRDefault="00E73C74" w:rsidP="00E73C74">
            <w:pPr>
              <w:spacing w:before="100" w:after="100"/>
              <w:rPr>
                <w:i/>
                <w:iCs/>
              </w:rPr>
            </w:pPr>
            <w:r>
              <w:rPr>
                <w:i/>
                <w:iCs/>
              </w:rPr>
              <w:t>- Newcastle</w:t>
            </w:r>
            <w:r w:rsidRPr="005A730A">
              <w:rPr>
                <w:i/>
                <w:iCs/>
              </w:rPr>
              <w:t>, NE1 3DY</w:t>
            </w:r>
          </w:p>
          <w:p w14:paraId="63D2CBF8" w14:textId="77777777" w:rsidR="00E73C74" w:rsidRDefault="00E73C74" w:rsidP="00E73C74">
            <w:pPr>
              <w:spacing w:before="100" w:after="100"/>
              <w:rPr>
                <w:i/>
                <w:iCs/>
              </w:rPr>
            </w:pPr>
            <w:r>
              <w:rPr>
                <w:i/>
                <w:iCs/>
              </w:rPr>
              <w:t>- Nottingham, NG1 6EE</w:t>
            </w:r>
          </w:p>
          <w:p w14:paraId="28E7D55E" w14:textId="77777777" w:rsidR="00E73C74" w:rsidRDefault="00E73C74" w:rsidP="00E73C74">
            <w:pPr>
              <w:spacing w:before="100" w:after="100"/>
              <w:rPr>
                <w:i/>
                <w:iCs/>
              </w:rPr>
            </w:pPr>
            <w:r>
              <w:rPr>
                <w:i/>
                <w:iCs/>
              </w:rPr>
              <w:t xml:space="preserve">- Kent, </w:t>
            </w:r>
            <w:r w:rsidRPr="00B1213B">
              <w:rPr>
                <w:i/>
                <w:iCs/>
              </w:rPr>
              <w:t>ME13 8NX</w:t>
            </w:r>
          </w:p>
          <w:p w14:paraId="2FDD663E" w14:textId="60F13CAE" w:rsidR="00E73C74" w:rsidRPr="000027EE" w:rsidRDefault="00E73C74" w:rsidP="00E73C74">
            <w:pPr>
              <w:spacing w:before="100" w:after="100"/>
              <w:rPr>
                <w:rFonts w:eastAsia="Gill Sans MT" w:cs="Calibri"/>
                <w:szCs w:val="22"/>
              </w:rPr>
            </w:pPr>
            <w:r>
              <w:rPr>
                <w:i/>
                <w:iCs/>
              </w:rPr>
              <w:t>- Derby (TBC)</w:t>
            </w:r>
          </w:p>
        </w:tc>
      </w:tr>
      <w:tr w:rsidR="00E73C74" w14:paraId="61E91F65" w14:textId="77777777" w:rsidTr="1E5E83AD">
        <w:tc>
          <w:tcPr>
            <w:tcW w:w="3256" w:type="dxa"/>
            <w:vAlign w:val="center"/>
          </w:tcPr>
          <w:p w14:paraId="60094B3E" w14:textId="5F98780B" w:rsidR="00E73C74" w:rsidRDefault="00E73C74" w:rsidP="00E73C74">
            <w:pPr>
              <w:spacing w:before="100" w:after="100"/>
            </w:pPr>
            <w:r w:rsidRPr="004518CA">
              <w:t>Reporting to</w:t>
            </w:r>
            <w:r>
              <w:t>:</w:t>
            </w:r>
          </w:p>
          <w:p w14:paraId="5DBDD5AC" w14:textId="6618C9F9" w:rsidR="00E73C74" w:rsidRDefault="00E73C74" w:rsidP="00E73C74">
            <w:pPr>
              <w:spacing w:before="100" w:after="100"/>
            </w:pPr>
            <w:r>
              <w:t xml:space="preserve"> (job title only)</w:t>
            </w:r>
          </w:p>
        </w:tc>
        <w:tc>
          <w:tcPr>
            <w:tcW w:w="6706" w:type="dxa"/>
            <w:vAlign w:val="center"/>
          </w:tcPr>
          <w:p w14:paraId="56BB1388" w14:textId="19E25649" w:rsidR="00E73C74" w:rsidRPr="000027EE" w:rsidRDefault="00E73C74" w:rsidP="00E73C74">
            <w:pPr>
              <w:spacing w:before="100" w:after="100"/>
              <w:rPr>
                <w:rFonts w:eastAsia="Gill Sans MT" w:cs="Calibri"/>
                <w:szCs w:val="22"/>
              </w:rPr>
            </w:pPr>
            <w:r>
              <w:t>Course Administration Manager and/or Team Lead</w:t>
            </w:r>
          </w:p>
        </w:tc>
      </w:tr>
      <w:tr w:rsidR="00E73C74" w14:paraId="13153721" w14:textId="77777777" w:rsidTr="1E5E83AD">
        <w:tc>
          <w:tcPr>
            <w:tcW w:w="3256" w:type="dxa"/>
            <w:vAlign w:val="center"/>
          </w:tcPr>
          <w:p w14:paraId="6993CC7D" w14:textId="7342EA56" w:rsidR="00E73C74" w:rsidRDefault="00E73C74" w:rsidP="00E73C74">
            <w:pPr>
              <w:spacing w:before="100" w:after="100"/>
            </w:pPr>
            <w:r>
              <w:t>Direct reports:</w:t>
            </w:r>
          </w:p>
          <w:p w14:paraId="47666179" w14:textId="0971B0AF" w:rsidR="00E73C74" w:rsidRDefault="00E73C74" w:rsidP="00E73C74">
            <w:pPr>
              <w:spacing w:before="100" w:after="100"/>
            </w:pPr>
            <w:r>
              <w:t xml:space="preserve"> (job title only)</w:t>
            </w:r>
          </w:p>
        </w:tc>
        <w:tc>
          <w:tcPr>
            <w:tcW w:w="6706" w:type="dxa"/>
            <w:vAlign w:val="center"/>
          </w:tcPr>
          <w:p w14:paraId="3DB63B7E" w14:textId="27166469" w:rsidR="00E73C74" w:rsidRPr="000027EE" w:rsidRDefault="00E73C74" w:rsidP="00E73C74">
            <w:pPr>
              <w:spacing w:before="100" w:after="100"/>
              <w:rPr>
                <w:rFonts w:eastAsia="Gill Sans MT" w:cs="Calibri"/>
                <w:szCs w:val="22"/>
              </w:rPr>
            </w:pPr>
          </w:p>
        </w:tc>
      </w:tr>
      <w:tr w:rsidR="00E73C74" w14:paraId="61110A87" w14:textId="77777777" w:rsidTr="1E5E83AD">
        <w:tc>
          <w:tcPr>
            <w:tcW w:w="3256" w:type="dxa"/>
            <w:vAlign w:val="center"/>
          </w:tcPr>
          <w:p w14:paraId="5996CE35" w14:textId="6924CA2B" w:rsidR="00E73C74" w:rsidRDefault="00E73C74" w:rsidP="00E73C74">
            <w:pPr>
              <w:spacing w:before="100" w:after="100"/>
            </w:pPr>
            <w:r>
              <w:t xml:space="preserve">Accountable to: </w:t>
            </w:r>
          </w:p>
          <w:p w14:paraId="2FF0A51C" w14:textId="3D895BE2" w:rsidR="00E73C74" w:rsidRDefault="00E73C74" w:rsidP="00E73C74">
            <w:pPr>
              <w:spacing w:before="100" w:after="100"/>
            </w:pPr>
            <w:r>
              <w:t>(where applicable)</w:t>
            </w:r>
          </w:p>
        </w:tc>
        <w:tc>
          <w:tcPr>
            <w:tcW w:w="6706" w:type="dxa"/>
            <w:vAlign w:val="center"/>
          </w:tcPr>
          <w:p w14:paraId="3DFAFEE2" w14:textId="77777777" w:rsidR="00E73C74" w:rsidRPr="000027EE" w:rsidRDefault="00E73C74" w:rsidP="00E73C74">
            <w:pPr>
              <w:spacing w:before="100" w:after="100"/>
              <w:rPr>
                <w:rFonts w:cs="Calibri"/>
                <w:szCs w:val="22"/>
              </w:rPr>
            </w:pPr>
          </w:p>
        </w:tc>
      </w:tr>
      <w:tr w:rsidR="00E73C74" w14:paraId="459E1B5F" w14:textId="77777777" w:rsidTr="1E5E83AD">
        <w:tc>
          <w:tcPr>
            <w:tcW w:w="3256" w:type="dxa"/>
            <w:vAlign w:val="center"/>
          </w:tcPr>
          <w:p w14:paraId="3F242D0D" w14:textId="7D9E94A7" w:rsidR="00E73C74" w:rsidRDefault="00E73C74" w:rsidP="00E73C74">
            <w:pPr>
              <w:spacing w:before="100" w:after="100"/>
            </w:pPr>
            <w:r>
              <w:t>Responsible to:</w:t>
            </w:r>
          </w:p>
          <w:p w14:paraId="65CDC27E" w14:textId="436CC73C" w:rsidR="00E73C74" w:rsidRDefault="00E73C74" w:rsidP="00E73C74">
            <w:pPr>
              <w:spacing w:before="100" w:after="100"/>
            </w:pPr>
            <w:r>
              <w:t>(where applicable)</w:t>
            </w:r>
          </w:p>
        </w:tc>
        <w:tc>
          <w:tcPr>
            <w:tcW w:w="6706" w:type="dxa"/>
            <w:vAlign w:val="center"/>
          </w:tcPr>
          <w:p w14:paraId="21AB59BB" w14:textId="42D36926" w:rsidR="00E73C74" w:rsidRPr="000027EE" w:rsidRDefault="00E73C74" w:rsidP="00E73C74">
            <w:pPr>
              <w:spacing w:before="100" w:after="100"/>
              <w:rPr>
                <w:rFonts w:cs="Calibri"/>
                <w:szCs w:val="22"/>
              </w:rPr>
            </w:pPr>
          </w:p>
        </w:tc>
      </w:tr>
      <w:tr w:rsidR="00E73C74" w14:paraId="34A2BEBB" w14:textId="77777777" w:rsidTr="1E5E83AD">
        <w:tc>
          <w:tcPr>
            <w:tcW w:w="3256" w:type="dxa"/>
            <w:vAlign w:val="center"/>
          </w:tcPr>
          <w:p w14:paraId="5D8CED71" w14:textId="47B9CCF8" w:rsidR="00E73C74" w:rsidRDefault="00E73C74" w:rsidP="00E73C74">
            <w:pPr>
              <w:spacing w:before="100" w:after="100"/>
            </w:pPr>
            <w:r>
              <w:t>Job purpose:</w:t>
            </w:r>
          </w:p>
        </w:tc>
        <w:tc>
          <w:tcPr>
            <w:tcW w:w="6706" w:type="dxa"/>
            <w:vAlign w:val="center"/>
          </w:tcPr>
          <w:p w14:paraId="19A6D034" w14:textId="77777777" w:rsidR="0097489F" w:rsidRPr="0097489F" w:rsidRDefault="0097489F" w:rsidP="0097489F">
            <w:pPr>
              <w:pStyle w:val="ListParagraph"/>
              <w:numPr>
                <w:ilvl w:val="0"/>
                <w:numId w:val="12"/>
              </w:numPr>
              <w:spacing w:before="100" w:after="100"/>
              <w:rPr>
                <w:rFonts w:eastAsia="Times New Roman" w:cs="Calibri"/>
                <w:szCs w:val="22"/>
                <w:lang w:eastAsia="en-GB"/>
              </w:rPr>
            </w:pPr>
            <w:r w:rsidRPr="0097489F">
              <w:rPr>
                <w:rFonts w:eastAsia="Times New Roman" w:cs="Calibri"/>
                <w:szCs w:val="22"/>
                <w:lang w:eastAsia="en-GB"/>
              </w:rPr>
              <w:t>To provide administration support for psycho-educational courses (Webinars) covering a range of NICE approved treatments for mild to moderate mental health conditions.</w:t>
            </w:r>
          </w:p>
          <w:p w14:paraId="027DF167" w14:textId="2F8E0959" w:rsidR="00E73C74" w:rsidRPr="0097489F" w:rsidRDefault="0097489F" w:rsidP="0097489F">
            <w:pPr>
              <w:pStyle w:val="ListParagraph"/>
              <w:numPr>
                <w:ilvl w:val="0"/>
                <w:numId w:val="12"/>
              </w:numPr>
              <w:spacing w:before="100" w:after="100"/>
              <w:rPr>
                <w:rFonts w:eastAsia="Calibri" w:cs="Calibri"/>
                <w:szCs w:val="22"/>
              </w:rPr>
            </w:pPr>
            <w:r w:rsidRPr="0097489F">
              <w:rPr>
                <w:rFonts w:eastAsia="Times New Roman" w:cs="Calibri"/>
                <w:szCs w:val="22"/>
                <w:lang w:eastAsia="en-GB"/>
              </w:rPr>
              <w:t>The role will provide administration support to the clinical team who offer a variety of short-term psychological therapies for people with conditions such as depression and anxiety.</w:t>
            </w:r>
          </w:p>
        </w:tc>
      </w:tr>
      <w:tr w:rsidR="00E73C74" w14:paraId="3CFD1385" w14:textId="77777777" w:rsidTr="1E5E83AD">
        <w:tc>
          <w:tcPr>
            <w:tcW w:w="3256" w:type="dxa"/>
            <w:vAlign w:val="center"/>
          </w:tcPr>
          <w:p w14:paraId="627BDC42" w14:textId="3DF91B23" w:rsidR="00E73C74" w:rsidRDefault="00E73C74" w:rsidP="00E73C74">
            <w:pPr>
              <w:spacing w:before="100" w:after="100"/>
            </w:pPr>
            <w:r>
              <w:t>Role and Responsibilities:</w:t>
            </w:r>
          </w:p>
        </w:tc>
        <w:tc>
          <w:tcPr>
            <w:tcW w:w="6706" w:type="dxa"/>
            <w:vAlign w:val="center"/>
          </w:tcPr>
          <w:p w14:paraId="540E1BF1"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Planning in advance of the session start date to set up webinars on </w:t>
            </w:r>
            <w:proofErr w:type="spellStart"/>
            <w:r w:rsidRPr="00D21916">
              <w:rPr>
                <w:rFonts w:eastAsia="Times New Roman" w:cs="Calibri"/>
                <w:szCs w:val="22"/>
                <w:lang w:eastAsia="en-GB"/>
              </w:rPr>
              <w:t>Iaptus</w:t>
            </w:r>
            <w:proofErr w:type="spellEnd"/>
            <w:r w:rsidRPr="00D21916">
              <w:rPr>
                <w:rFonts w:eastAsia="Times New Roman" w:cs="Calibri"/>
                <w:szCs w:val="22"/>
                <w:lang w:eastAsia="en-GB"/>
              </w:rPr>
              <w:t xml:space="preserve"> System &amp; </w:t>
            </w:r>
            <w:r>
              <w:rPr>
                <w:rFonts w:eastAsia="Times New Roman" w:cs="Calibri"/>
                <w:szCs w:val="22"/>
                <w:lang w:eastAsia="en-GB"/>
              </w:rPr>
              <w:t>webinar platform</w:t>
            </w:r>
            <w:r w:rsidRPr="00D21916">
              <w:rPr>
                <w:rFonts w:eastAsia="Times New Roman" w:cs="Calibri"/>
                <w:szCs w:val="22"/>
                <w:lang w:eastAsia="en-GB"/>
              </w:rPr>
              <w:t>.</w:t>
            </w:r>
          </w:p>
          <w:p w14:paraId="3C52C27E"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lastRenderedPageBreak/>
              <w:t>Daily preparation of sending links and booklets for webinars that are happening each day.</w:t>
            </w:r>
          </w:p>
          <w:p w14:paraId="4DFC42B9" w14:textId="77777777" w:rsidR="00E73C74" w:rsidRPr="00FB49B2" w:rsidRDefault="00E73C74" w:rsidP="00E73C74">
            <w:pPr>
              <w:pStyle w:val="ListParagraph"/>
              <w:numPr>
                <w:ilvl w:val="0"/>
                <w:numId w:val="11"/>
              </w:numPr>
              <w:spacing w:after="240"/>
              <w:rPr>
                <w:rFonts w:eastAsia="Times New Roman" w:cs="Calibri"/>
                <w:kern w:val="0"/>
                <w:szCs w:val="22"/>
                <w:lang w:eastAsia="en-GB"/>
              </w:rPr>
            </w:pPr>
            <w:r w:rsidRPr="00D21916">
              <w:rPr>
                <w:rFonts w:eastAsia="Times New Roman" w:cs="Calibri"/>
                <w:kern w:val="0"/>
                <w:szCs w:val="22"/>
                <w:lang w:eastAsia="en-GB"/>
              </w:rPr>
              <w:t>To assist with collating/emailing handouts and other course materials as necessary. Updating and adapting as needed.</w:t>
            </w:r>
          </w:p>
          <w:p w14:paraId="6198A313" w14:textId="77777777" w:rsidR="00E73C74" w:rsidRPr="00FB49B2" w:rsidRDefault="00E73C74" w:rsidP="00E73C74">
            <w:pPr>
              <w:pStyle w:val="ListParagraph"/>
              <w:numPr>
                <w:ilvl w:val="0"/>
                <w:numId w:val="11"/>
              </w:numPr>
              <w:spacing w:after="240"/>
              <w:rPr>
                <w:rFonts w:eastAsia="Times New Roman" w:cs="Calibri"/>
                <w:kern w:val="0"/>
                <w:szCs w:val="22"/>
                <w:lang w:eastAsia="en-GB"/>
              </w:rPr>
            </w:pPr>
            <w:r w:rsidRPr="00D21916">
              <w:rPr>
                <w:rFonts w:eastAsia="Times New Roman" w:cs="Calibri"/>
                <w:kern w:val="0"/>
                <w:szCs w:val="22"/>
                <w:lang w:eastAsia="en-GB"/>
              </w:rPr>
              <w:t xml:space="preserve">To assist with uploading/making changes to webinar sessions on </w:t>
            </w:r>
            <w:proofErr w:type="spellStart"/>
            <w:r w:rsidRPr="00D21916">
              <w:rPr>
                <w:rFonts w:eastAsia="Times New Roman" w:cs="Calibri"/>
                <w:kern w:val="0"/>
                <w:szCs w:val="22"/>
                <w:lang w:eastAsia="en-GB"/>
              </w:rPr>
              <w:t>Iaptus</w:t>
            </w:r>
            <w:proofErr w:type="spellEnd"/>
            <w:r>
              <w:rPr>
                <w:rFonts w:eastAsia="Times New Roman" w:cs="Calibri"/>
                <w:kern w:val="0"/>
                <w:szCs w:val="22"/>
                <w:lang w:eastAsia="en-GB"/>
              </w:rPr>
              <w:t xml:space="preserve"> and webinar platforms.</w:t>
            </w:r>
          </w:p>
          <w:p w14:paraId="37B4F103"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Monitoring attendance for each webinar session.</w:t>
            </w:r>
          </w:p>
          <w:p w14:paraId="338EC327"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Making outbound calls </w:t>
            </w:r>
            <w:r>
              <w:rPr>
                <w:rFonts w:eastAsia="Times New Roman" w:cs="Calibri"/>
                <w:szCs w:val="22"/>
                <w:lang w:eastAsia="en-GB"/>
              </w:rPr>
              <w:t xml:space="preserve">(high volume - daily) </w:t>
            </w:r>
            <w:r w:rsidRPr="00D21916">
              <w:rPr>
                <w:rFonts w:eastAsia="Times New Roman" w:cs="Calibri"/>
                <w:szCs w:val="22"/>
                <w:lang w:eastAsia="en-GB"/>
              </w:rPr>
              <w:t xml:space="preserve">to clients </w:t>
            </w:r>
            <w:r>
              <w:rPr>
                <w:rFonts w:eastAsia="Times New Roman" w:cs="Calibri"/>
                <w:szCs w:val="22"/>
                <w:lang w:eastAsia="en-GB"/>
              </w:rPr>
              <w:t>regarding</w:t>
            </w:r>
            <w:r w:rsidRPr="00D21916">
              <w:rPr>
                <w:rFonts w:eastAsia="Times New Roman" w:cs="Calibri"/>
                <w:szCs w:val="22"/>
                <w:lang w:eastAsia="en-GB"/>
              </w:rPr>
              <w:t xml:space="preserve"> webinar/courses and problem solving any basic IT/technical issues to allow clients to participate in webinars.</w:t>
            </w:r>
          </w:p>
          <w:p w14:paraId="06E17874" w14:textId="77777777" w:rsidR="00E73C74" w:rsidRPr="00825FE9"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Record national outcomes data regarding individual patient activity using </w:t>
            </w:r>
            <w:proofErr w:type="spellStart"/>
            <w:r w:rsidRPr="00D21916">
              <w:rPr>
                <w:rFonts w:eastAsia="Times New Roman" w:cs="Calibri"/>
                <w:szCs w:val="22"/>
                <w:lang w:eastAsia="en-GB"/>
              </w:rPr>
              <w:t>Iaptus</w:t>
            </w:r>
            <w:proofErr w:type="spellEnd"/>
            <w:r w:rsidRPr="00D21916">
              <w:rPr>
                <w:rFonts w:eastAsia="Times New Roman" w:cs="Calibri"/>
                <w:szCs w:val="22"/>
                <w:lang w:eastAsia="en-GB"/>
              </w:rPr>
              <w:t>.</w:t>
            </w:r>
          </w:p>
          <w:p w14:paraId="12D69FFC"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Proactively manage non-attendance through contact with patients who do not attend sessions </w:t>
            </w:r>
            <w:r>
              <w:rPr>
                <w:rFonts w:eastAsia="Times New Roman" w:cs="Calibri"/>
                <w:szCs w:val="22"/>
                <w:lang w:eastAsia="en-GB"/>
              </w:rPr>
              <w:t>or for those who do not complete their weekly questionnaires.</w:t>
            </w:r>
          </w:p>
          <w:p w14:paraId="4EC42F9B"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Manage webinar discharges in line with non-attendance policy and course completion.</w:t>
            </w:r>
          </w:p>
          <w:p w14:paraId="57633BD4" w14:textId="77777777" w:rsidR="00E73C74"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Downloading data from spreadsheets as requested, including daily risk reports</w:t>
            </w:r>
            <w:r>
              <w:rPr>
                <w:rFonts w:eastAsia="Times New Roman" w:cs="Calibri"/>
                <w:szCs w:val="22"/>
                <w:lang w:eastAsia="en-GB"/>
              </w:rPr>
              <w:t xml:space="preserve"> to send to clinical team</w:t>
            </w:r>
            <w:r w:rsidRPr="00D21916">
              <w:rPr>
                <w:rFonts w:eastAsia="Times New Roman" w:cs="Calibri"/>
                <w:szCs w:val="22"/>
                <w:lang w:eastAsia="en-GB"/>
              </w:rPr>
              <w:t>.</w:t>
            </w:r>
          </w:p>
          <w:p w14:paraId="14FB0AC9" w14:textId="77777777" w:rsidR="00E73C74" w:rsidRPr="00FB49B2" w:rsidRDefault="00E73C74" w:rsidP="00E73C74">
            <w:pPr>
              <w:pStyle w:val="ListParagraph"/>
              <w:numPr>
                <w:ilvl w:val="0"/>
                <w:numId w:val="11"/>
              </w:numPr>
              <w:spacing w:after="240"/>
              <w:rPr>
                <w:rFonts w:eastAsia="Times New Roman" w:cs="Calibri"/>
                <w:szCs w:val="22"/>
                <w:lang w:eastAsia="en-GB"/>
              </w:rPr>
            </w:pPr>
            <w:r>
              <w:rPr>
                <w:rFonts w:eastAsia="Times New Roman" w:cs="Calibri"/>
                <w:szCs w:val="22"/>
                <w:lang w:eastAsia="en-GB"/>
              </w:rPr>
              <w:t>Printing (usually via an online service), emailing and posting of clinical letters.</w:t>
            </w:r>
          </w:p>
          <w:p w14:paraId="7DD98188" w14:textId="77777777" w:rsidR="00E73C74"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To be flexible and adaptable to changes/additions within the course </w:t>
            </w:r>
            <w:r>
              <w:rPr>
                <w:rFonts w:eastAsia="Times New Roman" w:cs="Calibri"/>
                <w:szCs w:val="22"/>
                <w:lang w:eastAsia="en-GB"/>
              </w:rPr>
              <w:t>administrator</w:t>
            </w:r>
            <w:r w:rsidRPr="00D21916">
              <w:rPr>
                <w:rFonts w:eastAsia="Times New Roman" w:cs="Calibri"/>
                <w:szCs w:val="22"/>
                <w:lang w:eastAsia="en-GB"/>
              </w:rPr>
              <w:t xml:space="preserve"> role.</w:t>
            </w:r>
          </w:p>
          <w:p w14:paraId="1C4B274F" w14:textId="77777777" w:rsidR="00E73C74" w:rsidRDefault="00E73C74" w:rsidP="00E73C74">
            <w:pPr>
              <w:pStyle w:val="ListParagraph"/>
              <w:numPr>
                <w:ilvl w:val="0"/>
                <w:numId w:val="11"/>
              </w:numPr>
              <w:spacing w:after="240"/>
              <w:rPr>
                <w:rFonts w:eastAsia="Times New Roman" w:cs="Calibri"/>
                <w:szCs w:val="22"/>
                <w:lang w:eastAsia="en-GB"/>
              </w:rPr>
            </w:pPr>
            <w:r>
              <w:rPr>
                <w:rFonts w:eastAsia="Times New Roman" w:cs="Calibri"/>
                <w:szCs w:val="22"/>
                <w:lang w:eastAsia="en-GB"/>
              </w:rPr>
              <w:t>Some management of clinical diaries.</w:t>
            </w:r>
          </w:p>
          <w:p w14:paraId="0A2FC091" w14:textId="77777777" w:rsidR="00E73C74" w:rsidRPr="00FB49B2" w:rsidRDefault="00E73C74" w:rsidP="00E73C74">
            <w:pPr>
              <w:pStyle w:val="ListParagraph"/>
              <w:numPr>
                <w:ilvl w:val="0"/>
                <w:numId w:val="11"/>
              </w:numPr>
              <w:spacing w:after="240"/>
              <w:rPr>
                <w:rFonts w:eastAsia="Times New Roman" w:cs="Calibri"/>
                <w:szCs w:val="22"/>
                <w:lang w:eastAsia="en-GB"/>
              </w:rPr>
            </w:pPr>
            <w:r>
              <w:rPr>
                <w:rFonts w:eastAsia="Times New Roman" w:cs="Calibri"/>
                <w:szCs w:val="22"/>
                <w:lang w:eastAsia="en-GB"/>
              </w:rPr>
              <w:t>Process and respond to all emails received via the course admin mailboxes, from patients and clinicians, prioritising information received and ensuring urgent matters are flagged appropriately.</w:t>
            </w:r>
          </w:p>
          <w:p w14:paraId="64FB3D5C"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support with updating relevant written procedures and manuals.</w:t>
            </w:r>
          </w:p>
          <w:p w14:paraId="156DE597"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To be aware of and comply with </w:t>
            </w:r>
            <w:r>
              <w:rPr>
                <w:rFonts w:eastAsia="Times New Roman" w:cs="Calibri"/>
                <w:szCs w:val="22"/>
                <w:lang w:eastAsia="en-GB"/>
              </w:rPr>
              <w:t>service</w:t>
            </w:r>
            <w:r w:rsidRPr="00D21916">
              <w:rPr>
                <w:rFonts w:eastAsia="Times New Roman" w:cs="Calibri"/>
                <w:szCs w:val="22"/>
                <w:lang w:eastAsia="en-GB"/>
              </w:rPr>
              <w:t xml:space="preserve"> protocols</w:t>
            </w:r>
            <w:r>
              <w:rPr>
                <w:rFonts w:eastAsia="Times New Roman" w:cs="Calibri"/>
                <w:szCs w:val="22"/>
                <w:lang w:eastAsia="en-GB"/>
              </w:rPr>
              <w:t xml:space="preserve">, </w:t>
            </w:r>
            <w:r w:rsidRPr="00D21916">
              <w:rPr>
                <w:rFonts w:eastAsia="Times New Roman" w:cs="Calibri"/>
                <w:szCs w:val="22"/>
                <w:lang w:eastAsia="en-GB"/>
              </w:rPr>
              <w:t>policies and procedures.</w:t>
            </w:r>
          </w:p>
          <w:p w14:paraId="340D8C4D"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undertake training as might be required to maintain an appropriate level of expertise.</w:t>
            </w:r>
          </w:p>
          <w:p w14:paraId="06CC3387"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provide training to others/new members of staff as required</w:t>
            </w:r>
            <w:r>
              <w:rPr>
                <w:rFonts w:eastAsia="Times New Roman" w:cs="Calibri"/>
                <w:szCs w:val="22"/>
                <w:lang w:eastAsia="en-GB"/>
              </w:rPr>
              <w:t>.</w:t>
            </w:r>
          </w:p>
          <w:p w14:paraId="62E17571"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engage regularly with line management, and team meetings</w:t>
            </w:r>
            <w:r>
              <w:rPr>
                <w:rFonts w:eastAsia="Times New Roman" w:cs="Calibri"/>
                <w:szCs w:val="22"/>
                <w:lang w:eastAsia="en-GB"/>
              </w:rPr>
              <w:t xml:space="preserve"> (some minute taking required)</w:t>
            </w:r>
            <w:r w:rsidRPr="00D21916">
              <w:rPr>
                <w:rFonts w:eastAsia="Times New Roman" w:cs="Calibri"/>
                <w:szCs w:val="22"/>
                <w:lang w:eastAsia="en-GB"/>
              </w:rPr>
              <w:t>.</w:t>
            </w:r>
          </w:p>
          <w:p w14:paraId="7E63611D"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Complete any ad-hoc and relevant admin related duties.</w:t>
            </w:r>
          </w:p>
          <w:p w14:paraId="45919969" w14:textId="77777777" w:rsidR="00E73C74" w:rsidRPr="00FB49B2" w:rsidRDefault="00E73C74" w:rsidP="00E73C74">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Support </w:t>
            </w:r>
            <w:r>
              <w:rPr>
                <w:rFonts w:eastAsia="Times New Roman" w:cs="Calibri"/>
                <w:szCs w:val="22"/>
                <w:lang w:eastAsia="en-GB"/>
              </w:rPr>
              <w:t xml:space="preserve">across all </w:t>
            </w:r>
            <w:r w:rsidRPr="00D21916">
              <w:rPr>
                <w:rFonts w:eastAsia="Times New Roman" w:cs="Calibri"/>
                <w:szCs w:val="22"/>
                <w:lang w:eastAsia="en-GB"/>
              </w:rPr>
              <w:t>admin teams</w:t>
            </w:r>
            <w:r>
              <w:rPr>
                <w:rFonts w:eastAsia="Times New Roman" w:cs="Calibri"/>
                <w:szCs w:val="22"/>
                <w:lang w:eastAsia="en-GB"/>
              </w:rPr>
              <w:t>/other services</w:t>
            </w:r>
            <w:r w:rsidRPr="00D21916">
              <w:rPr>
                <w:rFonts w:eastAsia="Times New Roman" w:cs="Calibri"/>
                <w:szCs w:val="22"/>
                <w:lang w:eastAsia="en-GB"/>
              </w:rPr>
              <w:t xml:space="preserve"> </w:t>
            </w:r>
            <w:r>
              <w:rPr>
                <w:rFonts w:eastAsia="Times New Roman" w:cs="Calibri"/>
                <w:szCs w:val="22"/>
                <w:lang w:eastAsia="en-GB"/>
              </w:rPr>
              <w:t>as per business need</w:t>
            </w:r>
            <w:r w:rsidRPr="00D21916">
              <w:rPr>
                <w:rFonts w:eastAsia="Times New Roman" w:cs="Calibri"/>
                <w:szCs w:val="22"/>
                <w:lang w:eastAsia="en-GB"/>
              </w:rPr>
              <w:t>.</w:t>
            </w:r>
          </w:p>
          <w:p w14:paraId="7DB71EFE" w14:textId="77777777" w:rsidR="00E73C74" w:rsidRPr="00D21916" w:rsidRDefault="00E73C74" w:rsidP="00E73C74">
            <w:pPr>
              <w:pStyle w:val="ListParagraph"/>
              <w:numPr>
                <w:ilvl w:val="0"/>
                <w:numId w:val="11"/>
              </w:numPr>
              <w:spacing w:before="100" w:after="100"/>
              <w:rPr>
                <w:rFonts w:cs="Calibri"/>
                <w:szCs w:val="22"/>
              </w:rPr>
            </w:pPr>
            <w:r w:rsidRPr="00D21916">
              <w:rPr>
                <w:rFonts w:cs="Calibri"/>
                <w:szCs w:val="22"/>
              </w:rPr>
              <w:t>Complete all tasks with a high level of accuracy.</w:t>
            </w:r>
          </w:p>
          <w:p w14:paraId="3726E7B0" w14:textId="77777777" w:rsidR="00E73C74" w:rsidRDefault="00E73C74" w:rsidP="00E73C74">
            <w:pPr>
              <w:spacing w:before="100" w:after="100" w:line="252" w:lineRule="auto"/>
              <w:rPr>
                <w:b/>
                <w:bCs/>
                <w:szCs w:val="22"/>
              </w:rPr>
            </w:pPr>
          </w:p>
          <w:p w14:paraId="66F0CF0D" w14:textId="548CC323" w:rsidR="00E73C74" w:rsidRPr="00703B0A" w:rsidRDefault="00E73C74" w:rsidP="00E73C74">
            <w:pPr>
              <w:spacing w:before="100" w:after="100" w:line="252" w:lineRule="auto"/>
              <w:rPr>
                <w:b/>
                <w:bCs/>
                <w:szCs w:val="22"/>
              </w:rPr>
            </w:pPr>
            <w:r w:rsidRPr="00703B0A">
              <w:rPr>
                <w:b/>
                <w:bCs/>
                <w:szCs w:val="22"/>
              </w:rPr>
              <w:t>Equality Diversity &amp; Inclusion (EDI)</w:t>
            </w:r>
          </w:p>
          <w:p w14:paraId="3297FFF8" w14:textId="070C1312" w:rsidR="00E73C74" w:rsidRPr="00703B0A" w:rsidRDefault="00E73C74" w:rsidP="00E73C74">
            <w:pPr>
              <w:spacing w:before="100" w:after="100" w:line="252" w:lineRule="auto"/>
              <w:rPr>
                <w:szCs w:val="22"/>
              </w:rPr>
            </w:pPr>
            <w:r w:rsidRPr="00703B0A">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C4395B4"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lastRenderedPageBreak/>
              <w:t>Be aware of the impact of your behaviour on others.</w:t>
            </w:r>
          </w:p>
          <w:p w14:paraId="17D2CE3E"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t>Maintain and develop your knowledge about what EDI is and why it is important.</w:t>
            </w:r>
          </w:p>
          <w:p w14:paraId="425727A2"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E73C74" w:rsidRPr="00703B0A" w:rsidRDefault="00E73C74" w:rsidP="00E73C74">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E73C74" w:rsidRPr="00E73C74" w:rsidRDefault="00E73C74" w:rsidP="00E73C74">
            <w:pPr>
              <w:spacing w:before="100" w:after="100"/>
              <w:rPr>
                <w:rFonts w:eastAsia="Tw Cen MT"/>
                <w:szCs w:val="22"/>
              </w:rPr>
            </w:pPr>
          </w:p>
        </w:tc>
      </w:tr>
      <w:tr w:rsidR="00E73C74" w14:paraId="01882A7A" w14:textId="77777777" w:rsidTr="1E5E83AD">
        <w:tc>
          <w:tcPr>
            <w:tcW w:w="3256" w:type="dxa"/>
            <w:vAlign w:val="center"/>
          </w:tcPr>
          <w:p w14:paraId="57B89986" w14:textId="29BAB234" w:rsidR="00E73C74" w:rsidRDefault="00E73C74" w:rsidP="00E73C74">
            <w:pPr>
              <w:spacing w:before="100" w:after="100"/>
            </w:pPr>
            <w:r>
              <w:lastRenderedPageBreak/>
              <w:t>Clinical Governance:</w:t>
            </w:r>
          </w:p>
          <w:p w14:paraId="53E29B26" w14:textId="1892EDC7" w:rsidR="00E73C74" w:rsidRDefault="00E73C74" w:rsidP="00E73C74">
            <w:pPr>
              <w:spacing w:before="100" w:after="100"/>
            </w:pPr>
            <w:r>
              <w:t>(where applicable)</w:t>
            </w:r>
          </w:p>
        </w:tc>
        <w:tc>
          <w:tcPr>
            <w:tcW w:w="6706" w:type="dxa"/>
            <w:vAlign w:val="center"/>
          </w:tcPr>
          <w:p w14:paraId="3766E5BC" w14:textId="77777777" w:rsidR="00E73C74" w:rsidRDefault="00E73C74" w:rsidP="00E73C74">
            <w:pPr>
              <w:spacing w:before="100" w:after="100"/>
            </w:pPr>
          </w:p>
        </w:tc>
      </w:tr>
      <w:tr w:rsidR="00E73C74" w14:paraId="3161C07B" w14:textId="77777777" w:rsidTr="1E5E83AD">
        <w:tc>
          <w:tcPr>
            <w:tcW w:w="3256" w:type="dxa"/>
            <w:vAlign w:val="center"/>
          </w:tcPr>
          <w:p w14:paraId="5FD2413E" w14:textId="7A534F40" w:rsidR="00E73C74" w:rsidRDefault="00E73C74" w:rsidP="00E73C74">
            <w:pPr>
              <w:spacing w:before="100" w:after="100"/>
            </w:pPr>
            <w:r>
              <w:t>Training and supervision:</w:t>
            </w:r>
          </w:p>
        </w:tc>
        <w:tc>
          <w:tcPr>
            <w:tcW w:w="6706" w:type="dxa"/>
            <w:vAlign w:val="center"/>
          </w:tcPr>
          <w:p w14:paraId="201DC6D6" w14:textId="60AB4B07" w:rsidR="00E73C74" w:rsidRDefault="00E73C74" w:rsidP="00E73C74">
            <w:pPr>
              <w:spacing w:before="100" w:after="100"/>
              <w:rPr>
                <w:rFonts w:eastAsia="Calibri" w:cs="Calibri"/>
                <w:sz w:val="21"/>
                <w:szCs w:val="21"/>
              </w:rPr>
            </w:pPr>
            <w:r w:rsidRPr="00E73C74">
              <w:rPr>
                <w:rFonts w:eastAsia="Calibri" w:cs="Calibri"/>
                <w:sz w:val="21"/>
                <w:szCs w:val="21"/>
              </w:rPr>
              <w:t>Training on each admin task will be provided.</w:t>
            </w:r>
          </w:p>
        </w:tc>
      </w:tr>
      <w:tr w:rsidR="00E73C74" w14:paraId="4004EF95" w14:textId="77777777" w:rsidTr="1E5E83AD">
        <w:tc>
          <w:tcPr>
            <w:tcW w:w="3256" w:type="dxa"/>
            <w:vAlign w:val="center"/>
          </w:tcPr>
          <w:p w14:paraId="0E220621" w14:textId="69144CB3" w:rsidR="00E73C74" w:rsidRDefault="00E73C74" w:rsidP="00E73C74">
            <w:pPr>
              <w:spacing w:before="100" w:after="100"/>
            </w:pPr>
            <w:r>
              <w:t>Additional information:</w:t>
            </w:r>
          </w:p>
        </w:tc>
        <w:tc>
          <w:tcPr>
            <w:tcW w:w="6706" w:type="dxa"/>
            <w:vAlign w:val="center"/>
          </w:tcPr>
          <w:p w14:paraId="4A51D27D" w14:textId="170BC049" w:rsidR="00E73C74" w:rsidRPr="00966F66" w:rsidRDefault="00E73C74" w:rsidP="00E73C74">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E73C74">
        <w:trPr>
          <w:trHeight w:val="680"/>
        </w:trPr>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A656BDB" w:rsidR="00966F66" w:rsidRPr="00E73C74" w:rsidRDefault="00E73C74" w:rsidP="008728C7">
            <w:pPr>
              <w:pStyle w:val="BulletListDense"/>
              <w:ind w:left="318"/>
              <w:rPr>
                <w:rFonts w:eastAsia="Helvetica" w:cs="Calibri"/>
                <w:szCs w:val="22"/>
              </w:rPr>
            </w:pPr>
            <w:r w:rsidRPr="00E73C74">
              <w:t>GCSE Maths and English grade at C or above or equivalent.</w:t>
            </w:r>
          </w:p>
        </w:tc>
        <w:tc>
          <w:tcPr>
            <w:tcW w:w="3728" w:type="dxa"/>
          </w:tcPr>
          <w:p w14:paraId="249563A3" w14:textId="77777777" w:rsidR="00966F66" w:rsidRPr="00E73C74" w:rsidRDefault="00966F66" w:rsidP="008728C7">
            <w:pPr>
              <w:spacing w:beforeLines="100" w:before="240" w:afterLines="100" w:after="240"/>
              <w:ind w:left="36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D0B24F9" w14:textId="77777777" w:rsidR="00E73C74" w:rsidRDefault="00E73C74" w:rsidP="008728C7">
            <w:pPr>
              <w:pStyle w:val="BulletListDense"/>
              <w:ind w:left="318"/>
              <w:rPr>
                <w:lang w:eastAsia="en-GB"/>
              </w:rPr>
            </w:pPr>
            <w:r w:rsidRPr="00E73C74">
              <w:rPr>
                <w:lang w:eastAsia="en-GB"/>
              </w:rPr>
              <w:t>Previous experience of working with and dealing with the public (specifically via telephone and emails) – 2 years minimum</w:t>
            </w:r>
          </w:p>
          <w:p w14:paraId="3B562B01" w14:textId="15C9E2B6" w:rsidR="00966F66" w:rsidRPr="00E73C74" w:rsidRDefault="00E73C74" w:rsidP="008728C7">
            <w:pPr>
              <w:pStyle w:val="BulletListDense"/>
              <w:ind w:left="318"/>
              <w:rPr>
                <w:lang w:eastAsia="en-GB"/>
              </w:rPr>
            </w:pPr>
            <w:r w:rsidRPr="00E73C74">
              <w:rPr>
                <w:rFonts w:eastAsia="Times New Roman" w:cs="Calibri"/>
                <w:color w:val="333333"/>
                <w:szCs w:val="22"/>
                <w:lang w:eastAsia="en-GB"/>
              </w:rPr>
              <w:t>Previous experience of working in an administration role – 2 years minimum</w:t>
            </w:r>
          </w:p>
        </w:tc>
        <w:tc>
          <w:tcPr>
            <w:tcW w:w="3728" w:type="dxa"/>
          </w:tcPr>
          <w:p w14:paraId="73BCA857" w14:textId="61F4A52E" w:rsidR="00966F66" w:rsidRPr="00233201" w:rsidRDefault="00E73C74" w:rsidP="008728C7">
            <w:pPr>
              <w:numPr>
                <w:ilvl w:val="0"/>
                <w:numId w:val="9"/>
              </w:numPr>
              <w:shd w:val="clear" w:color="auto" w:fill="FFFFFF"/>
              <w:spacing w:before="100" w:beforeAutospacing="1" w:after="100" w:afterAutospacing="1"/>
              <w:ind w:left="360"/>
              <w:rPr>
                <w:rFonts w:eastAsia="Times New Roman" w:cs="Calibri"/>
                <w:color w:val="333333"/>
                <w:szCs w:val="22"/>
                <w:lang w:eastAsia="en-GB"/>
              </w:rPr>
            </w:pPr>
            <w:r>
              <w:rPr>
                <w:rFonts w:cs="Calibri"/>
                <w:szCs w:val="22"/>
              </w:rPr>
              <w:t>Previous experience of working and receiving training remotely</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88CDF9A" w14:textId="77777777" w:rsidR="00E73C74" w:rsidRPr="00E73C74" w:rsidRDefault="00E73C74" w:rsidP="008728C7">
            <w:pPr>
              <w:numPr>
                <w:ilvl w:val="0"/>
                <w:numId w:val="9"/>
              </w:numPr>
              <w:shd w:val="clear" w:color="auto" w:fill="FFFFFF"/>
              <w:spacing w:before="100" w:beforeAutospacing="1" w:after="100" w:afterAutospacing="1"/>
              <w:ind w:left="318"/>
              <w:rPr>
                <w:rFonts w:eastAsia="Times New Roman" w:cs="Calibri"/>
                <w:color w:val="333333"/>
                <w:szCs w:val="22"/>
                <w:lang w:eastAsia="en-GB"/>
              </w:rPr>
            </w:pPr>
            <w:r w:rsidRPr="00E73C74">
              <w:rPr>
                <w:rFonts w:eastAsia="Times New Roman" w:cs="Calibri"/>
                <w:color w:val="333333"/>
                <w:szCs w:val="22"/>
                <w:lang w:eastAsia="en-GB"/>
              </w:rPr>
              <w:t>IT literate - intermediate level minimum</w:t>
            </w:r>
          </w:p>
          <w:p w14:paraId="2F6AEBD7" w14:textId="77777777" w:rsidR="00E73C74" w:rsidRPr="00E73C74" w:rsidRDefault="00E73C74" w:rsidP="008728C7">
            <w:pPr>
              <w:numPr>
                <w:ilvl w:val="0"/>
                <w:numId w:val="9"/>
              </w:numPr>
              <w:shd w:val="clear" w:color="auto" w:fill="FFFFFF"/>
              <w:spacing w:before="100" w:beforeAutospacing="1" w:after="100" w:afterAutospacing="1"/>
              <w:ind w:left="318"/>
              <w:rPr>
                <w:rFonts w:eastAsia="Times New Roman" w:cs="Calibri"/>
                <w:color w:val="333333"/>
                <w:szCs w:val="22"/>
                <w:lang w:eastAsia="en-GB"/>
              </w:rPr>
            </w:pPr>
            <w:r w:rsidRPr="00E73C74">
              <w:rPr>
                <w:rFonts w:eastAsia="Times New Roman" w:cs="Calibri"/>
                <w:color w:val="333333"/>
                <w:szCs w:val="22"/>
                <w:lang w:eastAsia="en-GB"/>
              </w:rPr>
              <w:t>Competent in Excel</w:t>
            </w:r>
          </w:p>
          <w:p w14:paraId="2F77305B" w14:textId="33E6693A" w:rsidR="00E32957" w:rsidRPr="00E32957" w:rsidRDefault="00E73C74" w:rsidP="008728C7">
            <w:pPr>
              <w:numPr>
                <w:ilvl w:val="0"/>
                <w:numId w:val="9"/>
              </w:numPr>
              <w:shd w:val="clear" w:color="auto" w:fill="FFFFFF"/>
              <w:spacing w:before="100" w:beforeAutospacing="1" w:after="100" w:afterAutospacing="1"/>
              <w:ind w:left="318"/>
              <w:rPr>
                <w:rFonts w:eastAsia="Times New Roman" w:cs="Calibri"/>
                <w:color w:val="333333"/>
                <w:szCs w:val="22"/>
                <w:lang w:eastAsia="en-GB"/>
              </w:rPr>
            </w:pPr>
            <w:r w:rsidRPr="00E73C74">
              <w:rPr>
                <w:rFonts w:eastAsia="Times New Roman" w:cs="Calibri"/>
                <w:color w:val="333333"/>
                <w:szCs w:val="22"/>
                <w:lang w:eastAsia="en-GB"/>
              </w:rPr>
              <w:t>Microsoft Teams experience</w:t>
            </w:r>
          </w:p>
        </w:tc>
        <w:tc>
          <w:tcPr>
            <w:tcW w:w="3728" w:type="dxa"/>
          </w:tcPr>
          <w:p w14:paraId="76F74D0F" w14:textId="77777777" w:rsidR="00E73C74" w:rsidRDefault="00E73C74" w:rsidP="008728C7">
            <w:pPr>
              <w:pStyle w:val="BulletListDense"/>
              <w:ind w:left="360"/>
            </w:pPr>
            <w:r w:rsidRPr="00E73C74">
              <w:t>Basic understanding of IAPT/NHS Talking Therapies services</w:t>
            </w:r>
          </w:p>
          <w:p w14:paraId="2AD06F47" w14:textId="77777777" w:rsidR="00E73C74" w:rsidRPr="00E73C74" w:rsidRDefault="00E73C74" w:rsidP="008728C7">
            <w:pPr>
              <w:pStyle w:val="BulletListDense"/>
              <w:ind w:left="360"/>
            </w:pPr>
            <w:r w:rsidRPr="00E73C74">
              <w:rPr>
                <w:rFonts w:eastAsia="Calibri" w:cs="Calibri"/>
                <w:szCs w:val="22"/>
              </w:rPr>
              <w:t>Previous work experience within an NHS setting</w:t>
            </w:r>
          </w:p>
          <w:p w14:paraId="71D45586" w14:textId="77777777" w:rsidR="00E73C74" w:rsidRPr="00E73C74" w:rsidRDefault="00E73C74" w:rsidP="008728C7">
            <w:pPr>
              <w:pStyle w:val="BulletListDense"/>
              <w:ind w:left="360"/>
            </w:pPr>
            <w:r w:rsidRPr="00E73C74">
              <w:rPr>
                <w:rFonts w:eastAsia="Calibri" w:cs="Calibri"/>
                <w:szCs w:val="22"/>
              </w:rPr>
              <w:t>Previous experience of working in a call centre would be an advantage</w:t>
            </w:r>
          </w:p>
          <w:p w14:paraId="0A86D72C" w14:textId="3705BA99" w:rsidR="00966F66" w:rsidRPr="00E73C74" w:rsidRDefault="0020008F" w:rsidP="008728C7">
            <w:pPr>
              <w:pStyle w:val="BulletListDense"/>
              <w:ind w:left="360"/>
            </w:pPr>
            <w:r w:rsidRPr="00E73C74">
              <w:rPr>
                <w:rFonts w:eastAsia="Calibri" w:cs="Calibri"/>
                <w:szCs w:val="22"/>
              </w:rPr>
              <w:t>Speaks another language</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E73C74" w:rsidRDefault="00966F66" w:rsidP="008728C7">
            <w:pPr>
              <w:spacing w:beforeLines="100" w:before="240" w:afterLines="100" w:after="240"/>
              <w:ind w:left="318"/>
              <w:rPr>
                <w:rFonts w:cs="Calibri"/>
                <w:szCs w:val="22"/>
              </w:rPr>
            </w:pPr>
          </w:p>
        </w:tc>
        <w:tc>
          <w:tcPr>
            <w:tcW w:w="3728" w:type="dxa"/>
          </w:tcPr>
          <w:p w14:paraId="1F5B2756" w14:textId="77777777" w:rsidR="00966F66" w:rsidRPr="00E73C74" w:rsidRDefault="00966F66" w:rsidP="008728C7">
            <w:pPr>
              <w:spacing w:beforeLines="100" w:before="240" w:afterLines="100" w:after="240"/>
              <w:ind w:left="360"/>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C9CC680" w14:textId="77777777" w:rsidR="00E73C74" w:rsidRDefault="00E73C74" w:rsidP="008728C7">
            <w:pPr>
              <w:pStyle w:val="BulletListDense"/>
              <w:ind w:left="318"/>
            </w:pPr>
            <w:r>
              <w:t>Excellent verbal and written communication skills</w:t>
            </w:r>
          </w:p>
          <w:p w14:paraId="1577DD8A" w14:textId="77777777" w:rsidR="00E73C74" w:rsidRDefault="00E73C74" w:rsidP="008728C7">
            <w:pPr>
              <w:pStyle w:val="BulletListDense"/>
              <w:ind w:left="318"/>
            </w:pPr>
            <w:r>
              <w:t>High levels of accuracy and attention to detail</w:t>
            </w:r>
          </w:p>
          <w:p w14:paraId="327AC416" w14:textId="77777777" w:rsidR="00E73C74" w:rsidRDefault="00E73C74" w:rsidP="008728C7">
            <w:pPr>
              <w:pStyle w:val="BulletListDense"/>
              <w:ind w:left="318"/>
            </w:pPr>
            <w:r>
              <w:t>High level of enthusiasm and motivation</w:t>
            </w:r>
          </w:p>
          <w:p w14:paraId="2AC14860" w14:textId="77777777" w:rsidR="00E73C74" w:rsidRDefault="00E73C74" w:rsidP="008728C7">
            <w:pPr>
              <w:pStyle w:val="BulletListDense"/>
              <w:ind w:left="318"/>
            </w:pPr>
            <w:r>
              <w:t>Ability to work individually or within a team and foster good working relationships</w:t>
            </w:r>
          </w:p>
          <w:p w14:paraId="5402502F" w14:textId="77777777" w:rsidR="00E73C74" w:rsidRDefault="00E73C74" w:rsidP="008728C7">
            <w:pPr>
              <w:pStyle w:val="BulletListDense"/>
              <w:ind w:left="318"/>
            </w:pPr>
            <w:r>
              <w:t>Ability to work under pressure &amp; problem solve issues as they arise</w:t>
            </w:r>
          </w:p>
          <w:p w14:paraId="77CAF596" w14:textId="77777777" w:rsidR="00E73C74" w:rsidRDefault="00E73C74" w:rsidP="008728C7">
            <w:pPr>
              <w:pStyle w:val="BulletListDense"/>
              <w:ind w:left="318"/>
            </w:pPr>
            <w:r>
              <w:t>Excellent time management skills</w:t>
            </w:r>
          </w:p>
          <w:p w14:paraId="403C6584" w14:textId="77777777" w:rsidR="00E73C74" w:rsidRDefault="00E73C74" w:rsidP="008728C7">
            <w:pPr>
              <w:pStyle w:val="BulletListDense"/>
              <w:ind w:left="318"/>
            </w:pPr>
            <w:r>
              <w:t>Personal resilience and ability to deal with emotionally distressed service users</w:t>
            </w:r>
          </w:p>
          <w:p w14:paraId="21FB89F2" w14:textId="680F53B0" w:rsidR="00966F66" w:rsidRPr="00E73C74" w:rsidRDefault="00E73C74" w:rsidP="008728C7">
            <w:pPr>
              <w:pStyle w:val="BulletListDense"/>
              <w:ind w:left="318"/>
            </w:pPr>
            <w:r>
              <w:t>Excellent customer relationship skills</w:t>
            </w:r>
          </w:p>
        </w:tc>
        <w:tc>
          <w:tcPr>
            <w:tcW w:w="3728" w:type="dxa"/>
          </w:tcPr>
          <w:p w14:paraId="49E7C29C" w14:textId="77777777" w:rsidR="00966F66" w:rsidRPr="00E73C74" w:rsidRDefault="00966F66" w:rsidP="00E73C74">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443C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443C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443C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4D29" w14:textId="77777777" w:rsidR="002B5756" w:rsidRDefault="002B5756" w:rsidP="00A96CB2">
      <w:r>
        <w:separator/>
      </w:r>
    </w:p>
  </w:endnote>
  <w:endnote w:type="continuationSeparator" w:id="0">
    <w:p w14:paraId="4F4129DA" w14:textId="77777777" w:rsidR="002B5756" w:rsidRDefault="002B5756"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4A7B" w14:textId="77777777" w:rsidR="002B5756" w:rsidRDefault="002B5756" w:rsidP="00A96CB2">
      <w:r>
        <w:separator/>
      </w:r>
    </w:p>
  </w:footnote>
  <w:footnote w:type="continuationSeparator" w:id="0">
    <w:p w14:paraId="6699F482" w14:textId="77777777" w:rsidR="002B5756" w:rsidRDefault="002B5756"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89B9A91" w:rsidR="005E1013" w:rsidRPr="004A6AA8" w:rsidRDefault="00F443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Job Description – Talking Therapies Course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89B9A91" w:rsidR="005E1013" w:rsidRPr="004A6AA8" w:rsidRDefault="00F443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Job Description – Talking Therapies Course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2AE5A4D" w:rsidR="00AD6216" w:rsidRPr="004A6AA8" w:rsidRDefault="00F443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Job Description – Talking Therapies Course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2AE5A4D" w:rsidR="00AD6216" w:rsidRPr="004A6AA8" w:rsidRDefault="00F443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Job Description – Talking Therapies Course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09A59A5"/>
    <w:multiLevelType w:val="hybridMultilevel"/>
    <w:tmpl w:val="C12E87FC"/>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851B2B"/>
    <w:multiLevelType w:val="hybridMultilevel"/>
    <w:tmpl w:val="D194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5"/>
  </w:num>
  <w:num w:numId="2" w16cid:durableId="1050689023">
    <w:abstractNumId w:val="6"/>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9"/>
  </w:num>
  <w:num w:numId="8" w16cid:durableId="700788950">
    <w:abstractNumId w:val="10"/>
  </w:num>
  <w:num w:numId="9" w16cid:durableId="1191339356">
    <w:abstractNumId w:val="11"/>
  </w:num>
  <w:num w:numId="10" w16cid:durableId="313796613">
    <w:abstractNumId w:val="4"/>
  </w:num>
  <w:num w:numId="11" w16cid:durableId="1542590346">
    <w:abstractNumId w:val="7"/>
  </w:num>
  <w:num w:numId="12" w16cid:durableId="66135330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33A5"/>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672F3"/>
    <w:rsid w:val="001730A7"/>
    <w:rsid w:val="00192749"/>
    <w:rsid w:val="00195D47"/>
    <w:rsid w:val="001A1E1C"/>
    <w:rsid w:val="001A4354"/>
    <w:rsid w:val="001A5D93"/>
    <w:rsid w:val="001A7138"/>
    <w:rsid w:val="001B2A78"/>
    <w:rsid w:val="001E1018"/>
    <w:rsid w:val="0020008F"/>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B5756"/>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650D1"/>
    <w:rsid w:val="0038772C"/>
    <w:rsid w:val="0038785C"/>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728C7"/>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489F"/>
    <w:rsid w:val="00975A1A"/>
    <w:rsid w:val="00992211"/>
    <w:rsid w:val="009A706F"/>
    <w:rsid w:val="009B2062"/>
    <w:rsid w:val="009B41B8"/>
    <w:rsid w:val="009D591E"/>
    <w:rsid w:val="009D715E"/>
    <w:rsid w:val="009E32A2"/>
    <w:rsid w:val="009E4D3C"/>
    <w:rsid w:val="00A00477"/>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0371"/>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4F99"/>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73C74"/>
    <w:rsid w:val="00E8547A"/>
    <w:rsid w:val="00EA27A9"/>
    <w:rsid w:val="00EA753A"/>
    <w:rsid w:val="00EB76F5"/>
    <w:rsid w:val="00EC4FA3"/>
    <w:rsid w:val="00ED2F2C"/>
    <w:rsid w:val="00ED6078"/>
    <w:rsid w:val="00EE6476"/>
    <w:rsid w:val="00F0798E"/>
    <w:rsid w:val="00F443C1"/>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133A5"/>
    <w:rsid w:val="00032D31"/>
    <w:rsid w:val="000538CB"/>
    <w:rsid w:val="00131E6C"/>
    <w:rsid w:val="00166DFB"/>
    <w:rsid w:val="00270CFF"/>
    <w:rsid w:val="00396E21"/>
    <w:rsid w:val="009328A4"/>
    <w:rsid w:val="00B80371"/>
    <w:rsid w:val="00CB6CF1"/>
    <w:rsid w:val="00D43D3B"/>
    <w:rsid w:val="00D94F99"/>
    <w:rsid w:val="00DB2F17"/>
    <w:rsid w:val="00E14D96"/>
    <w:rsid w:val="00E200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870</Words>
  <Characters>5068</Characters>
  <Application>Microsoft Office Word</Application>
  <DocSecurity>0</DocSecurity>
  <Lines>220</Lines>
  <Paragraphs>138</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Talking Therapies Course Administrator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2025-10-21T10:37:00Z</dcterms:created>
  <dcterms:modified xsi:type="dcterms:W3CDTF">2025-10-21T10:37:00Z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