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25D4" w14:textId="77777777" w:rsidR="00910707" w:rsidRDefault="00910707">
      <w:pPr>
        <w:pStyle w:val="BodyText"/>
        <w:rPr>
          <w:rFonts w:ascii="Times New Roman"/>
          <w:sz w:val="20"/>
        </w:rPr>
      </w:pPr>
    </w:p>
    <w:p w14:paraId="236525D5" w14:textId="77777777" w:rsidR="00910707" w:rsidRDefault="00910707">
      <w:pPr>
        <w:pStyle w:val="BodyText"/>
        <w:rPr>
          <w:rFonts w:ascii="Times New Roman"/>
          <w:sz w:val="20"/>
        </w:rPr>
      </w:pPr>
    </w:p>
    <w:p w14:paraId="236525D6" w14:textId="77777777" w:rsidR="00910707" w:rsidRDefault="00910707">
      <w:pPr>
        <w:pStyle w:val="BodyText"/>
        <w:rPr>
          <w:rFonts w:ascii="Times New Roman"/>
          <w:sz w:val="20"/>
        </w:rPr>
      </w:pPr>
    </w:p>
    <w:p w14:paraId="236525D7" w14:textId="77777777" w:rsidR="00910707" w:rsidRDefault="00910707">
      <w:pPr>
        <w:pStyle w:val="BodyText"/>
        <w:rPr>
          <w:rFonts w:ascii="Times New Roman"/>
          <w:sz w:val="20"/>
        </w:rPr>
      </w:pPr>
    </w:p>
    <w:p w14:paraId="236525D8" w14:textId="77777777" w:rsidR="00910707" w:rsidRDefault="00910707">
      <w:pPr>
        <w:pStyle w:val="BodyText"/>
        <w:rPr>
          <w:rFonts w:ascii="Times New Roman"/>
          <w:sz w:val="20"/>
        </w:rPr>
      </w:pPr>
    </w:p>
    <w:p w14:paraId="236525D9" w14:textId="77777777" w:rsidR="00910707" w:rsidRDefault="00910707">
      <w:pPr>
        <w:pStyle w:val="BodyText"/>
        <w:rPr>
          <w:rFonts w:ascii="Times New Roman"/>
          <w:sz w:val="20"/>
        </w:rPr>
      </w:pPr>
    </w:p>
    <w:p w14:paraId="236525DA" w14:textId="77777777" w:rsidR="00910707" w:rsidRDefault="00910707">
      <w:pPr>
        <w:pStyle w:val="BodyText"/>
        <w:rPr>
          <w:rFonts w:ascii="Times New Roman"/>
          <w:sz w:val="20"/>
        </w:rPr>
      </w:pPr>
    </w:p>
    <w:p w14:paraId="236525DB" w14:textId="77777777" w:rsidR="00910707" w:rsidRDefault="00910707">
      <w:pPr>
        <w:pStyle w:val="BodyText"/>
        <w:spacing w:before="3"/>
        <w:rPr>
          <w:rFonts w:ascii="Times New Roman"/>
          <w:sz w:val="21"/>
        </w:rPr>
      </w:pPr>
    </w:p>
    <w:p w14:paraId="236525DC" w14:textId="77777777" w:rsidR="00910707" w:rsidRDefault="008C0D14">
      <w:pPr>
        <w:pStyle w:val="Title"/>
      </w:pPr>
      <w:r>
        <w:rPr>
          <w:noProof/>
        </w:rPr>
        <w:drawing>
          <wp:anchor distT="0" distB="0" distL="0" distR="0" simplePos="0" relativeHeight="15728640" behindDoc="0" locked="0" layoutInCell="1" allowOverlap="1" wp14:anchorId="236526BD" wp14:editId="236526BE">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Pr>
          <w:color w:val="00A7CF"/>
        </w:rPr>
        <w:t>EAP</w:t>
      </w:r>
      <w:r>
        <w:rPr>
          <w:color w:val="00A7CF"/>
          <w:spacing w:val="12"/>
        </w:rPr>
        <w:t xml:space="preserve"> </w:t>
      </w:r>
      <w:r>
        <w:rPr>
          <w:color w:val="00A7CF"/>
        </w:rPr>
        <w:t>Counselling</w:t>
      </w:r>
      <w:r>
        <w:rPr>
          <w:color w:val="00A7CF"/>
          <w:spacing w:val="16"/>
        </w:rPr>
        <w:t xml:space="preserve"> </w:t>
      </w:r>
      <w:r>
        <w:rPr>
          <w:color w:val="00A7CF"/>
        </w:rPr>
        <w:t>Supervisor</w:t>
      </w:r>
    </w:p>
    <w:p w14:paraId="236525DD" w14:textId="77777777" w:rsidR="00910707" w:rsidRDefault="008C0D14">
      <w:pPr>
        <w:pStyle w:val="Heading1"/>
        <w:spacing w:before="308"/>
      </w:pPr>
      <w:r>
        <w:rPr>
          <w:color w:val="00A7CF"/>
        </w:rPr>
        <w:t>Job</w:t>
      </w:r>
      <w:r>
        <w:rPr>
          <w:color w:val="00A7CF"/>
          <w:spacing w:val="1"/>
        </w:rPr>
        <w:t xml:space="preserve"> </w:t>
      </w:r>
      <w:r>
        <w:rPr>
          <w:color w:val="00A7CF"/>
        </w:rPr>
        <w:t>details</w:t>
      </w:r>
    </w:p>
    <w:p w14:paraId="236525DE" w14:textId="77777777" w:rsidR="00910707" w:rsidRDefault="00910707">
      <w:pPr>
        <w:pStyle w:val="BodyText"/>
        <w:rPr>
          <w:b/>
          <w:sz w:val="20"/>
        </w:rPr>
      </w:pPr>
    </w:p>
    <w:p w14:paraId="236525DF" w14:textId="77777777" w:rsidR="00910707" w:rsidRDefault="00910707">
      <w:pPr>
        <w:pStyle w:val="BodyText"/>
        <w:spacing w:before="4" w:after="1"/>
        <w:rPr>
          <w:b/>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5E2" w14:textId="77777777">
        <w:trPr>
          <w:trHeight w:val="455"/>
        </w:trPr>
        <w:tc>
          <w:tcPr>
            <w:tcW w:w="2479" w:type="dxa"/>
          </w:tcPr>
          <w:p w14:paraId="236525E0" w14:textId="77777777" w:rsidR="00910707" w:rsidRDefault="008C0D14">
            <w:pPr>
              <w:pStyle w:val="TableParagraph"/>
              <w:spacing w:before="102"/>
              <w:ind w:left="107"/>
              <w:rPr>
                <w:sz w:val="21"/>
              </w:rPr>
            </w:pPr>
            <w:r>
              <w:rPr>
                <w:sz w:val="21"/>
              </w:rPr>
              <w:t>Job</w:t>
            </w:r>
            <w:r>
              <w:rPr>
                <w:spacing w:val="4"/>
                <w:sz w:val="21"/>
              </w:rPr>
              <w:t xml:space="preserve"> </w:t>
            </w:r>
            <w:r>
              <w:rPr>
                <w:sz w:val="21"/>
              </w:rPr>
              <w:t>title:</w:t>
            </w:r>
          </w:p>
        </w:tc>
        <w:tc>
          <w:tcPr>
            <w:tcW w:w="7176" w:type="dxa"/>
          </w:tcPr>
          <w:p w14:paraId="236525E1" w14:textId="5BBEF54B" w:rsidR="00910707" w:rsidRDefault="008C0D14">
            <w:pPr>
              <w:pStyle w:val="TableParagraph"/>
              <w:spacing w:before="102"/>
              <w:ind w:left="107"/>
              <w:rPr>
                <w:sz w:val="21"/>
              </w:rPr>
            </w:pPr>
            <w:r>
              <w:rPr>
                <w:sz w:val="21"/>
              </w:rPr>
              <w:t>Counselling</w:t>
            </w:r>
            <w:r>
              <w:rPr>
                <w:spacing w:val="11"/>
                <w:sz w:val="21"/>
              </w:rPr>
              <w:t xml:space="preserve"> </w:t>
            </w:r>
            <w:r w:rsidR="00886D80">
              <w:rPr>
                <w:spacing w:val="11"/>
                <w:sz w:val="21"/>
              </w:rPr>
              <w:t xml:space="preserve">Clinical </w:t>
            </w:r>
            <w:r>
              <w:rPr>
                <w:sz w:val="21"/>
              </w:rPr>
              <w:t>Supervisor</w:t>
            </w:r>
          </w:p>
        </w:tc>
      </w:tr>
      <w:tr w:rsidR="00910707" w14:paraId="236525E5" w14:textId="77777777">
        <w:trPr>
          <w:trHeight w:val="455"/>
        </w:trPr>
        <w:tc>
          <w:tcPr>
            <w:tcW w:w="2479" w:type="dxa"/>
          </w:tcPr>
          <w:p w14:paraId="236525E3" w14:textId="77777777" w:rsidR="00910707" w:rsidRDefault="008C0D14">
            <w:pPr>
              <w:pStyle w:val="TableParagraph"/>
              <w:spacing w:before="102"/>
              <w:ind w:left="107"/>
              <w:rPr>
                <w:sz w:val="21"/>
              </w:rPr>
            </w:pPr>
            <w:r>
              <w:rPr>
                <w:sz w:val="21"/>
              </w:rPr>
              <w:t>Department:</w:t>
            </w:r>
          </w:p>
        </w:tc>
        <w:tc>
          <w:tcPr>
            <w:tcW w:w="7176" w:type="dxa"/>
          </w:tcPr>
          <w:p w14:paraId="236525E4" w14:textId="77777777" w:rsidR="00910707" w:rsidRDefault="008C0D14">
            <w:pPr>
              <w:pStyle w:val="TableParagraph"/>
              <w:spacing w:before="102"/>
              <w:ind w:left="109"/>
              <w:rPr>
                <w:sz w:val="21"/>
              </w:rPr>
            </w:pPr>
            <w:r>
              <w:rPr>
                <w:sz w:val="21"/>
              </w:rPr>
              <w:t>EAP</w:t>
            </w:r>
          </w:p>
        </w:tc>
      </w:tr>
      <w:tr w:rsidR="00910707" w14:paraId="236525E8" w14:textId="77777777">
        <w:trPr>
          <w:trHeight w:val="456"/>
        </w:trPr>
        <w:tc>
          <w:tcPr>
            <w:tcW w:w="2479" w:type="dxa"/>
          </w:tcPr>
          <w:p w14:paraId="236525E6" w14:textId="77777777" w:rsidR="00910707" w:rsidRDefault="008C0D14">
            <w:pPr>
              <w:pStyle w:val="TableParagraph"/>
              <w:spacing w:before="102"/>
              <w:ind w:left="107"/>
              <w:rPr>
                <w:sz w:val="21"/>
              </w:rPr>
            </w:pPr>
            <w:r>
              <w:rPr>
                <w:sz w:val="21"/>
              </w:rPr>
              <w:t>Location:</w:t>
            </w:r>
          </w:p>
        </w:tc>
        <w:tc>
          <w:tcPr>
            <w:tcW w:w="7176" w:type="dxa"/>
          </w:tcPr>
          <w:p w14:paraId="236525E7" w14:textId="77777777" w:rsidR="00910707" w:rsidRDefault="008C0D14">
            <w:pPr>
              <w:pStyle w:val="TableParagraph"/>
              <w:spacing w:before="102"/>
              <w:ind w:left="106"/>
              <w:rPr>
                <w:sz w:val="21"/>
              </w:rPr>
            </w:pPr>
            <w:r>
              <w:rPr>
                <w:sz w:val="21"/>
              </w:rPr>
              <w:t>Home</w:t>
            </w:r>
            <w:r>
              <w:rPr>
                <w:spacing w:val="10"/>
                <w:sz w:val="21"/>
              </w:rPr>
              <w:t xml:space="preserve"> </w:t>
            </w:r>
            <w:r>
              <w:rPr>
                <w:sz w:val="21"/>
              </w:rPr>
              <w:t>Based</w:t>
            </w:r>
          </w:p>
        </w:tc>
      </w:tr>
      <w:tr w:rsidR="00910707" w14:paraId="236525EC" w14:textId="77777777">
        <w:trPr>
          <w:trHeight w:val="814"/>
        </w:trPr>
        <w:tc>
          <w:tcPr>
            <w:tcW w:w="2479" w:type="dxa"/>
          </w:tcPr>
          <w:p w14:paraId="236525E9" w14:textId="77777777" w:rsidR="00910707" w:rsidRDefault="008C0D14">
            <w:pPr>
              <w:pStyle w:val="TableParagraph"/>
              <w:spacing w:before="14" w:line="358" w:lineRule="exact"/>
              <w:ind w:left="156" w:right="1082" w:hanging="49"/>
              <w:rPr>
                <w:sz w:val="21"/>
              </w:rPr>
            </w:pPr>
            <w:r>
              <w:rPr>
                <w:sz w:val="21"/>
              </w:rPr>
              <w:t>Reporting</w:t>
            </w:r>
            <w:r>
              <w:rPr>
                <w:spacing w:val="3"/>
                <w:sz w:val="21"/>
              </w:rPr>
              <w:t xml:space="preserve"> </w:t>
            </w:r>
            <w:r>
              <w:rPr>
                <w:sz w:val="21"/>
              </w:rPr>
              <w:t>to:</w:t>
            </w:r>
            <w:r>
              <w:rPr>
                <w:spacing w:val="1"/>
                <w:sz w:val="21"/>
              </w:rPr>
              <w:t xml:space="preserve"> </w:t>
            </w:r>
            <w:r>
              <w:rPr>
                <w:sz w:val="21"/>
              </w:rPr>
              <w:t>(job title</w:t>
            </w:r>
            <w:r>
              <w:rPr>
                <w:spacing w:val="5"/>
                <w:sz w:val="21"/>
              </w:rPr>
              <w:t xml:space="preserve"> </w:t>
            </w:r>
            <w:r>
              <w:rPr>
                <w:sz w:val="21"/>
              </w:rPr>
              <w:t>only)</w:t>
            </w:r>
          </w:p>
        </w:tc>
        <w:tc>
          <w:tcPr>
            <w:tcW w:w="7176" w:type="dxa"/>
          </w:tcPr>
          <w:p w14:paraId="236525EA" w14:textId="77777777" w:rsidR="00910707" w:rsidRDefault="00910707">
            <w:pPr>
              <w:pStyle w:val="TableParagraph"/>
              <w:rPr>
                <w:b/>
                <w:sz w:val="23"/>
              </w:rPr>
            </w:pPr>
          </w:p>
          <w:p w14:paraId="236525EB"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5F0" w14:textId="77777777">
        <w:trPr>
          <w:trHeight w:val="815"/>
        </w:trPr>
        <w:tc>
          <w:tcPr>
            <w:tcW w:w="2479" w:type="dxa"/>
          </w:tcPr>
          <w:p w14:paraId="236525ED" w14:textId="77777777" w:rsidR="00910707" w:rsidRDefault="008C0D14">
            <w:pPr>
              <w:pStyle w:val="TableParagraph"/>
              <w:spacing w:before="8" w:line="350" w:lineRule="atLeast"/>
              <w:ind w:left="156" w:right="1082" w:hanging="49"/>
              <w:rPr>
                <w:sz w:val="21"/>
              </w:rPr>
            </w:pPr>
            <w:r>
              <w:rPr>
                <w:sz w:val="21"/>
              </w:rPr>
              <w:t>Direct</w:t>
            </w:r>
            <w:r>
              <w:rPr>
                <w:spacing w:val="17"/>
                <w:sz w:val="21"/>
              </w:rPr>
              <w:t xml:space="preserve"> </w:t>
            </w:r>
            <w:r>
              <w:rPr>
                <w:sz w:val="21"/>
              </w:rPr>
              <w:t>reports:</w:t>
            </w:r>
            <w:r>
              <w:rPr>
                <w:spacing w:val="-45"/>
                <w:sz w:val="21"/>
              </w:rPr>
              <w:t xml:space="preserve"> </w:t>
            </w:r>
            <w:r>
              <w:rPr>
                <w:sz w:val="21"/>
              </w:rPr>
              <w:t>(job title</w:t>
            </w:r>
            <w:r>
              <w:rPr>
                <w:spacing w:val="5"/>
                <w:sz w:val="21"/>
              </w:rPr>
              <w:t xml:space="preserve"> </w:t>
            </w:r>
            <w:r>
              <w:rPr>
                <w:sz w:val="21"/>
              </w:rPr>
              <w:t>only)</w:t>
            </w:r>
          </w:p>
        </w:tc>
        <w:tc>
          <w:tcPr>
            <w:tcW w:w="7176" w:type="dxa"/>
          </w:tcPr>
          <w:p w14:paraId="236525EE" w14:textId="77777777" w:rsidR="00910707" w:rsidRDefault="00910707">
            <w:pPr>
              <w:pStyle w:val="TableParagraph"/>
              <w:spacing w:before="11"/>
              <w:rPr>
                <w:b/>
              </w:rPr>
            </w:pPr>
          </w:p>
          <w:p w14:paraId="236525EF" w14:textId="77777777" w:rsidR="00910707" w:rsidRDefault="008C0D14">
            <w:pPr>
              <w:pStyle w:val="TableParagraph"/>
              <w:ind w:left="108"/>
              <w:rPr>
                <w:sz w:val="21"/>
              </w:rPr>
            </w:pPr>
            <w:r>
              <w:rPr>
                <w:sz w:val="21"/>
              </w:rPr>
              <w:t>N/A</w:t>
            </w:r>
          </w:p>
        </w:tc>
      </w:tr>
      <w:tr w:rsidR="00910707" w14:paraId="236525F4" w14:textId="77777777">
        <w:trPr>
          <w:trHeight w:val="813"/>
        </w:trPr>
        <w:tc>
          <w:tcPr>
            <w:tcW w:w="2479" w:type="dxa"/>
          </w:tcPr>
          <w:p w14:paraId="236525F1" w14:textId="77777777" w:rsidR="00910707" w:rsidRDefault="008C0D14">
            <w:pPr>
              <w:pStyle w:val="TableParagraph"/>
              <w:spacing w:before="13" w:line="358" w:lineRule="exact"/>
              <w:ind w:left="107" w:right="584"/>
              <w:rPr>
                <w:sz w:val="21"/>
              </w:rPr>
            </w:pPr>
            <w:r>
              <w:rPr>
                <w:sz w:val="21"/>
              </w:rPr>
              <w:t>Accountable</w:t>
            </w:r>
            <w:r>
              <w:rPr>
                <w:spacing w:val="2"/>
                <w:sz w:val="21"/>
              </w:rPr>
              <w:t xml:space="preserve"> </w:t>
            </w:r>
            <w:r>
              <w:rPr>
                <w:sz w:val="21"/>
              </w:rPr>
              <w:t>to:</w:t>
            </w:r>
            <w:r>
              <w:rPr>
                <w:spacing w:val="1"/>
                <w:sz w:val="21"/>
              </w:rPr>
              <w:t xml:space="preserve"> </w:t>
            </w:r>
            <w:r>
              <w:rPr>
                <w:sz w:val="21"/>
              </w:rPr>
              <w:t>(where</w:t>
            </w:r>
            <w:r>
              <w:rPr>
                <w:spacing w:val="12"/>
                <w:sz w:val="21"/>
              </w:rPr>
              <w:t xml:space="preserve"> </w:t>
            </w:r>
            <w:r>
              <w:rPr>
                <w:sz w:val="21"/>
              </w:rPr>
              <w:t>applicable)</w:t>
            </w:r>
          </w:p>
        </w:tc>
        <w:tc>
          <w:tcPr>
            <w:tcW w:w="7176" w:type="dxa"/>
          </w:tcPr>
          <w:p w14:paraId="236525F2" w14:textId="77777777" w:rsidR="00910707" w:rsidRDefault="00910707">
            <w:pPr>
              <w:pStyle w:val="TableParagraph"/>
              <w:spacing w:before="11"/>
              <w:rPr>
                <w:b/>
              </w:rPr>
            </w:pPr>
          </w:p>
          <w:p w14:paraId="236525F3"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5F8" w14:textId="77777777">
        <w:trPr>
          <w:trHeight w:val="815"/>
        </w:trPr>
        <w:tc>
          <w:tcPr>
            <w:tcW w:w="2479" w:type="dxa"/>
          </w:tcPr>
          <w:p w14:paraId="236525F5" w14:textId="77777777" w:rsidR="00910707" w:rsidRDefault="008C0D14">
            <w:pPr>
              <w:pStyle w:val="TableParagraph"/>
              <w:spacing w:before="8" w:line="350" w:lineRule="atLeast"/>
              <w:ind w:left="107" w:right="584"/>
              <w:rPr>
                <w:sz w:val="21"/>
              </w:rPr>
            </w:pPr>
            <w:r>
              <w:rPr>
                <w:sz w:val="21"/>
              </w:rPr>
              <w:t>Responsible</w:t>
            </w:r>
            <w:r>
              <w:rPr>
                <w:spacing w:val="2"/>
                <w:sz w:val="21"/>
              </w:rPr>
              <w:t xml:space="preserve"> </w:t>
            </w:r>
            <w:r>
              <w:rPr>
                <w:sz w:val="21"/>
              </w:rPr>
              <w:t>to:</w:t>
            </w:r>
            <w:r>
              <w:rPr>
                <w:spacing w:val="1"/>
                <w:sz w:val="21"/>
              </w:rPr>
              <w:t xml:space="preserve"> </w:t>
            </w:r>
            <w:r>
              <w:rPr>
                <w:sz w:val="21"/>
              </w:rPr>
              <w:t>(where</w:t>
            </w:r>
            <w:r>
              <w:rPr>
                <w:spacing w:val="12"/>
                <w:sz w:val="21"/>
              </w:rPr>
              <w:t xml:space="preserve"> </w:t>
            </w:r>
            <w:r>
              <w:rPr>
                <w:sz w:val="21"/>
              </w:rPr>
              <w:t>applicable)</w:t>
            </w:r>
          </w:p>
        </w:tc>
        <w:tc>
          <w:tcPr>
            <w:tcW w:w="7176" w:type="dxa"/>
          </w:tcPr>
          <w:p w14:paraId="236525F6" w14:textId="77777777" w:rsidR="00910707" w:rsidRDefault="00910707">
            <w:pPr>
              <w:pStyle w:val="TableParagraph"/>
              <w:spacing w:before="1"/>
              <w:rPr>
                <w:b/>
                <w:sz w:val="23"/>
              </w:rPr>
            </w:pPr>
          </w:p>
          <w:p w14:paraId="236525F7"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607" w14:textId="77777777">
        <w:trPr>
          <w:trHeight w:val="3575"/>
        </w:trPr>
        <w:tc>
          <w:tcPr>
            <w:tcW w:w="2479" w:type="dxa"/>
          </w:tcPr>
          <w:p w14:paraId="236525F9" w14:textId="77777777" w:rsidR="00910707" w:rsidRDefault="00910707">
            <w:pPr>
              <w:pStyle w:val="TableParagraph"/>
              <w:rPr>
                <w:b/>
                <w:sz w:val="20"/>
              </w:rPr>
            </w:pPr>
          </w:p>
          <w:p w14:paraId="236525FA" w14:textId="77777777" w:rsidR="00910707" w:rsidRDefault="00910707">
            <w:pPr>
              <w:pStyle w:val="TableParagraph"/>
              <w:rPr>
                <w:b/>
                <w:sz w:val="20"/>
              </w:rPr>
            </w:pPr>
          </w:p>
          <w:p w14:paraId="236525FB" w14:textId="77777777" w:rsidR="00910707" w:rsidRDefault="00910707">
            <w:pPr>
              <w:pStyle w:val="TableParagraph"/>
              <w:rPr>
                <w:b/>
                <w:sz w:val="20"/>
              </w:rPr>
            </w:pPr>
          </w:p>
          <w:p w14:paraId="236525FC" w14:textId="77777777" w:rsidR="00910707" w:rsidRDefault="00910707">
            <w:pPr>
              <w:pStyle w:val="TableParagraph"/>
              <w:rPr>
                <w:b/>
                <w:sz w:val="20"/>
              </w:rPr>
            </w:pPr>
          </w:p>
          <w:p w14:paraId="236525FD" w14:textId="77777777" w:rsidR="00910707" w:rsidRDefault="00910707">
            <w:pPr>
              <w:pStyle w:val="TableParagraph"/>
              <w:rPr>
                <w:b/>
                <w:sz w:val="20"/>
              </w:rPr>
            </w:pPr>
          </w:p>
          <w:p w14:paraId="236525FE" w14:textId="77777777" w:rsidR="00910707" w:rsidRDefault="00910707">
            <w:pPr>
              <w:pStyle w:val="TableParagraph"/>
              <w:rPr>
                <w:b/>
                <w:sz w:val="20"/>
              </w:rPr>
            </w:pPr>
          </w:p>
          <w:p w14:paraId="236525FF" w14:textId="77777777" w:rsidR="00910707" w:rsidRDefault="00910707">
            <w:pPr>
              <w:pStyle w:val="TableParagraph"/>
              <w:spacing w:before="11"/>
              <w:rPr>
                <w:b/>
                <w:sz w:val="15"/>
              </w:rPr>
            </w:pPr>
          </w:p>
          <w:p w14:paraId="23652600" w14:textId="77777777" w:rsidR="00910707" w:rsidRDefault="008C0D14">
            <w:pPr>
              <w:pStyle w:val="TableParagraph"/>
              <w:spacing w:before="1"/>
              <w:ind w:left="107"/>
              <w:rPr>
                <w:sz w:val="21"/>
              </w:rPr>
            </w:pPr>
            <w:r>
              <w:rPr>
                <w:sz w:val="21"/>
              </w:rPr>
              <w:t>Job</w:t>
            </w:r>
            <w:r>
              <w:rPr>
                <w:spacing w:val="7"/>
                <w:sz w:val="21"/>
              </w:rPr>
              <w:t xml:space="preserve"> </w:t>
            </w:r>
            <w:r>
              <w:rPr>
                <w:sz w:val="21"/>
              </w:rPr>
              <w:t>purpose:</w:t>
            </w:r>
          </w:p>
        </w:tc>
        <w:tc>
          <w:tcPr>
            <w:tcW w:w="7176" w:type="dxa"/>
          </w:tcPr>
          <w:p w14:paraId="23652601" w14:textId="77777777" w:rsidR="00910707" w:rsidRDefault="008C0D14">
            <w:pPr>
              <w:pStyle w:val="TableParagraph"/>
              <w:spacing w:before="1" w:line="244" w:lineRule="auto"/>
              <w:ind w:left="108" w:right="246"/>
              <w:rPr>
                <w:sz w:val="21"/>
              </w:rPr>
            </w:pPr>
            <w:r>
              <w:rPr>
                <w:sz w:val="21"/>
              </w:rPr>
              <w:t>The</w:t>
            </w:r>
            <w:r>
              <w:rPr>
                <w:spacing w:val="8"/>
                <w:sz w:val="21"/>
              </w:rPr>
              <w:t xml:space="preserve"> </w:t>
            </w:r>
            <w:r>
              <w:rPr>
                <w:sz w:val="21"/>
              </w:rPr>
              <w:t>provision</w:t>
            </w:r>
            <w:r>
              <w:rPr>
                <w:spacing w:val="5"/>
                <w:sz w:val="21"/>
              </w:rPr>
              <w:t xml:space="preserve"> </w:t>
            </w:r>
            <w:r>
              <w:rPr>
                <w:sz w:val="21"/>
              </w:rPr>
              <w:t>of</w:t>
            </w:r>
            <w:r>
              <w:rPr>
                <w:spacing w:val="3"/>
                <w:sz w:val="21"/>
              </w:rPr>
              <w:t xml:space="preserve"> </w:t>
            </w:r>
            <w:r>
              <w:rPr>
                <w:sz w:val="21"/>
              </w:rPr>
              <w:t>a</w:t>
            </w:r>
            <w:r>
              <w:rPr>
                <w:spacing w:val="8"/>
                <w:sz w:val="21"/>
              </w:rPr>
              <w:t xml:space="preserve"> </w:t>
            </w:r>
            <w:r>
              <w:rPr>
                <w:sz w:val="21"/>
              </w:rPr>
              <w:t>quality</w:t>
            </w:r>
            <w:r>
              <w:rPr>
                <w:spacing w:val="4"/>
                <w:sz w:val="21"/>
              </w:rPr>
              <w:t xml:space="preserve"> </w:t>
            </w:r>
            <w:r>
              <w:rPr>
                <w:sz w:val="21"/>
              </w:rPr>
              <w:t>counselling</w:t>
            </w:r>
            <w:r>
              <w:rPr>
                <w:spacing w:val="6"/>
                <w:sz w:val="21"/>
              </w:rPr>
              <w:t xml:space="preserve"> </w:t>
            </w:r>
            <w:r>
              <w:rPr>
                <w:sz w:val="21"/>
              </w:rPr>
              <w:t>supervision</w:t>
            </w:r>
            <w:r>
              <w:rPr>
                <w:spacing w:val="4"/>
                <w:sz w:val="21"/>
              </w:rPr>
              <w:t xml:space="preserve"> </w:t>
            </w:r>
            <w:r>
              <w:rPr>
                <w:sz w:val="21"/>
              </w:rPr>
              <w:t>service</w:t>
            </w:r>
            <w:r>
              <w:rPr>
                <w:spacing w:val="6"/>
                <w:sz w:val="21"/>
              </w:rPr>
              <w:t xml:space="preserve"> </w:t>
            </w:r>
            <w:r>
              <w:rPr>
                <w:sz w:val="21"/>
              </w:rPr>
              <w:t>to</w:t>
            </w:r>
            <w:r>
              <w:rPr>
                <w:spacing w:val="4"/>
                <w:sz w:val="21"/>
              </w:rPr>
              <w:t xml:space="preserve"> </w:t>
            </w:r>
            <w:r>
              <w:rPr>
                <w:sz w:val="21"/>
              </w:rPr>
              <w:t>Counsellors</w:t>
            </w:r>
            <w:r>
              <w:rPr>
                <w:spacing w:val="1"/>
                <w:sz w:val="21"/>
              </w:rPr>
              <w:t xml:space="preserve"> </w:t>
            </w:r>
            <w:r>
              <w:rPr>
                <w:sz w:val="21"/>
              </w:rPr>
              <w:t>working</w:t>
            </w:r>
            <w:r>
              <w:rPr>
                <w:spacing w:val="10"/>
                <w:sz w:val="21"/>
              </w:rPr>
              <w:t xml:space="preserve"> </w:t>
            </w:r>
            <w:r>
              <w:rPr>
                <w:sz w:val="21"/>
              </w:rPr>
              <w:t>both</w:t>
            </w:r>
            <w:r>
              <w:rPr>
                <w:spacing w:val="9"/>
                <w:sz w:val="21"/>
              </w:rPr>
              <w:t xml:space="preserve"> </w:t>
            </w:r>
            <w:r>
              <w:rPr>
                <w:sz w:val="21"/>
              </w:rPr>
              <w:t>on</w:t>
            </w:r>
            <w:r>
              <w:rPr>
                <w:spacing w:val="12"/>
                <w:sz w:val="21"/>
              </w:rPr>
              <w:t xml:space="preserve"> </w:t>
            </w:r>
            <w:r>
              <w:rPr>
                <w:sz w:val="21"/>
              </w:rPr>
              <w:t>an</w:t>
            </w:r>
            <w:r>
              <w:rPr>
                <w:spacing w:val="8"/>
                <w:sz w:val="21"/>
              </w:rPr>
              <w:t xml:space="preserve"> </w:t>
            </w:r>
            <w:r>
              <w:rPr>
                <w:sz w:val="21"/>
              </w:rPr>
              <w:t>EAP</w:t>
            </w:r>
            <w:r>
              <w:rPr>
                <w:spacing w:val="14"/>
                <w:sz w:val="21"/>
              </w:rPr>
              <w:t xml:space="preserve"> </w:t>
            </w:r>
            <w:r>
              <w:rPr>
                <w:sz w:val="21"/>
              </w:rPr>
              <w:t>Helpline</w:t>
            </w:r>
            <w:r>
              <w:rPr>
                <w:spacing w:val="14"/>
                <w:sz w:val="21"/>
              </w:rPr>
              <w:t xml:space="preserve"> </w:t>
            </w:r>
            <w:r>
              <w:rPr>
                <w:sz w:val="21"/>
              </w:rPr>
              <w:t>and/or</w:t>
            </w:r>
            <w:r>
              <w:rPr>
                <w:spacing w:val="8"/>
                <w:sz w:val="21"/>
              </w:rPr>
              <w:t xml:space="preserve"> </w:t>
            </w:r>
            <w:r>
              <w:rPr>
                <w:sz w:val="21"/>
              </w:rPr>
              <w:t>delivering</w:t>
            </w:r>
            <w:r>
              <w:rPr>
                <w:spacing w:val="13"/>
                <w:sz w:val="21"/>
              </w:rPr>
              <w:t xml:space="preserve"> </w:t>
            </w:r>
            <w:r>
              <w:rPr>
                <w:sz w:val="21"/>
              </w:rPr>
              <w:t>remote</w:t>
            </w:r>
            <w:r>
              <w:rPr>
                <w:spacing w:val="8"/>
                <w:sz w:val="21"/>
              </w:rPr>
              <w:t xml:space="preserve"> </w:t>
            </w:r>
            <w:r>
              <w:rPr>
                <w:sz w:val="21"/>
              </w:rPr>
              <w:t>Telephone/Video</w:t>
            </w:r>
            <w:r>
              <w:rPr>
                <w:spacing w:val="-44"/>
                <w:sz w:val="21"/>
              </w:rPr>
              <w:t xml:space="preserve"> </w:t>
            </w:r>
            <w:r>
              <w:rPr>
                <w:sz w:val="21"/>
              </w:rPr>
              <w:t>counselling.</w:t>
            </w:r>
          </w:p>
          <w:p w14:paraId="23652602" w14:textId="77777777" w:rsidR="00910707" w:rsidRDefault="00910707">
            <w:pPr>
              <w:pStyle w:val="TableParagraph"/>
              <w:spacing w:before="1"/>
              <w:rPr>
                <w:b/>
                <w:sz w:val="19"/>
              </w:rPr>
            </w:pPr>
          </w:p>
          <w:p w14:paraId="23652603" w14:textId="77777777" w:rsidR="00910707" w:rsidRDefault="008C0D14">
            <w:pPr>
              <w:pStyle w:val="TableParagraph"/>
              <w:spacing w:line="244" w:lineRule="auto"/>
              <w:ind w:left="108" w:right="170"/>
              <w:rPr>
                <w:sz w:val="21"/>
              </w:rPr>
            </w:pPr>
            <w:r>
              <w:rPr>
                <w:sz w:val="21"/>
              </w:rPr>
              <w:t>Contribution</w:t>
            </w:r>
            <w:r>
              <w:rPr>
                <w:spacing w:val="6"/>
                <w:sz w:val="21"/>
              </w:rPr>
              <w:t xml:space="preserve"> </w:t>
            </w:r>
            <w:r>
              <w:rPr>
                <w:sz w:val="21"/>
              </w:rPr>
              <w:t>to</w:t>
            </w:r>
            <w:r>
              <w:rPr>
                <w:spacing w:val="10"/>
                <w:sz w:val="21"/>
              </w:rPr>
              <w:t xml:space="preserve"> </w:t>
            </w:r>
            <w:r>
              <w:rPr>
                <w:sz w:val="21"/>
              </w:rPr>
              <w:t>the</w:t>
            </w:r>
            <w:r>
              <w:rPr>
                <w:spacing w:val="7"/>
                <w:sz w:val="21"/>
              </w:rPr>
              <w:t xml:space="preserve"> </w:t>
            </w:r>
            <w:r>
              <w:rPr>
                <w:sz w:val="21"/>
              </w:rPr>
              <w:t>clinical</w:t>
            </w:r>
            <w:r>
              <w:rPr>
                <w:spacing w:val="6"/>
                <w:sz w:val="21"/>
              </w:rPr>
              <w:t xml:space="preserve"> </w:t>
            </w:r>
            <w:r>
              <w:rPr>
                <w:sz w:val="21"/>
              </w:rPr>
              <w:t>assurance</w:t>
            </w:r>
            <w:r>
              <w:rPr>
                <w:spacing w:val="7"/>
                <w:sz w:val="21"/>
              </w:rPr>
              <w:t xml:space="preserve"> </w:t>
            </w:r>
            <w:r>
              <w:rPr>
                <w:sz w:val="21"/>
              </w:rPr>
              <w:t>processes</w:t>
            </w:r>
            <w:r>
              <w:rPr>
                <w:spacing w:val="7"/>
                <w:sz w:val="21"/>
              </w:rPr>
              <w:t xml:space="preserve"> </w:t>
            </w:r>
            <w:r>
              <w:rPr>
                <w:sz w:val="21"/>
              </w:rPr>
              <w:t>of</w:t>
            </w:r>
            <w:r>
              <w:rPr>
                <w:spacing w:val="4"/>
                <w:sz w:val="21"/>
              </w:rPr>
              <w:t xml:space="preserve"> </w:t>
            </w:r>
            <w:r>
              <w:rPr>
                <w:sz w:val="21"/>
              </w:rPr>
              <w:t>the</w:t>
            </w:r>
            <w:r>
              <w:rPr>
                <w:spacing w:val="9"/>
                <w:sz w:val="21"/>
              </w:rPr>
              <w:t xml:space="preserve"> </w:t>
            </w:r>
            <w:r>
              <w:rPr>
                <w:sz w:val="21"/>
              </w:rPr>
              <w:t>service</w:t>
            </w:r>
            <w:r>
              <w:rPr>
                <w:spacing w:val="10"/>
                <w:sz w:val="21"/>
              </w:rPr>
              <w:t xml:space="preserve"> </w:t>
            </w:r>
            <w:r>
              <w:rPr>
                <w:sz w:val="21"/>
              </w:rPr>
              <w:t>including</w:t>
            </w:r>
            <w:r>
              <w:rPr>
                <w:spacing w:val="7"/>
                <w:sz w:val="21"/>
              </w:rPr>
              <w:t xml:space="preserve"> </w:t>
            </w:r>
            <w:r>
              <w:rPr>
                <w:sz w:val="21"/>
              </w:rPr>
              <w:t>case</w:t>
            </w:r>
            <w:r>
              <w:rPr>
                <w:spacing w:val="1"/>
                <w:sz w:val="21"/>
              </w:rPr>
              <w:t xml:space="preserve"> </w:t>
            </w:r>
            <w:r>
              <w:rPr>
                <w:sz w:val="21"/>
              </w:rPr>
              <w:t>reviews,</w:t>
            </w:r>
            <w:r>
              <w:rPr>
                <w:spacing w:val="5"/>
                <w:sz w:val="21"/>
              </w:rPr>
              <w:t xml:space="preserve"> </w:t>
            </w:r>
            <w:r>
              <w:rPr>
                <w:sz w:val="21"/>
              </w:rPr>
              <w:t>clinical</w:t>
            </w:r>
            <w:r>
              <w:rPr>
                <w:spacing w:val="8"/>
                <w:sz w:val="21"/>
              </w:rPr>
              <w:t xml:space="preserve"> </w:t>
            </w:r>
            <w:proofErr w:type="gramStart"/>
            <w:r>
              <w:rPr>
                <w:sz w:val="21"/>
              </w:rPr>
              <w:t>audits</w:t>
            </w:r>
            <w:proofErr w:type="gramEnd"/>
            <w:r>
              <w:rPr>
                <w:spacing w:val="7"/>
                <w:sz w:val="21"/>
              </w:rPr>
              <w:t xml:space="preserve"> </w:t>
            </w:r>
            <w:r>
              <w:rPr>
                <w:sz w:val="21"/>
              </w:rPr>
              <w:t>and</w:t>
            </w:r>
            <w:r>
              <w:rPr>
                <w:spacing w:val="4"/>
                <w:sz w:val="21"/>
              </w:rPr>
              <w:t xml:space="preserve"> </w:t>
            </w:r>
            <w:r>
              <w:rPr>
                <w:sz w:val="21"/>
              </w:rPr>
              <w:t>competency</w:t>
            </w:r>
            <w:r>
              <w:rPr>
                <w:spacing w:val="3"/>
                <w:sz w:val="21"/>
              </w:rPr>
              <w:t xml:space="preserve"> </w:t>
            </w:r>
            <w:r>
              <w:rPr>
                <w:sz w:val="21"/>
              </w:rPr>
              <w:t>assessments. The</w:t>
            </w:r>
            <w:r>
              <w:rPr>
                <w:spacing w:val="8"/>
                <w:sz w:val="21"/>
              </w:rPr>
              <w:t xml:space="preserve"> </w:t>
            </w:r>
            <w:r>
              <w:rPr>
                <w:sz w:val="21"/>
              </w:rPr>
              <w:t>post</w:t>
            </w:r>
            <w:r>
              <w:rPr>
                <w:spacing w:val="5"/>
                <w:sz w:val="21"/>
              </w:rPr>
              <w:t xml:space="preserve"> </w:t>
            </w:r>
            <w:r>
              <w:rPr>
                <w:sz w:val="21"/>
              </w:rPr>
              <w:t>holder</w:t>
            </w:r>
            <w:r>
              <w:rPr>
                <w:spacing w:val="5"/>
                <w:sz w:val="21"/>
              </w:rPr>
              <w:t xml:space="preserve"> </w:t>
            </w:r>
            <w:r>
              <w:rPr>
                <w:sz w:val="21"/>
              </w:rPr>
              <w:t>will</w:t>
            </w:r>
            <w:r>
              <w:rPr>
                <w:spacing w:val="1"/>
                <w:sz w:val="21"/>
              </w:rPr>
              <w:t xml:space="preserve"> </w:t>
            </w:r>
            <w:r>
              <w:rPr>
                <w:sz w:val="21"/>
              </w:rPr>
              <w:t>ensure</w:t>
            </w:r>
            <w:r>
              <w:rPr>
                <w:spacing w:val="13"/>
                <w:sz w:val="21"/>
              </w:rPr>
              <w:t xml:space="preserve"> </w:t>
            </w:r>
            <w:r>
              <w:rPr>
                <w:sz w:val="21"/>
              </w:rPr>
              <w:t>supervisees</w:t>
            </w:r>
            <w:r>
              <w:rPr>
                <w:spacing w:val="9"/>
                <w:sz w:val="21"/>
              </w:rPr>
              <w:t xml:space="preserve"> </w:t>
            </w:r>
            <w:r>
              <w:rPr>
                <w:sz w:val="21"/>
              </w:rPr>
              <w:t>work</w:t>
            </w:r>
            <w:r>
              <w:rPr>
                <w:spacing w:val="14"/>
                <w:sz w:val="21"/>
              </w:rPr>
              <w:t xml:space="preserve"> </w:t>
            </w:r>
            <w:r>
              <w:rPr>
                <w:sz w:val="21"/>
              </w:rPr>
              <w:t>safely</w:t>
            </w:r>
            <w:r>
              <w:rPr>
                <w:spacing w:val="13"/>
                <w:sz w:val="21"/>
              </w:rPr>
              <w:t xml:space="preserve"> </w:t>
            </w:r>
            <w:r>
              <w:rPr>
                <w:sz w:val="21"/>
              </w:rPr>
              <w:t>and</w:t>
            </w:r>
            <w:r>
              <w:rPr>
                <w:spacing w:val="11"/>
                <w:sz w:val="21"/>
              </w:rPr>
              <w:t xml:space="preserve"> </w:t>
            </w:r>
            <w:r>
              <w:rPr>
                <w:sz w:val="21"/>
              </w:rPr>
              <w:t>professionally,</w:t>
            </w:r>
            <w:r>
              <w:rPr>
                <w:spacing w:val="14"/>
                <w:sz w:val="21"/>
              </w:rPr>
              <w:t xml:space="preserve"> </w:t>
            </w:r>
            <w:r>
              <w:rPr>
                <w:sz w:val="21"/>
              </w:rPr>
              <w:t>adhering</w:t>
            </w:r>
            <w:r>
              <w:rPr>
                <w:spacing w:val="10"/>
                <w:sz w:val="21"/>
              </w:rPr>
              <w:t xml:space="preserve"> </w:t>
            </w:r>
            <w:r>
              <w:rPr>
                <w:sz w:val="21"/>
              </w:rPr>
              <w:t>to</w:t>
            </w:r>
            <w:r>
              <w:rPr>
                <w:spacing w:val="11"/>
                <w:sz w:val="21"/>
              </w:rPr>
              <w:t xml:space="preserve"> </w:t>
            </w:r>
            <w:r>
              <w:rPr>
                <w:sz w:val="21"/>
              </w:rPr>
              <w:t>NICE</w:t>
            </w:r>
            <w:r>
              <w:rPr>
                <w:spacing w:val="12"/>
                <w:sz w:val="21"/>
              </w:rPr>
              <w:t xml:space="preserve"> </w:t>
            </w:r>
            <w:r>
              <w:rPr>
                <w:sz w:val="21"/>
              </w:rPr>
              <w:t>guidelines</w:t>
            </w:r>
            <w:r>
              <w:rPr>
                <w:spacing w:val="-45"/>
                <w:sz w:val="21"/>
              </w:rPr>
              <w:t xml:space="preserve"> </w:t>
            </w:r>
            <w:r>
              <w:rPr>
                <w:sz w:val="21"/>
              </w:rPr>
              <w:t>and</w:t>
            </w:r>
            <w:r>
              <w:rPr>
                <w:spacing w:val="4"/>
                <w:sz w:val="21"/>
              </w:rPr>
              <w:t xml:space="preserve"> </w:t>
            </w:r>
            <w:r>
              <w:rPr>
                <w:sz w:val="21"/>
              </w:rPr>
              <w:t>professional/service guidance.</w:t>
            </w:r>
          </w:p>
          <w:p w14:paraId="23652604" w14:textId="77777777" w:rsidR="00910707" w:rsidRDefault="00910707">
            <w:pPr>
              <w:pStyle w:val="TableParagraph"/>
              <w:rPr>
                <w:b/>
                <w:sz w:val="20"/>
              </w:rPr>
            </w:pPr>
          </w:p>
          <w:p w14:paraId="23652605" w14:textId="77777777" w:rsidR="00910707" w:rsidRDefault="00910707">
            <w:pPr>
              <w:pStyle w:val="TableParagraph"/>
              <w:spacing w:before="7"/>
              <w:rPr>
                <w:b/>
                <w:sz w:val="20"/>
              </w:rPr>
            </w:pPr>
          </w:p>
          <w:p w14:paraId="23652606" w14:textId="77777777" w:rsidR="00910707" w:rsidRDefault="008C0D14">
            <w:pPr>
              <w:pStyle w:val="TableParagraph"/>
              <w:spacing w:line="244" w:lineRule="auto"/>
              <w:ind w:left="108"/>
              <w:rPr>
                <w:sz w:val="21"/>
              </w:rPr>
            </w:pPr>
            <w:r>
              <w:rPr>
                <w:sz w:val="21"/>
              </w:rPr>
              <w:t>The</w:t>
            </w:r>
            <w:r>
              <w:rPr>
                <w:spacing w:val="12"/>
                <w:sz w:val="21"/>
              </w:rPr>
              <w:t xml:space="preserve"> </w:t>
            </w:r>
            <w:r>
              <w:rPr>
                <w:sz w:val="21"/>
              </w:rPr>
              <w:t>Counselling</w:t>
            </w:r>
            <w:r>
              <w:rPr>
                <w:spacing w:val="9"/>
                <w:sz w:val="21"/>
              </w:rPr>
              <w:t xml:space="preserve"> </w:t>
            </w:r>
            <w:r>
              <w:rPr>
                <w:sz w:val="21"/>
              </w:rPr>
              <w:t>Supervisor</w:t>
            </w:r>
            <w:r>
              <w:rPr>
                <w:spacing w:val="8"/>
                <w:sz w:val="21"/>
              </w:rPr>
              <w:t xml:space="preserve"> </w:t>
            </w:r>
            <w:r>
              <w:rPr>
                <w:sz w:val="21"/>
              </w:rPr>
              <w:t>will</w:t>
            </w:r>
            <w:r>
              <w:rPr>
                <w:spacing w:val="7"/>
                <w:sz w:val="21"/>
              </w:rPr>
              <w:t xml:space="preserve"> </w:t>
            </w:r>
            <w:r>
              <w:rPr>
                <w:sz w:val="21"/>
              </w:rPr>
              <w:t>also</w:t>
            </w:r>
            <w:r>
              <w:rPr>
                <w:spacing w:val="10"/>
                <w:sz w:val="21"/>
              </w:rPr>
              <w:t xml:space="preserve"> </w:t>
            </w:r>
            <w:r>
              <w:rPr>
                <w:sz w:val="21"/>
              </w:rPr>
              <w:t>be</w:t>
            </w:r>
            <w:r>
              <w:rPr>
                <w:spacing w:val="8"/>
                <w:sz w:val="21"/>
              </w:rPr>
              <w:t xml:space="preserve"> </w:t>
            </w:r>
            <w:r>
              <w:rPr>
                <w:sz w:val="21"/>
              </w:rPr>
              <w:t>responsible</w:t>
            </w:r>
            <w:r>
              <w:rPr>
                <w:spacing w:val="6"/>
                <w:sz w:val="21"/>
              </w:rPr>
              <w:t xml:space="preserve"> </w:t>
            </w:r>
            <w:r>
              <w:rPr>
                <w:sz w:val="21"/>
              </w:rPr>
              <w:t>for</w:t>
            </w:r>
            <w:r>
              <w:rPr>
                <w:spacing w:val="5"/>
                <w:sz w:val="21"/>
              </w:rPr>
              <w:t xml:space="preserve"> </w:t>
            </w:r>
            <w:r>
              <w:rPr>
                <w:sz w:val="21"/>
              </w:rPr>
              <w:t>supporting</w:t>
            </w:r>
            <w:r>
              <w:rPr>
                <w:spacing w:val="7"/>
                <w:sz w:val="21"/>
              </w:rPr>
              <w:t xml:space="preserve"> </w:t>
            </w:r>
            <w:r>
              <w:rPr>
                <w:sz w:val="21"/>
              </w:rPr>
              <w:t>Counsellors</w:t>
            </w:r>
            <w:r>
              <w:rPr>
                <w:spacing w:val="1"/>
                <w:sz w:val="21"/>
              </w:rPr>
              <w:t xml:space="preserve"> </w:t>
            </w:r>
            <w:r>
              <w:rPr>
                <w:sz w:val="21"/>
              </w:rPr>
              <w:t>maintain</w:t>
            </w:r>
            <w:r>
              <w:rPr>
                <w:spacing w:val="13"/>
                <w:sz w:val="21"/>
              </w:rPr>
              <w:t xml:space="preserve"> </w:t>
            </w:r>
            <w:r>
              <w:rPr>
                <w:sz w:val="21"/>
              </w:rPr>
              <w:t>registration</w:t>
            </w:r>
            <w:r>
              <w:rPr>
                <w:spacing w:val="11"/>
                <w:sz w:val="21"/>
              </w:rPr>
              <w:t xml:space="preserve"> </w:t>
            </w:r>
            <w:r>
              <w:rPr>
                <w:sz w:val="21"/>
              </w:rPr>
              <w:t>and/or</w:t>
            </w:r>
            <w:r>
              <w:rPr>
                <w:spacing w:val="15"/>
                <w:sz w:val="21"/>
              </w:rPr>
              <w:t xml:space="preserve"> </w:t>
            </w:r>
            <w:r>
              <w:rPr>
                <w:sz w:val="21"/>
              </w:rPr>
              <w:t>gain</w:t>
            </w:r>
            <w:r>
              <w:rPr>
                <w:spacing w:val="13"/>
                <w:sz w:val="21"/>
              </w:rPr>
              <w:t xml:space="preserve"> </w:t>
            </w:r>
            <w:r>
              <w:rPr>
                <w:sz w:val="21"/>
              </w:rPr>
              <w:t>accreditation</w:t>
            </w:r>
            <w:r>
              <w:rPr>
                <w:spacing w:val="15"/>
                <w:sz w:val="21"/>
              </w:rPr>
              <w:t xml:space="preserve"> </w:t>
            </w:r>
            <w:r>
              <w:rPr>
                <w:sz w:val="21"/>
              </w:rPr>
              <w:t>through</w:t>
            </w:r>
            <w:r>
              <w:rPr>
                <w:spacing w:val="13"/>
                <w:sz w:val="21"/>
              </w:rPr>
              <w:t xml:space="preserve"> </w:t>
            </w:r>
            <w:r>
              <w:rPr>
                <w:sz w:val="21"/>
              </w:rPr>
              <w:t>Counselling</w:t>
            </w:r>
            <w:r>
              <w:rPr>
                <w:spacing w:val="11"/>
                <w:sz w:val="21"/>
              </w:rPr>
              <w:t xml:space="preserve"> </w:t>
            </w:r>
            <w:r>
              <w:rPr>
                <w:sz w:val="21"/>
              </w:rPr>
              <w:t>Bodies</w:t>
            </w:r>
            <w:r>
              <w:rPr>
                <w:spacing w:val="16"/>
                <w:sz w:val="21"/>
              </w:rPr>
              <w:t xml:space="preserve"> </w:t>
            </w:r>
            <w:r>
              <w:rPr>
                <w:sz w:val="21"/>
              </w:rPr>
              <w:t>such</w:t>
            </w:r>
            <w:r>
              <w:rPr>
                <w:spacing w:val="-44"/>
                <w:sz w:val="21"/>
              </w:rPr>
              <w:t xml:space="preserve"> </w:t>
            </w:r>
            <w:r>
              <w:rPr>
                <w:sz w:val="21"/>
              </w:rPr>
              <w:t>as</w:t>
            </w:r>
            <w:r>
              <w:rPr>
                <w:spacing w:val="-1"/>
                <w:sz w:val="21"/>
              </w:rPr>
              <w:t xml:space="preserve"> </w:t>
            </w:r>
            <w:r>
              <w:rPr>
                <w:sz w:val="21"/>
              </w:rPr>
              <w:t>NCS/BACP</w:t>
            </w:r>
            <w:r>
              <w:rPr>
                <w:spacing w:val="2"/>
                <w:sz w:val="21"/>
              </w:rPr>
              <w:t xml:space="preserve"> </w:t>
            </w:r>
            <w:r>
              <w:rPr>
                <w:sz w:val="21"/>
              </w:rPr>
              <w:t>etc.</w:t>
            </w:r>
          </w:p>
        </w:tc>
      </w:tr>
      <w:tr w:rsidR="00910707" w14:paraId="2365260F" w14:textId="77777777">
        <w:trPr>
          <w:trHeight w:val="1487"/>
        </w:trPr>
        <w:tc>
          <w:tcPr>
            <w:tcW w:w="2479" w:type="dxa"/>
          </w:tcPr>
          <w:p w14:paraId="23652608" w14:textId="77777777" w:rsidR="00910707" w:rsidRDefault="00910707">
            <w:pPr>
              <w:pStyle w:val="TableParagraph"/>
              <w:rPr>
                <w:b/>
                <w:sz w:val="20"/>
              </w:rPr>
            </w:pPr>
          </w:p>
          <w:p w14:paraId="23652609" w14:textId="77777777" w:rsidR="00910707" w:rsidRDefault="00910707">
            <w:pPr>
              <w:pStyle w:val="TableParagraph"/>
              <w:rPr>
                <w:b/>
                <w:sz w:val="20"/>
              </w:rPr>
            </w:pPr>
          </w:p>
          <w:p w14:paraId="2365260A" w14:textId="77777777" w:rsidR="00910707" w:rsidRDefault="008C0D14">
            <w:pPr>
              <w:pStyle w:val="TableParagraph"/>
              <w:spacing w:before="127"/>
              <w:ind w:left="107"/>
              <w:rPr>
                <w:sz w:val="21"/>
              </w:rPr>
            </w:pPr>
            <w:r>
              <w:rPr>
                <w:sz w:val="21"/>
              </w:rPr>
              <w:t>Role</w:t>
            </w:r>
            <w:r>
              <w:rPr>
                <w:spacing w:val="9"/>
                <w:sz w:val="21"/>
              </w:rPr>
              <w:t xml:space="preserve"> </w:t>
            </w:r>
            <w:r>
              <w:rPr>
                <w:sz w:val="21"/>
              </w:rPr>
              <w:t>and</w:t>
            </w:r>
            <w:r>
              <w:rPr>
                <w:spacing w:val="10"/>
                <w:sz w:val="21"/>
              </w:rPr>
              <w:t xml:space="preserve"> </w:t>
            </w:r>
            <w:r>
              <w:rPr>
                <w:sz w:val="21"/>
              </w:rPr>
              <w:t>Responsibilities:</w:t>
            </w:r>
          </w:p>
        </w:tc>
        <w:tc>
          <w:tcPr>
            <w:tcW w:w="7176" w:type="dxa"/>
          </w:tcPr>
          <w:p w14:paraId="70799384" w14:textId="77777777" w:rsidR="00C6162F" w:rsidRDefault="008C0D14" w:rsidP="00C6162F">
            <w:pPr>
              <w:pStyle w:val="TableParagraph"/>
              <w:numPr>
                <w:ilvl w:val="0"/>
                <w:numId w:val="3"/>
              </w:numPr>
              <w:tabs>
                <w:tab w:val="left" w:pos="458"/>
                <w:tab w:val="left" w:pos="459"/>
              </w:tabs>
              <w:spacing w:before="2"/>
              <w:rPr>
                <w:b/>
                <w:sz w:val="21"/>
              </w:rPr>
            </w:pPr>
            <w:r>
              <w:rPr>
                <w:b/>
                <w:sz w:val="21"/>
              </w:rPr>
              <w:t>Providing</w:t>
            </w:r>
            <w:r>
              <w:rPr>
                <w:b/>
                <w:spacing w:val="14"/>
                <w:sz w:val="21"/>
              </w:rPr>
              <w:t xml:space="preserve"> </w:t>
            </w:r>
            <w:r>
              <w:rPr>
                <w:b/>
                <w:sz w:val="21"/>
              </w:rPr>
              <w:t>counselling</w:t>
            </w:r>
            <w:r>
              <w:rPr>
                <w:b/>
                <w:spacing w:val="15"/>
                <w:sz w:val="21"/>
              </w:rPr>
              <w:t xml:space="preserve"> </w:t>
            </w:r>
            <w:r>
              <w:rPr>
                <w:b/>
                <w:sz w:val="21"/>
              </w:rPr>
              <w:t>supervision</w:t>
            </w:r>
          </w:p>
          <w:p w14:paraId="781E8BC8" w14:textId="76067313" w:rsidR="00C6162F" w:rsidRPr="00C6162F" w:rsidRDefault="00C6162F" w:rsidP="00C6162F">
            <w:pPr>
              <w:pStyle w:val="TableParagraph"/>
              <w:numPr>
                <w:ilvl w:val="0"/>
                <w:numId w:val="3"/>
              </w:numPr>
              <w:tabs>
                <w:tab w:val="left" w:pos="458"/>
                <w:tab w:val="left" w:pos="459"/>
              </w:tabs>
              <w:spacing w:before="2"/>
              <w:rPr>
                <w:sz w:val="21"/>
              </w:rPr>
            </w:pPr>
            <w:r w:rsidRPr="00C6162F">
              <w:t>This role requires out of hours escalation on call commitment to be shared with other senior clinicians.</w:t>
            </w:r>
          </w:p>
          <w:p w14:paraId="2365260D" w14:textId="77777777" w:rsidR="00910707" w:rsidRDefault="008C0D14">
            <w:pPr>
              <w:pStyle w:val="TableParagraph"/>
              <w:numPr>
                <w:ilvl w:val="0"/>
                <w:numId w:val="3"/>
              </w:numPr>
              <w:tabs>
                <w:tab w:val="left" w:pos="458"/>
                <w:tab w:val="left" w:pos="459"/>
              </w:tabs>
              <w:spacing w:line="244" w:lineRule="auto"/>
              <w:ind w:right="294"/>
              <w:rPr>
                <w:sz w:val="21"/>
              </w:rPr>
            </w:pPr>
            <w:r>
              <w:rPr>
                <w:sz w:val="21"/>
              </w:rPr>
              <w:t>Provide</w:t>
            </w:r>
            <w:r>
              <w:rPr>
                <w:spacing w:val="9"/>
                <w:sz w:val="21"/>
              </w:rPr>
              <w:t xml:space="preserve"> </w:t>
            </w:r>
            <w:r>
              <w:rPr>
                <w:sz w:val="21"/>
              </w:rPr>
              <w:t>counselling</w:t>
            </w:r>
            <w:r>
              <w:rPr>
                <w:spacing w:val="11"/>
                <w:sz w:val="21"/>
              </w:rPr>
              <w:t xml:space="preserve"> </w:t>
            </w:r>
            <w:r>
              <w:rPr>
                <w:sz w:val="21"/>
              </w:rPr>
              <w:t>supervision</w:t>
            </w:r>
            <w:r>
              <w:rPr>
                <w:spacing w:val="9"/>
                <w:sz w:val="21"/>
              </w:rPr>
              <w:t xml:space="preserve"> </w:t>
            </w:r>
            <w:r>
              <w:rPr>
                <w:sz w:val="21"/>
              </w:rPr>
              <w:t>to</w:t>
            </w:r>
            <w:r>
              <w:rPr>
                <w:spacing w:val="9"/>
                <w:sz w:val="21"/>
              </w:rPr>
              <w:t xml:space="preserve"> </w:t>
            </w:r>
            <w:r>
              <w:rPr>
                <w:sz w:val="21"/>
              </w:rPr>
              <w:t>qualified</w:t>
            </w:r>
            <w:r>
              <w:rPr>
                <w:spacing w:val="10"/>
                <w:sz w:val="21"/>
              </w:rPr>
              <w:t xml:space="preserve"> </w:t>
            </w:r>
            <w:r>
              <w:rPr>
                <w:sz w:val="21"/>
              </w:rPr>
              <w:t>staff,</w:t>
            </w:r>
            <w:r>
              <w:rPr>
                <w:spacing w:val="13"/>
                <w:sz w:val="21"/>
              </w:rPr>
              <w:t xml:space="preserve"> </w:t>
            </w:r>
            <w:r>
              <w:rPr>
                <w:sz w:val="21"/>
              </w:rPr>
              <w:t>and</w:t>
            </w:r>
            <w:r>
              <w:rPr>
                <w:spacing w:val="7"/>
                <w:sz w:val="21"/>
              </w:rPr>
              <w:t xml:space="preserve"> </w:t>
            </w:r>
            <w:r>
              <w:rPr>
                <w:sz w:val="21"/>
              </w:rPr>
              <w:t>trainees</w:t>
            </w:r>
            <w:r>
              <w:rPr>
                <w:spacing w:val="12"/>
                <w:sz w:val="21"/>
              </w:rPr>
              <w:t xml:space="preserve"> </w:t>
            </w:r>
            <w:r>
              <w:rPr>
                <w:sz w:val="21"/>
              </w:rPr>
              <w:t>in</w:t>
            </w:r>
            <w:r>
              <w:rPr>
                <w:spacing w:val="9"/>
                <w:sz w:val="21"/>
              </w:rPr>
              <w:t xml:space="preserve"> </w:t>
            </w:r>
            <w:r>
              <w:rPr>
                <w:sz w:val="21"/>
              </w:rPr>
              <w:t>line</w:t>
            </w:r>
            <w:r>
              <w:rPr>
                <w:spacing w:val="9"/>
                <w:sz w:val="21"/>
              </w:rPr>
              <w:t xml:space="preserve"> </w:t>
            </w:r>
            <w:r>
              <w:rPr>
                <w:sz w:val="21"/>
              </w:rPr>
              <w:t>with</w:t>
            </w:r>
            <w:r>
              <w:rPr>
                <w:spacing w:val="-45"/>
                <w:sz w:val="21"/>
              </w:rPr>
              <w:t xml:space="preserve"> </w:t>
            </w:r>
            <w:r>
              <w:rPr>
                <w:sz w:val="21"/>
              </w:rPr>
              <w:t>BACP/NCS</w:t>
            </w:r>
            <w:r>
              <w:rPr>
                <w:spacing w:val="-4"/>
                <w:sz w:val="21"/>
              </w:rPr>
              <w:t xml:space="preserve"> </w:t>
            </w:r>
            <w:r>
              <w:rPr>
                <w:sz w:val="21"/>
              </w:rPr>
              <w:t>guidance.</w:t>
            </w:r>
          </w:p>
          <w:p w14:paraId="2365260E" w14:textId="77777777" w:rsidR="00910707" w:rsidRDefault="008C0D14">
            <w:pPr>
              <w:pStyle w:val="TableParagraph"/>
              <w:numPr>
                <w:ilvl w:val="0"/>
                <w:numId w:val="3"/>
              </w:numPr>
              <w:tabs>
                <w:tab w:val="left" w:pos="458"/>
                <w:tab w:val="left" w:pos="459"/>
              </w:tabs>
              <w:spacing w:line="250" w:lineRule="exact"/>
              <w:rPr>
                <w:sz w:val="21"/>
              </w:rPr>
            </w:pPr>
            <w:r>
              <w:rPr>
                <w:sz w:val="21"/>
              </w:rPr>
              <w:t>Keep</w:t>
            </w:r>
            <w:r>
              <w:rPr>
                <w:spacing w:val="10"/>
                <w:sz w:val="21"/>
              </w:rPr>
              <w:t xml:space="preserve"> </w:t>
            </w:r>
            <w:r>
              <w:rPr>
                <w:sz w:val="21"/>
              </w:rPr>
              <w:t>accurate,</w:t>
            </w:r>
            <w:r>
              <w:rPr>
                <w:spacing w:val="10"/>
                <w:sz w:val="21"/>
              </w:rPr>
              <w:t xml:space="preserve"> </w:t>
            </w:r>
            <w:proofErr w:type="gramStart"/>
            <w:r>
              <w:rPr>
                <w:sz w:val="21"/>
              </w:rPr>
              <w:t>detailed</w:t>
            </w:r>
            <w:proofErr w:type="gramEnd"/>
            <w:r>
              <w:rPr>
                <w:spacing w:val="8"/>
                <w:sz w:val="21"/>
              </w:rPr>
              <w:t xml:space="preserve"> </w:t>
            </w:r>
            <w:r>
              <w:rPr>
                <w:sz w:val="21"/>
              </w:rPr>
              <w:t>and</w:t>
            </w:r>
            <w:r>
              <w:rPr>
                <w:spacing w:val="12"/>
                <w:sz w:val="21"/>
              </w:rPr>
              <w:t xml:space="preserve"> </w:t>
            </w:r>
            <w:r>
              <w:rPr>
                <w:sz w:val="21"/>
              </w:rPr>
              <w:t>timely</w:t>
            </w:r>
            <w:r>
              <w:rPr>
                <w:spacing w:val="11"/>
                <w:sz w:val="21"/>
              </w:rPr>
              <w:t xml:space="preserve"> </w:t>
            </w:r>
            <w:r>
              <w:rPr>
                <w:sz w:val="21"/>
              </w:rPr>
              <w:t>records</w:t>
            </w:r>
            <w:r>
              <w:rPr>
                <w:spacing w:val="11"/>
                <w:sz w:val="21"/>
              </w:rPr>
              <w:t xml:space="preserve"> </w:t>
            </w:r>
            <w:r>
              <w:rPr>
                <w:sz w:val="21"/>
              </w:rPr>
              <w:t>of</w:t>
            </w:r>
            <w:r>
              <w:rPr>
                <w:spacing w:val="12"/>
                <w:sz w:val="21"/>
              </w:rPr>
              <w:t xml:space="preserve"> </w:t>
            </w:r>
            <w:r>
              <w:rPr>
                <w:sz w:val="21"/>
              </w:rPr>
              <w:t>supervision</w:t>
            </w:r>
            <w:r>
              <w:rPr>
                <w:spacing w:val="11"/>
                <w:sz w:val="21"/>
              </w:rPr>
              <w:t xml:space="preserve"> </w:t>
            </w:r>
            <w:r>
              <w:rPr>
                <w:sz w:val="21"/>
              </w:rPr>
              <w:t>sessions.</w:t>
            </w:r>
          </w:p>
        </w:tc>
      </w:tr>
    </w:tbl>
    <w:p w14:paraId="23652610" w14:textId="77777777" w:rsidR="00910707" w:rsidRDefault="00910707">
      <w:pPr>
        <w:pStyle w:val="BodyText"/>
        <w:rPr>
          <w:b/>
          <w:sz w:val="20"/>
        </w:rPr>
      </w:pPr>
    </w:p>
    <w:p w14:paraId="23652611" w14:textId="77777777" w:rsidR="00910707" w:rsidRDefault="00910707">
      <w:pPr>
        <w:pStyle w:val="BodyText"/>
        <w:rPr>
          <w:b/>
          <w:sz w:val="20"/>
        </w:rPr>
      </w:pPr>
    </w:p>
    <w:p w14:paraId="23652612" w14:textId="77777777" w:rsidR="00910707" w:rsidRDefault="00910707">
      <w:pPr>
        <w:pStyle w:val="BodyText"/>
        <w:rPr>
          <w:b/>
          <w:sz w:val="20"/>
        </w:rPr>
      </w:pPr>
    </w:p>
    <w:p w14:paraId="23652613" w14:textId="77777777" w:rsidR="00910707" w:rsidRDefault="00910707">
      <w:pPr>
        <w:pStyle w:val="BodyText"/>
        <w:spacing w:before="11"/>
        <w:rPr>
          <w:b/>
          <w:sz w:val="19"/>
        </w:rPr>
      </w:pPr>
    </w:p>
    <w:p w14:paraId="23652614" w14:textId="77777777" w:rsidR="00910707" w:rsidRDefault="008C0D14">
      <w:pPr>
        <w:pStyle w:val="BodyText"/>
        <w:tabs>
          <w:tab w:val="left" w:pos="8553"/>
        </w:tabs>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Pr>
          <w:color w:val="707070"/>
          <w:w w:val="105"/>
        </w:rPr>
        <w:t>Vita</w:t>
      </w:r>
      <w:r>
        <w:rPr>
          <w:color w:val="707070"/>
          <w:spacing w:val="-5"/>
          <w:w w:val="105"/>
        </w:rPr>
        <w:t xml:space="preserve"> </w:t>
      </w:r>
      <w:r>
        <w:rPr>
          <w:color w:val="707070"/>
          <w:w w:val="105"/>
        </w:rPr>
        <w:t>Health</w:t>
      </w:r>
      <w:r>
        <w:rPr>
          <w:color w:val="707070"/>
          <w:spacing w:val="-6"/>
          <w:w w:val="105"/>
        </w:rPr>
        <w:t xml:space="preserve"> </w:t>
      </w:r>
      <w:r>
        <w:rPr>
          <w:color w:val="707070"/>
          <w:w w:val="105"/>
        </w:rPr>
        <w:t>Group,</w:t>
      </w:r>
      <w:r>
        <w:rPr>
          <w:color w:val="707070"/>
          <w:spacing w:val="-4"/>
          <w:w w:val="105"/>
        </w:rPr>
        <w:t xml:space="preserve"> </w:t>
      </w:r>
      <w:r>
        <w:rPr>
          <w:color w:val="707070"/>
          <w:w w:val="105"/>
        </w:rPr>
        <w:t>7</w:t>
      </w:r>
      <w:r>
        <w:rPr>
          <w:color w:val="707070"/>
          <w:spacing w:val="-4"/>
          <w:w w:val="105"/>
        </w:rPr>
        <w:t xml:space="preserve"> </w:t>
      </w:r>
      <w:r>
        <w:rPr>
          <w:color w:val="707070"/>
          <w:w w:val="105"/>
        </w:rPr>
        <w:t>Angel</w:t>
      </w:r>
      <w:r>
        <w:rPr>
          <w:color w:val="707070"/>
          <w:spacing w:val="-6"/>
          <w:w w:val="105"/>
        </w:rPr>
        <w:t xml:space="preserve"> </w:t>
      </w:r>
      <w:r>
        <w:rPr>
          <w:color w:val="707070"/>
          <w:w w:val="105"/>
        </w:rPr>
        <w:t>Hill,</w:t>
      </w:r>
      <w:r>
        <w:rPr>
          <w:color w:val="707070"/>
          <w:spacing w:val="-4"/>
          <w:w w:val="105"/>
        </w:rPr>
        <w:t xml:space="preserve"> </w:t>
      </w:r>
      <w:r>
        <w:rPr>
          <w:color w:val="707070"/>
          <w:w w:val="105"/>
        </w:rPr>
        <w:t>Bury</w:t>
      </w:r>
      <w:r>
        <w:rPr>
          <w:color w:val="707070"/>
          <w:spacing w:val="-7"/>
          <w:w w:val="105"/>
        </w:rPr>
        <w:t xml:space="preserve"> </w:t>
      </w:r>
      <w:r>
        <w:rPr>
          <w:color w:val="707070"/>
          <w:w w:val="105"/>
        </w:rPr>
        <w:t>St</w:t>
      </w:r>
      <w:r>
        <w:rPr>
          <w:color w:val="707070"/>
          <w:spacing w:val="-6"/>
          <w:w w:val="105"/>
        </w:rPr>
        <w:t xml:space="preserve"> </w:t>
      </w:r>
      <w:r>
        <w:rPr>
          <w:color w:val="707070"/>
          <w:w w:val="105"/>
        </w:rPr>
        <w:t>Edmunds,</w:t>
      </w:r>
      <w:r>
        <w:rPr>
          <w:color w:val="707070"/>
          <w:spacing w:val="-4"/>
          <w:w w:val="105"/>
        </w:rPr>
        <w:t xml:space="preserve"> </w:t>
      </w:r>
      <w:r>
        <w:rPr>
          <w:color w:val="707070"/>
          <w:w w:val="105"/>
        </w:rPr>
        <w:t>Suffolk</w:t>
      </w:r>
      <w:r>
        <w:rPr>
          <w:color w:val="707070"/>
          <w:spacing w:val="-6"/>
          <w:w w:val="105"/>
        </w:rPr>
        <w:t xml:space="preserve"> </w:t>
      </w:r>
      <w:r>
        <w:rPr>
          <w:color w:val="707070"/>
          <w:w w:val="105"/>
        </w:rPr>
        <w:t>IP33</w:t>
      </w:r>
      <w:r>
        <w:rPr>
          <w:color w:val="707070"/>
          <w:spacing w:val="-5"/>
          <w:w w:val="105"/>
        </w:rPr>
        <w:t xml:space="preserve"> </w:t>
      </w:r>
      <w:r>
        <w:rPr>
          <w:color w:val="707070"/>
          <w:w w:val="105"/>
        </w:rPr>
        <w:t>1UZ</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7"/>
          <w:w w:val="105"/>
        </w:rPr>
        <w:t xml:space="preserve"> </w:t>
      </w:r>
      <w:r>
        <w:rPr>
          <w:color w:val="707070"/>
          <w:w w:val="105"/>
        </w:rPr>
        <w:t>All</w:t>
      </w:r>
      <w:r>
        <w:rPr>
          <w:color w:val="707070"/>
          <w:spacing w:val="-7"/>
          <w:w w:val="105"/>
        </w:rPr>
        <w:t xml:space="preserve"> </w:t>
      </w:r>
      <w:r>
        <w:rPr>
          <w:color w:val="707070"/>
          <w:w w:val="105"/>
        </w:rPr>
        <w:t>Rights</w:t>
      </w:r>
      <w:r>
        <w:rPr>
          <w:color w:val="707070"/>
          <w:spacing w:val="-6"/>
          <w:w w:val="105"/>
        </w:rPr>
        <w:t xml:space="preserve"> </w:t>
      </w:r>
      <w:r>
        <w:rPr>
          <w:color w:val="707070"/>
          <w:w w:val="105"/>
        </w:rPr>
        <w:t>Reserved</w:t>
      </w:r>
    </w:p>
    <w:p w14:paraId="23652615" w14:textId="77777777" w:rsidR="00910707" w:rsidRDefault="00910707">
      <w:pPr>
        <w:sectPr w:rsidR="00910707">
          <w:headerReference w:type="default" r:id="rId8"/>
          <w:type w:val="continuous"/>
          <w:pgSz w:w="11910" w:h="16840"/>
          <w:pgMar w:top="1320" w:right="200" w:bottom="280" w:left="660" w:header="1128" w:footer="720" w:gutter="0"/>
          <w:pgNumType w:start="1"/>
          <w:cols w:space="720"/>
        </w:sectPr>
      </w:pPr>
    </w:p>
    <w:p w14:paraId="23652616" w14:textId="77777777" w:rsidR="00910707" w:rsidRDefault="00910707">
      <w:pPr>
        <w:pStyle w:val="BodyText"/>
        <w:rPr>
          <w:sz w:val="20"/>
        </w:rPr>
      </w:pPr>
    </w:p>
    <w:p w14:paraId="23652617" w14:textId="77777777" w:rsidR="00910707" w:rsidRDefault="00910707">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632" w14:textId="77777777">
        <w:trPr>
          <w:trHeight w:val="12558"/>
        </w:trPr>
        <w:tc>
          <w:tcPr>
            <w:tcW w:w="2479" w:type="dxa"/>
          </w:tcPr>
          <w:p w14:paraId="23652618" w14:textId="77777777" w:rsidR="00910707" w:rsidRDefault="00910707">
            <w:pPr>
              <w:pStyle w:val="TableParagraph"/>
              <w:rPr>
                <w:rFonts w:ascii="Times New Roman"/>
                <w:sz w:val="20"/>
              </w:rPr>
            </w:pPr>
          </w:p>
        </w:tc>
        <w:tc>
          <w:tcPr>
            <w:tcW w:w="7176" w:type="dxa"/>
          </w:tcPr>
          <w:p w14:paraId="23652619" w14:textId="77777777" w:rsidR="00910707" w:rsidRDefault="008C0D14">
            <w:pPr>
              <w:pStyle w:val="TableParagraph"/>
              <w:numPr>
                <w:ilvl w:val="0"/>
                <w:numId w:val="2"/>
              </w:numPr>
              <w:tabs>
                <w:tab w:val="left" w:pos="459"/>
              </w:tabs>
              <w:spacing w:before="4" w:line="244" w:lineRule="auto"/>
              <w:ind w:right="480"/>
              <w:jc w:val="both"/>
              <w:rPr>
                <w:sz w:val="21"/>
              </w:rPr>
            </w:pPr>
            <w:r>
              <w:rPr>
                <w:sz w:val="21"/>
              </w:rPr>
              <w:t>Work closely with other VHG Service manager(s)/Senior Counsellors to</w:t>
            </w:r>
            <w:r>
              <w:rPr>
                <w:spacing w:val="1"/>
                <w:sz w:val="21"/>
              </w:rPr>
              <w:t xml:space="preserve"> </w:t>
            </w:r>
            <w:r>
              <w:rPr>
                <w:sz w:val="21"/>
              </w:rPr>
              <w:t>ensure supervision is delivered effectively and collaboratively including</w:t>
            </w:r>
            <w:r>
              <w:rPr>
                <w:spacing w:val="1"/>
                <w:sz w:val="21"/>
              </w:rPr>
              <w:t xml:space="preserve"> </w:t>
            </w:r>
            <w:r>
              <w:rPr>
                <w:sz w:val="21"/>
              </w:rPr>
              <w:t>issues such clinical performance, audit, complaint feedback and current</w:t>
            </w:r>
            <w:r>
              <w:rPr>
                <w:spacing w:val="1"/>
                <w:sz w:val="21"/>
              </w:rPr>
              <w:t xml:space="preserve"> </w:t>
            </w:r>
            <w:r>
              <w:rPr>
                <w:sz w:val="21"/>
              </w:rPr>
              <w:t>themes.</w:t>
            </w:r>
          </w:p>
          <w:p w14:paraId="2365261A" w14:textId="77777777" w:rsidR="00910707" w:rsidRDefault="008C0D14">
            <w:pPr>
              <w:pStyle w:val="TableParagraph"/>
              <w:numPr>
                <w:ilvl w:val="0"/>
                <w:numId w:val="2"/>
              </w:numPr>
              <w:tabs>
                <w:tab w:val="left" w:pos="458"/>
                <w:tab w:val="left" w:pos="459"/>
              </w:tabs>
              <w:spacing w:before="2" w:line="244" w:lineRule="auto"/>
              <w:ind w:right="346"/>
              <w:rPr>
                <w:sz w:val="21"/>
              </w:rPr>
            </w:pPr>
            <w:r>
              <w:rPr>
                <w:sz w:val="21"/>
              </w:rPr>
              <w:t>Be</w:t>
            </w:r>
            <w:r>
              <w:rPr>
                <w:spacing w:val="4"/>
                <w:sz w:val="21"/>
              </w:rPr>
              <w:t xml:space="preserve"> </w:t>
            </w:r>
            <w:r>
              <w:rPr>
                <w:sz w:val="21"/>
              </w:rPr>
              <w:t>a</w:t>
            </w:r>
            <w:r>
              <w:rPr>
                <w:spacing w:val="6"/>
                <w:sz w:val="21"/>
              </w:rPr>
              <w:t xml:space="preserve"> </w:t>
            </w:r>
            <w:r>
              <w:rPr>
                <w:sz w:val="21"/>
              </w:rPr>
              <w:t>point</w:t>
            </w:r>
            <w:r>
              <w:rPr>
                <w:spacing w:val="3"/>
                <w:sz w:val="21"/>
              </w:rPr>
              <w:t xml:space="preserve"> </w:t>
            </w:r>
            <w:r>
              <w:rPr>
                <w:sz w:val="21"/>
              </w:rPr>
              <w:t>of</w:t>
            </w:r>
            <w:r>
              <w:rPr>
                <w:spacing w:val="4"/>
                <w:sz w:val="21"/>
              </w:rPr>
              <w:t xml:space="preserve"> </w:t>
            </w:r>
            <w:r>
              <w:rPr>
                <w:sz w:val="21"/>
              </w:rPr>
              <w:t>contact</w:t>
            </w:r>
            <w:r>
              <w:rPr>
                <w:spacing w:val="8"/>
                <w:sz w:val="21"/>
              </w:rPr>
              <w:t xml:space="preserve"> </w:t>
            </w:r>
            <w:r>
              <w:rPr>
                <w:sz w:val="21"/>
              </w:rPr>
              <w:t>for</w:t>
            </w:r>
            <w:r>
              <w:rPr>
                <w:spacing w:val="4"/>
                <w:sz w:val="21"/>
              </w:rPr>
              <w:t xml:space="preserve"> </w:t>
            </w:r>
            <w:r>
              <w:rPr>
                <w:sz w:val="21"/>
              </w:rPr>
              <w:t>external</w:t>
            </w:r>
            <w:r>
              <w:rPr>
                <w:spacing w:val="3"/>
                <w:sz w:val="21"/>
              </w:rPr>
              <w:t xml:space="preserve"> </w:t>
            </w:r>
            <w:r>
              <w:rPr>
                <w:sz w:val="21"/>
              </w:rPr>
              <w:t>Supervisors</w:t>
            </w:r>
            <w:r>
              <w:rPr>
                <w:spacing w:val="2"/>
                <w:sz w:val="21"/>
              </w:rPr>
              <w:t xml:space="preserve"> </w:t>
            </w:r>
            <w:r>
              <w:rPr>
                <w:sz w:val="21"/>
              </w:rPr>
              <w:t>used</w:t>
            </w:r>
            <w:r>
              <w:rPr>
                <w:spacing w:val="4"/>
                <w:sz w:val="21"/>
              </w:rPr>
              <w:t xml:space="preserve"> </w:t>
            </w:r>
            <w:r>
              <w:rPr>
                <w:sz w:val="21"/>
              </w:rPr>
              <w:t>by</w:t>
            </w:r>
            <w:r>
              <w:rPr>
                <w:spacing w:val="1"/>
                <w:sz w:val="21"/>
              </w:rPr>
              <w:t xml:space="preserve"> </w:t>
            </w:r>
            <w:r>
              <w:rPr>
                <w:sz w:val="21"/>
              </w:rPr>
              <w:t>VHG,</w:t>
            </w:r>
            <w:r>
              <w:rPr>
                <w:spacing w:val="7"/>
                <w:sz w:val="21"/>
              </w:rPr>
              <w:t xml:space="preserve"> </w:t>
            </w:r>
            <w:r>
              <w:rPr>
                <w:sz w:val="21"/>
              </w:rPr>
              <w:t>ensuring</w:t>
            </w:r>
            <w:r>
              <w:rPr>
                <w:spacing w:val="1"/>
                <w:sz w:val="21"/>
              </w:rPr>
              <w:t xml:space="preserve"> </w:t>
            </w:r>
            <w:r>
              <w:rPr>
                <w:sz w:val="21"/>
              </w:rPr>
              <w:t>consistency</w:t>
            </w:r>
            <w:r>
              <w:rPr>
                <w:spacing w:val="11"/>
                <w:sz w:val="21"/>
              </w:rPr>
              <w:t xml:space="preserve"> </w:t>
            </w:r>
            <w:r>
              <w:rPr>
                <w:sz w:val="21"/>
              </w:rPr>
              <w:t>of</w:t>
            </w:r>
            <w:r>
              <w:rPr>
                <w:spacing w:val="9"/>
                <w:sz w:val="21"/>
              </w:rPr>
              <w:t xml:space="preserve"> </w:t>
            </w:r>
            <w:r>
              <w:rPr>
                <w:sz w:val="21"/>
              </w:rPr>
              <w:t>the</w:t>
            </w:r>
            <w:r>
              <w:rPr>
                <w:spacing w:val="8"/>
                <w:sz w:val="21"/>
              </w:rPr>
              <w:t xml:space="preserve"> </w:t>
            </w:r>
            <w:r>
              <w:rPr>
                <w:sz w:val="21"/>
              </w:rPr>
              <w:t>supervision,</w:t>
            </w:r>
            <w:r>
              <w:rPr>
                <w:spacing w:val="11"/>
                <w:sz w:val="21"/>
              </w:rPr>
              <w:t xml:space="preserve"> </w:t>
            </w:r>
            <w:r>
              <w:rPr>
                <w:sz w:val="21"/>
              </w:rPr>
              <w:t>feedback</w:t>
            </w:r>
            <w:r>
              <w:rPr>
                <w:spacing w:val="8"/>
                <w:sz w:val="21"/>
              </w:rPr>
              <w:t xml:space="preserve"> </w:t>
            </w:r>
            <w:r>
              <w:rPr>
                <w:sz w:val="21"/>
              </w:rPr>
              <w:t>loops</w:t>
            </w:r>
            <w:r>
              <w:rPr>
                <w:spacing w:val="10"/>
                <w:sz w:val="21"/>
              </w:rPr>
              <w:t xml:space="preserve"> </w:t>
            </w:r>
            <w:r>
              <w:rPr>
                <w:sz w:val="21"/>
              </w:rPr>
              <w:t>and</w:t>
            </w:r>
            <w:r>
              <w:rPr>
                <w:spacing w:val="8"/>
                <w:sz w:val="21"/>
              </w:rPr>
              <w:t xml:space="preserve"> </w:t>
            </w:r>
            <w:r>
              <w:rPr>
                <w:sz w:val="21"/>
              </w:rPr>
              <w:t>integration</w:t>
            </w:r>
            <w:r>
              <w:rPr>
                <w:spacing w:val="6"/>
                <w:sz w:val="21"/>
              </w:rPr>
              <w:t xml:space="preserve"> </w:t>
            </w:r>
            <w:r>
              <w:rPr>
                <w:sz w:val="21"/>
              </w:rPr>
              <w:t>within</w:t>
            </w:r>
            <w:r>
              <w:rPr>
                <w:spacing w:val="11"/>
                <w:sz w:val="21"/>
              </w:rPr>
              <w:t xml:space="preserve"> </w:t>
            </w:r>
            <w:r>
              <w:rPr>
                <w:sz w:val="21"/>
              </w:rPr>
              <w:t>the</w:t>
            </w:r>
            <w:r>
              <w:rPr>
                <w:spacing w:val="-44"/>
                <w:sz w:val="21"/>
              </w:rPr>
              <w:t xml:space="preserve"> </w:t>
            </w:r>
            <w:r>
              <w:rPr>
                <w:sz w:val="21"/>
              </w:rPr>
              <w:t>existing</w:t>
            </w:r>
            <w:r>
              <w:rPr>
                <w:spacing w:val="1"/>
                <w:sz w:val="21"/>
              </w:rPr>
              <w:t xml:space="preserve"> </w:t>
            </w:r>
            <w:r>
              <w:rPr>
                <w:sz w:val="21"/>
              </w:rPr>
              <w:t>VHG</w:t>
            </w:r>
            <w:r>
              <w:rPr>
                <w:spacing w:val="2"/>
                <w:sz w:val="21"/>
              </w:rPr>
              <w:t xml:space="preserve"> </w:t>
            </w:r>
            <w:r>
              <w:rPr>
                <w:sz w:val="21"/>
              </w:rPr>
              <w:t>policies and procedures.</w:t>
            </w:r>
          </w:p>
          <w:p w14:paraId="2365261B" w14:textId="77777777" w:rsidR="00910707" w:rsidRDefault="008C0D14">
            <w:pPr>
              <w:pStyle w:val="TableParagraph"/>
              <w:numPr>
                <w:ilvl w:val="0"/>
                <w:numId w:val="2"/>
              </w:numPr>
              <w:tabs>
                <w:tab w:val="left" w:pos="458"/>
                <w:tab w:val="left" w:pos="459"/>
              </w:tabs>
              <w:spacing w:line="244" w:lineRule="auto"/>
              <w:ind w:right="755"/>
              <w:rPr>
                <w:sz w:val="21"/>
              </w:rPr>
            </w:pPr>
            <w:r>
              <w:rPr>
                <w:sz w:val="21"/>
              </w:rPr>
              <w:t>Maintain</w:t>
            </w:r>
            <w:r>
              <w:rPr>
                <w:spacing w:val="7"/>
                <w:sz w:val="21"/>
              </w:rPr>
              <w:t xml:space="preserve"> </w:t>
            </w:r>
            <w:r>
              <w:rPr>
                <w:sz w:val="21"/>
              </w:rPr>
              <w:t>and</w:t>
            </w:r>
            <w:r>
              <w:rPr>
                <w:spacing w:val="7"/>
                <w:sz w:val="21"/>
              </w:rPr>
              <w:t xml:space="preserve"> </w:t>
            </w:r>
            <w:r>
              <w:rPr>
                <w:sz w:val="21"/>
              </w:rPr>
              <w:t>develop</w:t>
            </w:r>
            <w:r>
              <w:rPr>
                <w:spacing w:val="9"/>
                <w:sz w:val="21"/>
              </w:rPr>
              <w:t xml:space="preserve"> </w:t>
            </w:r>
            <w:r>
              <w:rPr>
                <w:sz w:val="21"/>
              </w:rPr>
              <w:t>appropriate</w:t>
            </w:r>
            <w:r>
              <w:rPr>
                <w:spacing w:val="7"/>
                <w:sz w:val="21"/>
              </w:rPr>
              <w:t xml:space="preserve"> </w:t>
            </w:r>
            <w:r>
              <w:rPr>
                <w:sz w:val="21"/>
              </w:rPr>
              <w:t>systems</w:t>
            </w:r>
            <w:r>
              <w:rPr>
                <w:spacing w:val="10"/>
                <w:sz w:val="21"/>
              </w:rPr>
              <w:t xml:space="preserve"> </w:t>
            </w:r>
            <w:r>
              <w:rPr>
                <w:sz w:val="21"/>
              </w:rPr>
              <w:t>to</w:t>
            </w:r>
            <w:r>
              <w:rPr>
                <w:spacing w:val="7"/>
                <w:sz w:val="21"/>
              </w:rPr>
              <w:t xml:space="preserve"> </w:t>
            </w:r>
            <w:r>
              <w:rPr>
                <w:sz w:val="21"/>
              </w:rPr>
              <w:t>ensure</w:t>
            </w:r>
            <w:r>
              <w:rPr>
                <w:spacing w:val="10"/>
                <w:sz w:val="21"/>
              </w:rPr>
              <w:t xml:space="preserve"> </w:t>
            </w:r>
            <w:r>
              <w:rPr>
                <w:sz w:val="21"/>
              </w:rPr>
              <w:t>the</w:t>
            </w:r>
            <w:r>
              <w:rPr>
                <w:spacing w:val="9"/>
                <w:sz w:val="21"/>
              </w:rPr>
              <w:t xml:space="preserve"> </w:t>
            </w:r>
            <w:r>
              <w:rPr>
                <w:sz w:val="21"/>
              </w:rPr>
              <w:t>best</w:t>
            </w:r>
            <w:r>
              <w:rPr>
                <w:spacing w:val="11"/>
                <w:sz w:val="21"/>
              </w:rPr>
              <w:t xml:space="preserve"> </w:t>
            </w:r>
            <w:r>
              <w:rPr>
                <w:sz w:val="21"/>
              </w:rPr>
              <w:t>use</w:t>
            </w:r>
            <w:r>
              <w:rPr>
                <w:spacing w:val="7"/>
                <w:sz w:val="21"/>
              </w:rPr>
              <w:t xml:space="preserve"> </w:t>
            </w:r>
            <w:r>
              <w:rPr>
                <w:sz w:val="21"/>
              </w:rPr>
              <w:t>of</w:t>
            </w:r>
            <w:r>
              <w:rPr>
                <w:spacing w:val="-45"/>
                <w:sz w:val="21"/>
              </w:rPr>
              <w:t xml:space="preserve"> </w:t>
            </w:r>
            <w:r>
              <w:rPr>
                <w:sz w:val="21"/>
              </w:rPr>
              <w:t>supervisor</w:t>
            </w:r>
            <w:r>
              <w:rPr>
                <w:spacing w:val="2"/>
                <w:sz w:val="21"/>
              </w:rPr>
              <w:t xml:space="preserve"> </w:t>
            </w:r>
            <w:r>
              <w:rPr>
                <w:sz w:val="21"/>
              </w:rPr>
              <w:t>time.</w:t>
            </w:r>
          </w:p>
          <w:p w14:paraId="2365261C" w14:textId="77777777" w:rsidR="00910707" w:rsidRDefault="008C0D14">
            <w:pPr>
              <w:pStyle w:val="TableParagraph"/>
              <w:numPr>
                <w:ilvl w:val="0"/>
                <w:numId w:val="2"/>
              </w:numPr>
              <w:tabs>
                <w:tab w:val="left" w:pos="458"/>
                <w:tab w:val="left" w:pos="459"/>
              </w:tabs>
              <w:spacing w:line="244" w:lineRule="auto"/>
              <w:ind w:right="382"/>
              <w:rPr>
                <w:sz w:val="21"/>
              </w:rPr>
            </w:pPr>
            <w:r>
              <w:rPr>
                <w:sz w:val="21"/>
              </w:rPr>
              <w:t>Ensure</w:t>
            </w:r>
            <w:r>
              <w:rPr>
                <w:spacing w:val="8"/>
                <w:sz w:val="21"/>
              </w:rPr>
              <w:t xml:space="preserve"> </w:t>
            </w:r>
            <w:r>
              <w:rPr>
                <w:sz w:val="21"/>
              </w:rPr>
              <w:t>flexibility</w:t>
            </w:r>
            <w:r>
              <w:rPr>
                <w:spacing w:val="8"/>
                <w:sz w:val="21"/>
              </w:rPr>
              <w:t xml:space="preserve"> </w:t>
            </w:r>
            <w:r>
              <w:rPr>
                <w:sz w:val="21"/>
              </w:rPr>
              <w:t>with</w:t>
            </w:r>
            <w:r>
              <w:rPr>
                <w:spacing w:val="4"/>
                <w:sz w:val="21"/>
              </w:rPr>
              <w:t xml:space="preserve"> </w:t>
            </w:r>
            <w:r>
              <w:rPr>
                <w:sz w:val="21"/>
              </w:rPr>
              <w:t>other</w:t>
            </w:r>
            <w:r>
              <w:rPr>
                <w:spacing w:val="11"/>
                <w:sz w:val="21"/>
              </w:rPr>
              <w:t xml:space="preserve"> </w:t>
            </w:r>
            <w:r>
              <w:rPr>
                <w:sz w:val="21"/>
              </w:rPr>
              <w:t>supervisors</w:t>
            </w:r>
            <w:r>
              <w:rPr>
                <w:spacing w:val="6"/>
                <w:sz w:val="21"/>
              </w:rPr>
              <w:t xml:space="preserve"> </w:t>
            </w:r>
            <w:r>
              <w:rPr>
                <w:sz w:val="21"/>
              </w:rPr>
              <w:t>to</w:t>
            </w:r>
            <w:r>
              <w:rPr>
                <w:spacing w:val="8"/>
                <w:sz w:val="21"/>
              </w:rPr>
              <w:t xml:space="preserve"> </w:t>
            </w:r>
            <w:r>
              <w:rPr>
                <w:sz w:val="21"/>
              </w:rPr>
              <w:t>provide</w:t>
            </w:r>
            <w:r>
              <w:rPr>
                <w:spacing w:val="12"/>
                <w:sz w:val="21"/>
              </w:rPr>
              <w:t xml:space="preserve"> </w:t>
            </w:r>
            <w:r>
              <w:rPr>
                <w:sz w:val="21"/>
              </w:rPr>
              <w:t>a</w:t>
            </w:r>
            <w:r>
              <w:rPr>
                <w:spacing w:val="5"/>
                <w:sz w:val="21"/>
              </w:rPr>
              <w:t xml:space="preserve"> </w:t>
            </w:r>
            <w:r>
              <w:rPr>
                <w:sz w:val="21"/>
              </w:rPr>
              <w:t>service</w:t>
            </w:r>
            <w:r>
              <w:rPr>
                <w:spacing w:val="11"/>
                <w:sz w:val="21"/>
              </w:rPr>
              <w:t xml:space="preserve"> </w:t>
            </w:r>
            <w:r>
              <w:rPr>
                <w:sz w:val="21"/>
              </w:rPr>
              <w:t>that</w:t>
            </w:r>
            <w:r>
              <w:rPr>
                <w:spacing w:val="4"/>
                <w:sz w:val="21"/>
              </w:rPr>
              <w:t xml:space="preserve"> </w:t>
            </w:r>
            <w:r>
              <w:rPr>
                <w:sz w:val="21"/>
              </w:rPr>
              <w:t>fits</w:t>
            </w:r>
            <w:r>
              <w:rPr>
                <w:spacing w:val="8"/>
                <w:sz w:val="21"/>
              </w:rPr>
              <w:t xml:space="preserve"> </w:t>
            </w:r>
            <w:r>
              <w:rPr>
                <w:sz w:val="21"/>
              </w:rPr>
              <w:t>well</w:t>
            </w:r>
            <w:r>
              <w:rPr>
                <w:spacing w:val="-44"/>
                <w:sz w:val="21"/>
              </w:rPr>
              <w:t xml:space="preserve"> </w:t>
            </w:r>
            <w:r>
              <w:rPr>
                <w:sz w:val="21"/>
              </w:rPr>
              <w:t>with counsellors</w:t>
            </w:r>
            <w:r>
              <w:rPr>
                <w:spacing w:val="-1"/>
                <w:sz w:val="21"/>
              </w:rPr>
              <w:t xml:space="preserve"> </w:t>
            </w:r>
            <w:r>
              <w:rPr>
                <w:sz w:val="21"/>
              </w:rPr>
              <w:t>varied</w:t>
            </w:r>
            <w:r>
              <w:rPr>
                <w:spacing w:val="-1"/>
                <w:sz w:val="21"/>
              </w:rPr>
              <w:t xml:space="preserve"> </w:t>
            </w:r>
            <w:r>
              <w:rPr>
                <w:sz w:val="21"/>
              </w:rPr>
              <w:t>hours.</w:t>
            </w:r>
          </w:p>
          <w:p w14:paraId="2365261D" w14:textId="77777777" w:rsidR="00910707" w:rsidRDefault="008C0D14">
            <w:pPr>
              <w:pStyle w:val="TableParagraph"/>
              <w:numPr>
                <w:ilvl w:val="0"/>
                <w:numId w:val="2"/>
              </w:numPr>
              <w:tabs>
                <w:tab w:val="left" w:pos="458"/>
                <w:tab w:val="left" w:pos="459"/>
              </w:tabs>
              <w:spacing w:line="244" w:lineRule="auto"/>
              <w:ind w:right="763"/>
              <w:rPr>
                <w:sz w:val="21"/>
              </w:rPr>
            </w:pPr>
            <w:r>
              <w:rPr>
                <w:sz w:val="21"/>
              </w:rPr>
              <w:t>Co-ordinate</w:t>
            </w:r>
            <w:r>
              <w:rPr>
                <w:spacing w:val="10"/>
                <w:sz w:val="21"/>
              </w:rPr>
              <w:t xml:space="preserve"> </w:t>
            </w:r>
            <w:r>
              <w:rPr>
                <w:sz w:val="21"/>
              </w:rPr>
              <w:t>and</w:t>
            </w:r>
            <w:r>
              <w:rPr>
                <w:spacing w:val="6"/>
                <w:sz w:val="21"/>
              </w:rPr>
              <w:t xml:space="preserve"> </w:t>
            </w:r>
            <w:r>
              <w:rPr>
                <w:sz w:val="21"/>
              </w:rPr>
              <w:t>ensure</w:t>
            </w:r>
            <w:r>
              <w:rPr>
                <w:spacing w:val="9"/>
                <w:sz w:val="21"/>
              </w:rPr>
              <w:t xml:space="preserve"> </w:t>
            </w:r>
            <w:r>
              <w:rPr>
                <w:sz w:val="21"/>
              </w:rPr>
              <w:t>all</w:t>
            </w:r>
            <w:r>
              <w:rPr>
                <w:spacing w:val="7"/>
                <w:sz w:val="21"/>
              </w:rPr>
              <w:t xml:space="preserve"> </w:t>
            </w:r>
            <w:r>
              <w:rPr>
                <w:sz w:val="21"/>
              </w:rPr>
              <w:t>staff</w:t>
            </w:r>
            <w:r>
              <w:rPr>
                <w:spacing w:val="12"/>
                <w:sz w:val="21"/>
              </w:rPr>
              <w:t xml:space="preserve"> </w:t>
            </w:r>
            <w:r>
              <w:rPr>
                <w:sz w:val="21"/>
              </w:rPr>
              <w:t>(including</w:t>
            </w:r>
            <w:r>
              <w:rPr>
                <w:spacing w:val="12"/>
                <w:sz w:val="21"/>
              </w:rPr>
              <w:t xml:space="preserve"> </w:t>
            </w:r>
            <w:r>
              <w:rPr>
                <w:sz w:val="21"/>
              </w:rPr>
              <w:t>new</w:t>
            </w:r>
            <w:r>
              <w:rPr>
                <w:spacing w:val="8"/>
                <w:sz w:val="21"/>
              </w:rPr>
              <w:t xml:space="preserve"> </w:t>
            </w:r>
            <w:r>
              <w:rPr>
                <w:sz w:val="21"/>
              </w:rPr>
              <w:t>starters)</w:t>
            </w:r>
            <w:r>
              <w:rPr>
                <w:spacing w:val="10"/>
                <w:sz w:val="21"/>
              </w:rPr>
              <w:t xml:space="preserve"> </w:t>
            </w:r>
            <w:r>
              <w:rPr>
                <w:sz w:val="21"/>
              </w:rPr>
              <w:t>that</w:t>
            </w:r>
            <w:r>
              <w:rPr>
                <w:spacing w:val="8"/>
                <w:sz w:val="21"/>
              </w:rPr>
              <w:t xml:space="preserve"> </w:t>
            </w:r>
            <w:r>
              <w:rPr>
                <w:sz w:val="21"/>
              </w:rPr>
              <w:t>require</w:t>
            </w:r>
            <w:r>
              <w:rPr>
                <w:spacing w:val="-44"/>
                <w:sz w:val="21"/>
              </w:rPr>
              <w:t xml:space="preserve"> </w:t>
            </w:r>
            <w:r>
              <w:rPr>
                <w:sz w:val="21"/>
              </w:rPr>
              <w:t>supervision have</w:t>
            </w:r>
            <w:r>
              <w:rPr>
                <w:spacing w:val="5"/>
                <w:sz w:val="21"/>
              </w:rPr>
              <w:t xml:space="preserve"> </w:t>
            </w:r>
            <w:r>
              <w:rPr>
                <w:sz w:val="21"/>
              </w:rPr>
              <w:t>access</w:t>
            </w:r>
            <w:r>
              <w:rPr>
                <w:spacing w:val="-1"/>
                <w:sz w:val="21"/>
              </w:rPr>
              <w:t xml:space="preserve"> </w:t>
            </w:r>
            <w:r>
              <w:rPr>
                <w:sz w:val="21"/>
              </w:rPr>
              <w:t>to</w:t>
            </w:r>
            <w:r>
              <w:rPr>
                <w:spacing w:val="-2"/>
                <w:sz w:val="21"/>
              </w:rPr>
              <w:t xml:space="preserve"> </w:t>
            </w:r>
            <w:r>
              <w:rPr>
                <w:sz w:val="21"/>
              </w:rPr>
              <w:t>this.</w:t>
            </w:r>
          </w:p>
          <w:p w14:paraId="2365261E" w14:textId="77777777" w:rsidR="00910707" w:rsidRDefault="008C0D14">
            <w:pPr>
              <w:pStyle w:val="TableParagraph"/>
              <w:numPr>
                <w:ilvl w:val="0"/>
                <w:numId w:val="2"/>
              </w:numPr>
              <w:tabs>
                <w:tab w:val="left" w:pos="458"/>
                <w:tab w:val="left" w:pos="459"/>
              </w:tabs>
              <w:spacing w:line="244" w:lineRule="auto"/>
              <w:ind w:right="98"/>
              <w:rPr>
                <w:sz w:val="21"/>
              </w:rPr>
            </w:pPr>
            <w:r>
              <w:rPr>
                <w:sz w:val="21"/>
              </w:rPr>
              <w:t>Provide</w:t>
            </w:r>
            <w:r>
              <w:rPr>
                <w:spacing w:val="5"/>
                <w:sz w:val="21"/>
              </w:rPr>
              <w:t xml:space="preserve"> </w:t>
            </w:r>
            <w:r>
              <w:rPr>
                <w:sz w:val="21"/>
              </w:rPr>
              <w:t>the</w:t>
            </w:r>
            <w:r>
              <w:rPr>
                <w:spacing w:val="3"/>
                <w:sz w:val="21"/>
              </w:rPr>
              <w:t xml:space="preserve"> </w:t>
            </w:r>
            <w:r>
              <w:rPr>
                <w:sz w:val="21"/>
              </w:rPr>
              <w:t>Service</w:t>
            </w:r>
            <w:r>
              <w:rPr>
                <w:spacing w:val="5"/>
                <w:sz w:val="21"/>
              </w:rPr>
              <w:t xml:space="preserve"> </w:t>
            </w:r>
            <w:r>
              <w:rPr>
                <w:sz w:val="21"/>
              </w:rPr>
              <w:t>leadership</w:t>
            </w:r>
            <w:r>
              <w:rPr>
                <w:spacing w:val="4"/>
                <w:sz w:val="21"/>
              </w:rPr>
              <w:t xml:space="preserve"> </w:t>
            </w:r>
            <w:r>
              <w:rPr>
                <w:sz w:val="21"/>
              </w:rPr>
              <w:t>with</w:t>
            </w:r>
            <w:r>
              <w:rPr>
                <w:spacing w:val="1"/>
                <w:sz w:val="21"/>
              </w:rPr>
              <w:t xml:space="preserve"> </w:t>
            </w:r>
            <w:r>
              <w:rPr>
                <w:sz w:val="21"/>
              </w:rPr>
              <w:t>regular</w:t>
            </w:r>
            <w:r>
              <w:rPr>
                <w:spacing w:val="5"/>
                <w:sz w:val="21"/>
              </w:rPr>
              <w:t xml:space="preserve"> </w:t>
            </w:r>
            <w:r>
              <w:rPr>
                <w:sz w:val="21"/>
              </w:rPr>
              <w:t>reports</w:t>
            </w:r>
            <w:r>
              <w:rPr>
                <w:spacing w:val="2"/>
                <w:sz w:val="21"/>
              </w:rPr>
              <w:t xml:space="preserve"> </w:t>
            </w:r>
            <w:r>
              <w:rPr>
                <w:sz w:val="21"/>
              </w:rPr>
              <w:t>on</w:t>
            </w:r>
            <w:r>
              <w:rPr>
                <w:spacing w:val="3"/>
                <w:sz w:val="21"/>
              </w:rPr>
              <w:t xml:space="preserve"> </w:t>
            </w:r>
            <w:r>
              <w:rPr>
                <w:sz w:val="21"/>
              </w:rPr>
              <w:t>the</w:t>
            </w:r>
            <w:r>
              <w:rPr>
                <w:spacing w:val="4"/>
                <w:sz w:val="21"/>
              </w:rPr>
              <w:t xml:space="preserve"> </w:t>
            </w:r>
            <w:r>
              <w:rPr>
                <w:sz w:val="21"/>
              </w:rPr>
              <w:t>uptake</w:t>
            </w:r>
            <w:r>
              <w:rPr>
                <w:spacing w:val="5"/>
                <w:sz w:val="21"/>
              </w:rPr>
              <w:t xml:space="preserve"> </w:t>
            </w:r>
            <w:r>
              <w:rPr>
                <w:sz w:val="21"/>
              </w:rPr>
              <w:t>of</w:t>
            </w:r>
            <w:r>
              <w:rPr>
                <w:spacing w:val="1"/>
                <w:sz w:val="21"/>
              </w:rPr>
              <w:t xml:space="preserve"> </w:t>
            </w:r>
            <w:r>
              <w:rPr>
                <w:sz w:val="21"/>
              </w:rPr>
              <w:t>supervision,</w:t>
            </w:r>
            <w:r>
              <w:rPr>
                <w:spacing w:val="12"/>
                <w:sz w:val="21"/>
              </w:rPr>
              <w:t xml:space="preserve"> </w:t>
            </w:r>
            <w:r>
              <w:rPr>
                <w:sz w:val="21"/>
              </w:rPr>
              <w:t>hours</w:t>
            </w:r>
            <w:r>
              <w:rPr>
                <w:spacing w:val="6"/>
                <w:sz w:val="21"/>
              </w:rPr>
              <w:t xml:space="preserve"> </w:t>
            </w:r>
            <w:r>
              <w:rPr>
                <w:sz w:val="21"/>
              </w:rPr>
              <w:t>provided,</w:t>
            </w:r>
            <w:r>
              <w:rPr>
                <w:spacing w:val="12"/>
                <w:sz w:val="21"/>
              </w:rPr>
              <w:t xml:space="preserve"> </w:t>
            </w:r>
            <w:r>
              <w:rPr>
                <w:sz w:val="21"/>
              </w:rPr>
              <w:t>and</w:t>
            </w:r>
            <w:r>
              <w:rPr>
                <w:spacing w:val="10"/>
                <w:sz w:val="21"/>
              </w:rPr>
              <w:t xml:space="preserve"> </w:t>
            </w:r>
            <w:r>
              <w:rPr>
                <w:sz w:val="21"/>
              </w:rPr>
              <w:t>the</w:t>
            </w:r>
            <w:r>
              <w:rPr>
                <w:spacing w:val="7"/>
                <w:sz w:val="21"/>
              </w:rPr>
              <w:t xml:space="preserve"> </w:t>
            </w:r>
            <w:r>
              <w:rPr>
                <w:sz w:val="21"/>
              </w:rPr>
              <w:t>overall</w:t>
            </w:r>
            <w:r>
              <w:rPr>
                <w:spacing w:val="12"/>
                <w:sz w:val="21"/>
              </w:rPr>
              <w:t xml:space="preserve"> </w:t>
            </w:r>
            <w:r>
              <w:rPr>
                <w:sz w:val="21"/>
              </w:rPr>
              <w:t>quality</w:t>
            </w:r>
            <w:r>
              <w:rPr>
                <w:spacing w:val="11"/>
                <w:sz w:val="21"/>
              </w:rPr>
              <w:t xml:space="preserve"> </w:t>
            </w:r>
            <w:r>
              <w:rPr>
                <w:sz w:val="21"/>
              </w:rPr>
              <w:t>of</w:t>
            </w:r>
            <w:r>
              <w:rPr>
                <w:spacing w:val="14"/>
                <w:sz w:val="21"/>
              </w:rPr>
              <w:t xml:space="preserve"> </w:t>
            </w:r>
            <w:r>
              <w:rPr>
                <w:sz w:val="21"/>
              </w:rPr>
              <w:t>counselling</w:t>
            </w:r>
            <w:r>
              <w:rPr>
                <w:spacing w:val="8"/>
                <w:sz w:val="21"/>
              </w:rPr>
              <w:t xml:space="preserve"> </w:t>
            </w:r>
            <w:r>
              <w:rPr>
                <w:sz w:val="21"/>
              </w:rPr>
              <w:t>provided.</w:t>
            </w:r>
          </w:p>
          <w:p w14:paraId="2365261F" w14:textId="77777777" w:rsidR="00910707" w:rsidRDefault="008C0D14">
            <w:pPr>
              <w:pStyle w:val="TableParagraph"/>
              <w:numPr>
                <w:ilvl w:val="0"/>
                <w:numId w:val="2"/>
              </w:numPr>
              <w:tabs>
                <w:tab w:val="left" w:pos="458"/>
                <w:tab w:val="left" w:pos="459"/>
              </w:tabs>
              <w:spacing w:line="244" w:lineRule="auto"/>
              <w:ind w:right="323"/>
              <w:rPr>
                <w:sz w:val="21"/>
              </w:rPr>
            </w:pPr>
            <w:r>
              <w:rPr>
                <w:sz w:val="21"/>
              </w:rPr>
              <w:t>Ensure</w:t>
            </w:r>
            <w:r>
              <w:rPr>
                <w:spacing w:val="11"/>
                <w:sz w:val="21"/>
              </w:rPr>
              <w:t xml:space="preserve"> </w:t>
            </w:r>
            <w:r>
              <w:rPr>
                <w:sz w:val="21"/>
              </w:rPr>
              <w:t>counselling</w:t>
            </w:r>
            <w:r>
              <w:rPr>
                <w:spacing w:val="12"/>
                <w:sz w:val="21"/>
              </w:rPr>
              <w:t xml:space="preserve"> </w:t>
            </w:r>
            <w:r>
              <w:rPr>
                <w:sz w:val="21"/>
              </w:rPr>
              <w:t>supervision</w:t>
            </w:r>
            <w:r>
              <w:rPr>
                <w:spacing w:val="11"/>
                <w:sz w:val="21"/>
              </w:rPr>
              <w:t xml:space="preserve"> </w:t>
            </w:r>
            <w:r>
              <w:rPr>
                <w:sz w:val="21"/>
              </w:rPr>
              <w:t>contracts</w:t>
            </w:r>
            <w:r>
              <w:rPr>
                <w:spacing w:val="12"/>
                <w:sz w:val="21"/>
              </w:rPr>
              <w:t xml:space="preserve"> </w:t>
            </w:r>
            <w:r>
              <w:rPr>
                <w:sz w:val="21"/>
              </w:rPr>
              <w:t>are</w:t>
            </w:r>
            <w:r>
              <w:rPr>
                <w:spacing w:val="11"/>
                <w:sz w:val="21"/>
              </w:rPr>
              <w:t xml:space="preserve"> </w:t>
            </w:r>
            <w:r>
              <w:rPr>
                <w:sz w:val="21"/>
              </w:rPr>
              <w:t>understood</w:t>
            </w:r>
            <w:r>
              <w:rPr>
                <w:spacing w:val="9"/>
                <w:sz w:val="21"/>
              </w:rPr>
              <w:t xml:space="preserve"> </w:t>
            </w:r>
            <w:r>
              <w:rPr>
                <w:sz w:val="21"/>
              </w:rPr>
              <w:t>and</w:t>
            </w:r>
            <w:r>
              <w:rPr>
                <w:spacing w:val="11"/>
                <w:sz w:val="21"/>
              </w:rPr>
              <w:t xml:space="preserve"> </w:t>
            </w:r>
            <w:r>
              <w:rPr>
                <w:sz w:val="21"/>
              </w:rPr>
              <w:t>agreed</w:t>
            </w:r>
            <w:r>
              <w:rPr>
                <w:spacing w:val="8"/>
                <w:sz w:val="21"/>
              </w:rPr>
              <w:t xml:space="preserve"> </w:t>
            </w:r>
            <w:r>
              <w:rPr>
                <w:sz w:val="21"/>
              </w:rPr>
              <w:t>with</w:t>
            </w:r>
            <w:r>
              <w:rPr>
                <w:spacing w:val="-44"/>
                <w:sz w:val="21"/>
              </w:rPr>
              <w:t xml:space="preserve"> </w:t>
            </w:r>
            <w:r>
              <w:rPr>
                <w:sz w:val="21"/>
              </w:rPr>
              <w:t>Supervisees.</w:t>
            </w:r>
          </w:p>
          <w:p w14:paraId="23652620" w14:textId="77777777" w:rsidR="00910707" w:rsidRDefault="008C0D14">
            <w:pPr>
              <w:pStyle w:val="TableParagraph"/>
              <w:ind w:left="107"/>
              <w:rPr>
                <w:rFonts w:ascii="Symbol" w:hAnsi="Symbol"/>
                <w:sz w:val="21"/>
              </w:rPr>
            </w:pPr>
            <w:r>
              <w:rPr>
                <w:rFonts w:ascii="Symbol" w:hAnsi="Symbol"/>
                <w:w w:val="102"/>
                <w:sz w:val="21"/>
              </w:rPr>
              <w:t></w:t>
            </w:r>
          </w:p>
          <w:p w14:paraId="23652621" w14:textId="77777777" w:rsidR="00910707" w:rsidRDefault="00910707">
            <w:pPr>
              <w:pStyle w:val="TableParagraph"/>
              <w:spacing w:before="5"/>
              <w:rPr>
                <w:sz w:val="34"/>
              </w:rPr>
            </w:pPr>
          </w:p>
          <w:p w14:paraId="23652622" w14:textId="77777777" w:rsidR="00910707" w:rsidRDefault="008C0D14">
            <w:pPr>
              <w:pStyle w:val="TableParagraph"/>
              <w:ind w:left="107"/>
              <w:rPr>
                <w:b/>
                <w:sz w:val="21"/>
              </w:rPr>
            </w:pPr>
            <w:r>
              <w:rPr>
                <w:b/>
                <w:sz w:val="21"/>
              </w:rPr>
              <w:t>Supporting</w:t>
            </w:r>
            <w:r>
              <w:rPr>
                <w:b/>
                <w:spacing w:val="7"/>
                <w:sz w:val="21"/>
              </w:rPr>
              <w:t xml:space="preserve"> </w:t>
            </w:r>
            <w:r>
              <w:rPr>
                <w:b/>
                <w:sz w:val="21"/>
              </w:rPr>
              <w:t>safe</w:t>
            </w:r>
            <w:r>
              <w:rPr>
                <w:b/>
                <w:spacing w:val="9"/>
                <w:sz w:val="21"/>
              </w:rPr>
              <w:t xml:space="preserve"> </w:t>
            </w:r>
            <w:r>
              <w:rPr>
                <w:b/>
                <w:sz w:val="21"/>
              </w:rPr>
              <w:t>and</w:t>
            </w:r>
            <w:r>
              <w:rPr>
                <w:b/>
                <w:spacing w:val="10"/>
                <w:sz w:val="21"/>
              </w:rPr>
              <w:t xml:space="preserve"> </w:t>
            </w:r>
            <w:r>
              <w:rPr>
                <w:b/>
                <w:sz w:val="21"/>
              </w:rPr>
              <w:t>effective</w:t>
            </w:r>
            <w:r>
              <w:rPr>
                <w:b/>
                <w:spacing w:val="11"/>
                <w:sz w:val="21"/>
              </w:rPr>
              <w:t xml:space="preserve"> </w:t>
            </w:r>
            <w:r>
              <w:rPr>
                <w:b/>
                <w:sz w:val="21"/>
              </w:rPr>
              <w:t>practice</w:t>
            </w:r>
          </w:p>
          <w:p w14:paraId="23652623" w14:textId="77777777" w:rsidR="00910707" w:rsidRDefault="008C0D14">
            <w:pPr>
              <w:pStyle w:val="TableParagraph"/>
              <w:numPr>
                <w:ilvl w:val="0"/>
                <w:numId w:val="2"/>
              </w:numPr>
              <w:tabs>
                <w:tab w:val="left" w:pos="284"/>
              </w:tabs>
              <w:spacing w:before="6" w:line="244" w:lineRule="auto"/>
              <w:ind w:left="283" w:right="218" w:hanging="176"/>
              <w:rPr>
                <w:sz w:val="21"/>
              </w:rPr>
            </w:pPr>
            <w:r>
              <w:rPr>
                <w:sz w:val="21"/>
              </w:rPr>
              <w:t>Provide</w:t>
            </w:r>
            <w:r>
              <w:rPr>
                <w:spacing w:val="12"/>
                <w:sz w:val="21"/>
              </w:rPr>
              <w:t xml:space="preserve"> </w:t>
            </w:r>
            <w:r>
              <w:rPr>
                <w:sz w:val="21"/>
              </w:rPr>
              <w:t>case</w:t>
            </w:r>
            <w:r>
              <w:rPr>
                <w:spacing w:val="9"/>
                <w:sz w:val="21"/>
              </w:rPr>
              <w:t xml:space="preserve"> </w:t>
            </w:r>
            <w:r>
              <w:rPr>
                <w:sz w:val="21"/>
              </w:rPr>
              <w:t>reviews</w:t>
            </w:r>
            <w:r>
              <w:rPr>
                <w:spacing w:val="14"/>
                <w:sz w:val="21"/>
              </w:rPr>
              <w:t xml:space="preserve"> </w:t>
            </w:r>
            <w:r>
              <w:rPr>
                <w:sz w:val="21"/>
              </w:rPr>
              <w:t>for</w:t>
            </w:r>
            <w:r>
              <w:rPr>
                <w:spacing w:val="6"/>
                <w:sz w:val="21"/>
              </w:rPr>
              <w:t xml:space="preserve"> </w:t>
            </w:r>
            <w:r>
              <w:rPr>
                <w:sz w:val="21"/>
              </w:rPr>
              <w:t>clinical</w:t>
            </w:r>
            <w:r>
              <w:rPr>
                <w:spacing w:val="8"/>
                <w:sz w:val="21"/>
              </w:rPr>
              <w:t xml:space="preserve"> </w:t>
            </w:r>
            <w:r>
              <w:rPr>
                <w:sz w:val="21"/>
              </w:rPr>
              <w:t>cases</w:t>
            </w:r>
            <w:r>
              <w:rPr>
                <w:spacing w:val="11"/>
                <w:sz w:val="21"/>
              </w:rPr>
              <w:t xml:space="preserve"> </w:t>
            </w:r>
            <w:r>
              <w:rPr>
                <w:sz w:val="21"/>
              </w:rPr>
              <w:t>being</w:t>
            </w:r>
            <w:r>
              <w:rPr>
                <w:spacing w:val="8"/>
                <w:sz w:val="21"/>
              </w:rPr>
              <w:t xml:space="preserve"> </w:t>
            </w:r>
            <w:r>
              <w:rPr>
                <w:sz w:val="21"/>
              </w:rPr>
              <w:t>provided</w:t>
            </w:r>
            <w:r>
              <w:rPr>
                <w:spacing w:val="5"/>
                <w:sz w:val="21"/>
              </w:rPr>
              <w:t xml:space="preserve"> </w:t>
            </w:r>
            <w:r>
              <w:rPr>
                <w:sz w:val="21"/>
              </w:rPr>
              <w:t>treatment</w:t>
            </w:r>
            <w:r>
              <w:rPr>
                <w:spacing w:val="10"/>
                <w:sz w:val="21"/>
              </w:rPr>
              <w:t xml:space="preserve"> </w:t>
            </w:r>
            <w:r>
              <w:rPr>
                <w:sz w:val="21"/>
              </w:rPr>
              <w:t>through</w:t>
            </w:r>
            <w:r>
              <w:rPr>
                <w:spacing w:val="7"/>
                <w:sz w:val="21"/>
              </w:rPr>
              <w:t xml:space="preserve"> </w:t>
            </w:r>
            <w:r>
              <w:rPr>
                <w:sz w:val="21"/>
              </w:rPr>
              <w:t>our</w:t>
            </w:r>
            <w:r>
              <w:rPr>
                <w:spacing w:val="-44"/>
                <w:sz w:val="21"/>
              </w:rPr>
              <w:t xml:space="preserve"> </w:t>
            </w:r>
            <w:r>
              <w:rPr>
                <w:sz w:val="21"/>
              </w:rPr>
              <w:t>Practitioner Network.</w:t>
            </w:r>
          </w:p>
          <w:p w14:paraId="23652624" w14:textId="77777777" w:rsidR="00910707" w:rsidRDefault="008C0D14">
            <w:pPr>
              <w:pStyle w:val="TableParagraph"/>
              <w:numPr>
                <w:ilvl w:val="0"/>
                <w:numId w:val="2"/>
              </w:numPr>
              <w:tabs>
                <w:tab w:val="left" w:pos="284"/>
              </w:tabs>
              <w:spacing w:before="1" w:line="242" w:lineRule="auto"/>
              <w:ind w:left="283" w:right="355" w:hanging="176"/>
              <w:rPr>
                <w:sz w:val="21"/>
              </w:rPr>
            </w:pPr>
            <w:r>
              <w:rPr>
                <w:sz w:val="21"/>
              </w:rPr>
              <w:t>Contribute</w:t>
            </w:r>
            <w:r>
              <w:rPr>
                <w:spacing w:val="9"/>
                <w:sz w:val="21"/>
              </w:rPr>
              <w:t xml:space="preserve"> </w:t>
            </w:r>
            <w:r>
              <w:rPr>
                <w:sz w:val="21"/>
              </w:rPr>
              <w:t>to</w:t>
            </w:r>
            <w:r>
              <w:rPr>
                <w:spacing w:val="7"/>
                <w:sz w:val="21"/>
              </w:rPr>
              <w:t xml:space="preserve"> </w:t>
            </w:r>
            <w:r>
              <w:rPr>
                <w:sz w:val="21"/>
              </w:rPr>
              <w:t>the</w:t>
            </w:r>
            <w:r>
              <w:rPr>
                <w:spacing w:val="9"/>
                <w:sz w:val="21"/>
              </w:rPr>
              <w:t xml:space="preserve"> </w:t>
            </w:r>
            <w:r>
              <w:rPr>
                <w:sz w:val="21"/>
              </w:rPr>
              <w:t>VHG</w:t>
            </w:r>
            <w:r>
              <w:rPr>
                <w:spacing w:val="11"/>
                <w:sz w:val="21"/>
              </w:rPr>
              <w:t xml:space="preserve"> </w:t>
            </w:r>
            <w:r>
              <w:rPr>
                <w:sz w:val="21"/>
              </w:rPr>
              <w:t>clinical</w:t>
            </w:r>
            <w:r>
              <w:rPr>
                <w:spacing w:val="8"/>
                <w:sz w:val="21"/>
              </w:rPr>
              <w:t xml:space="preserve"> </w:t>
            </w:r>
            <w:r>
              <w:rPr>
                <w:sz w:val="21"/>
              </w:rPr>
              <w:t>assurance</w:t>
            </w:r>
            <w:r>
              <w:rPr>
                <w:spacing w:val="9"/>
                <w:sz w:val="21"/>
              </w:rPr>
              <w:t xml:space="preserve"> </w:t>
            </w:r>
            <w:r>
              <w:rPr>
                <w:sz w:val="21"/>
              </w:rPr>
              <w:t>processes</w:t>
            </w:r>
            <w:r>
              <w:rPr>
                <w:spacing w:val="13"/>
                <w:sz w:val="21"/>
              </w:rPr>
              <w:t xml:space="preserve"> </w:t>
            </w:r>
            <w:r>
              <w:rPr>
                <w:sz w:val="21"/>
              </w:rPr>
              <w:t>including</w:t>
            </w:r>
            <w:r>
              <w:rPr>
                <w:spacing w:val="9"/>
                <w:sz w:val="21"/>
              </w:rPr>
              <w:t xml:space="preserve"> </w:t>
            </w:r>
            <w:r>
              <w:rPr>
                <w:sz w:val="21"/>
              </w:rPr>
              <w:t>clinical</w:t>
            </w:r>
            <w:r>
              <w:rPr>
                <w:spacing w:val="11"/>
                <w:sz w:val="21"/>
              </w:rPr>
              <w:t xml:space="preserve"> </w:t>
            </w:r>
            <w:r>
              <w:rPr>
                <w:sz w:val="21"/>
              </w:rPr>
              <w:t>audits,</w:t>
            </w:r>
            <w:r>
              <w:rPr>
                <w:spacing w:val="-44"/>
                <w:sz w:val="21"/>
              </w:rPr>
              <w:t xml:space="preserve"> </w:t>
            </w:r>
            <w:r>
              <w:rPr>
                <w:sz w:val="21"/>
              </w:rPr>
              <w:t>case reviews</w:t>
            </w:r>
            <w:r>
              <w:rPr>
                <w:spacing w:val="2"/>
                <w:sz w:val="21"/>
              </w:rPr>
              <w:t xml:space="preserve"> </w:t>
            </w:r>
            <w:r>
              <w:rPr>
                <w:sz w:val="21"/>
              </w:rPr>
              <w:t>and</w:t>
            </w:r>
            <w:r>
              <w:rPr>
                <w:spacing w:val="-3"/>
                <w:sz w:val="21"/>
              </w:rPr>
              <w:t xml:space="preserve"> </w:t>
            </w:r>
            <w:r>
              <w:rPr>
                <w:sz w:val="21"/>
              </w:rPr>
              <w:t>competency</w:t>
            </w:r>
            <w:r>
              <w:rPr>
                <w:spacing w:val="4"/>
                <w:sz w:val="21"/>
              </w:rPr>
              <w:t xml:space="preserve"> </w:t>
            </w:r>
            <w:r>
              <w:rPr>
                <w:sz w:val="21"/>
              </w:rPr>
              <w:t>assessments.</w:t>
            </w:r>
          </w:p>
          <w:p w14:paraId="23652625" w14:textId="77777777" w:rsidR="00910707" w:rsidRDefault="008C0D14">
            <w:pPr>
              <w:pStyle w:val="TableParagraph"/>
              <w:numPr>
                <w:ilvl w:val="0"/>
                <w:numId w:val="2"/>
              </w:numPr>
              <w:tabs>
                <w:tab w:val="left" w:pos="284"/>
              </w:tabs>
              <w:spacing w:before="4"/>
              <w:ind w:left="283" w:hanging="177"/>
              <w:rPr>
                <w:sz w:val="21"/>
              </w:rPr>
            </w:pPr>
            <w:r>
              <w:rPr>
                <w:sz w:val="21"/>
              </w:rPr>
              <w:t>Be</w:t>
            </w:r>
            <w:r>
              <w:rPr>
                <w:spacing w:val="8"/>
                <w:sz w:val="21"/>
              </w:rPr>
              <w:t xml:space="preserve"> </w:t>
            </w:r>
            <w:r>
              <w:rPr>
                <w:sz w:val="21"/>
              </w:rPr>
              <w:t>aware</w:t>
            </w:r>
            <w:r>
              <w:rPr>
                <w:spacing w:val="8"/>
                <w:sz w:val="21"/>
              </w:rPr>
              <w:t xml:space="preserve"> </w:t>
            </w:r>
            <w:r>
              <w:rPr>
                <w:sz w:val="21"/>
              </w:rPr>
              <w:t>of</w:t>
            </w:r>
            <w:r>
              <w:rPr>
                <w:spacing w:val="8"/>
                <w:sz w:val="21"/>
              </w:rPr>
              <w:t xml:space="preserve"> </w:t>
            </w:r>
            <w:r>
              <w:rPr>
                <w:sz w:val="21"/>
              </w:rPr>
              <w:t>and</w:t>
            </w:r>
            <w:r>
              <w:rPr>
                <w:spacing w:val="8"/>
                <w:sz w:val="21"/>
              </w:rPr>
              <w:t xml:space="preserve"> </w:t>
            </w:r>
            <w:r>
              <w:rPr>
                <w:sz w:val="21"/>
              </w:rPr>
              <w:t>promote</w:t>
            </w:r>
            <w:r>
              <w:rPr>
                <w:spacing w:val="11"/>
                <w:sz w:val="21"/>
              </w:rPr>
              <w:t xml:space="preserve"> </w:t>
            </w:r>
            <w:r>
              <w:rPr>
                <w:sz w:val="21"/>
              </w:rPr>
              <w:t>all</w:t>
            </w:r>
            <w:r>
              <w:rPr>
                <w:spacing w:val="10"/>
                <w:sz w:val="21"/>
              </w:rPr>
              <w:t xml:space="preserve"> </w:t>
            </w:r>
            <w:r>
              <w:rPr>
                <w:sz w:val="21"/>
              </w:rPr>
              <w:t>company</w:t>
            </w:r>
            <w:r>
              <w:rPr>
                <w:spacing w:val="10"/>
                <w:sz w:val="21"/>
              </w:rPr>
              <w:t xml:space="preserve"> </w:t>
            </w:r>
            <w:r>
              <w:rPr>
                <w:sz w:val="21"/>
              </w:rPr>
              <w:t>policies</w:t>
            </w:r>
            <w:r>
              <w:rPr>
                <w:spacing w:val="7"/>
                <w:sz w:val="21"/>
              </w:rPr>
              <w:t xml:space="preserve"> </w:t>
            </w:r>
            <w:r>
              <w:rPr>
                <w:sz w:val="21"/>
              </w:rPr>
              <w:t>and</w:t>
            </w:r>
            <w:r>
              <w:rPr>
                <w:spacing w:val="6"/>
                <w:sz w:val="21"/>
              </w:rPr>
              <w:t xml:space="preserve"> </w:t>
            </w:r>
            <w:r>
              <w:rPr>
                <w:sz w:val="21"/>
              </w:rPr>
              <w:t>procedures.</w:t>
            </w:r>
          </w:p>
          <w:p w14:paraId="23652626" w14:textId="77777777" w:rsidR="00910707" w:rsidRDefault="008C0D14">
            <w:pPr>
              <w:pStyle w:val="TableParagraph"/>
              <w:numPr>
                <w:ilvl w:val="0"/>
                <w:numId w:val="2"/>
              </w:numPr>
              <w:tabs>
                <w:tab w:val="left" w:pos="284"/>
              </w:tabs>
              <w:spacing w:before="6" w:line="244" w:lineRule="auto"/>
              <w:ind w:left="283" w:right="587" w:hanging="176"/>
              <w:rPr>
                <w:sz w:val="21"/>
              </w:rPr>
            </w:pPr>
            <w:r>
              <w:rPr>
                <w:sz w:val="21"/>
              </w:rPr>
              <w:t>Support</w:t>
            </w:r>
            <w:r>
              <w:rPr>
                <w:spacing w:val="8"/>
                <w:sz w:val="21"/>
              </w:rPr>
              <w:t xml:space="preserve"> </w:t>
            </w:r>
            <w:r>
              <w:rPr>
                <w:sz w:val="21"/>
              </w:rPr>
              <w:t>staff</w:t>
            </w:r>
            <w:r>
              <w:rPr>
                <w:spacing w:val="4"/>
                <w:sz w:val="21"/>
              </w:rPr>
              <w:t xml:space="preserve"> </w:t>
            </w:r>
            <w:r>
              <w:rPr>
                <w:sz w:val="21"/>
              </w:rPr>
              <w:t>to</w:t>
            </w:r>
            <w:r>
              <w:rPr>
                <w:spacing w:val="8"/>
                <w:sz w:val="21"/>
              </w:rPr>
              <w:t xml:space="preserve"> </w:t>
            </w:r>
            <w:r>
              <w:rPr>
                <w:sz w:val="21"/>
              </w:rPr>
              <w:t>collate</w:t>
            </w:r>
            <w:r>
              <w:rPr>
                <w:spacing w:val="6"/>
                <w:sz w:val="21"/>
              </w:rPr>
              <w:t xml:space="preserve"> </w:t>
            </w:r>
            <w:r>
              <w:rPr>
                <w:sz w:val="21"/>
              </w:rPr>
              <w:t>all</w:t>
            </w:r>
            <w:r>
              <w:rPr>
                <w:spacing w:val="7"/>
                <w:sz w:val="21"/>
              </w:rPr>
              <w:t xml:space="preserve"> </w:t>
            </w:r>
            <w:r>
              <w:rPr>
                <w:sz w:val="21"/>
              </w:rPr>
              <w:t>data</w:t>
            </w:r>
            <w:r>
              <w:rPr>
                <w:spacing w:val="14"/>
                <w:sz w:val="21"/>
              </w:rPr>
              <w:t xml:space="preserve"> </w:t>
            </w:r>
            <w:r>
              <w:rPr>
                <w:sz w:val="21"/>
              </w:rPr>
              <w:t>required</w:t>
            </w:r>
            <w:r>
              <w:rPr>
                <w:spacing w:val="10"/>
                <w:sz w:val="21"/>
              </w:rPr>
              <w:t xml:space="preserve"> </w:t>
            </w:r>
            <w:r>
              <w:rPr>
                <w:sz w:val="21"/>
              </w:rPr>
              <w:t>for</w:t>
            </w:r>
            <w:r>
              <w:rPr>
                <w:spacing w:val="9"/>
                <w:sz w:val="21"/>
              </w:rPr>
              <w:t xml:space="preserve"> </w:t>
            </w:r>
            <w:r>
              <w:rPr>
                <w:sz w:val="21"/>
              </w:rPr>
              <w:t>service</w:t>
            </w:r>
            <w:r>
              <w:rPr>
                <w:spacing w:val="8"/>
                <w:sz w:val="21"/>
              </w:rPr>
              <w:t xml:space="preserve"> </w:t>
            </w:r>
            <w:r>
              <w:rPr>
                <w:sz w:val="21"/>
              </w:rPr>
              <w:t>monitoring</w:t>
            </w:r>
            <w:r>
              <w:rPr>
                <w:spacing w:val="10"/>
                <w:sz w:val="21"/>
              </w:rPr>
              <w:t xml:space="preserve"> </w:t>
            </w:r>
            <w:r>
              <w:rPr>
                <w:sz w:val="21"/>
              </w:rPr>
              <w:t>including</w:t>
            </w:r>
            <w:r>
              <w:rPr>
                <w:spacing w:val="-45"/>
                <w:sz w:val="21"/>
              </w:rPr>
              <w:t xml:space="preserve"> </w:t>
            </w:r>
            <w:r>
              <w:rPr>
                <w:sz w:val="21"/>
              </w:rPr>
              <w:t>client outcomes and</w:t>
            </w:r>
            <w:r>
              <w:rPr>
                <w:spacing w:val="-1"/>
                <w:sz w:val="21"/>
              </w:rPr>
              <w:t xml:space="preserve"> </w:t>
            </w:r>
            <w:r>
              <w:rPr>
                <w:sz w:val="21"/>
              </w:rPr>
              <w:t>feedback</w:t>
            </w:r>
            <w:r>
              <w:rPr>
                <w:spacing w:val="3"/>
                <w:sz w:val="21"/>
              </w:rPr>
              <w:t xml:space="preserve"> </w:t>
            </w:r>
            <w:r>
              <w:rPr>
                <w:sz w:val="21"/>
              </w:rPr>
              <w:t>forms.</w:t>
            </w:r>
          </w:p>
          <w:p w14:paraId="23652627" w14:textId="77777777" w:rsidR="00910707" w:rsidRDefault="008C0D14">
            <w:pPr>
              <w:pStyle w:val="TableParagraph"/>
              <w:numPr>
                <w:ilvl w:val="0"/>
                <w:numId w:val="2"/>
              </w:numPr>
              <w:tabs>
                <w:tab w:val="left" w:pos="284"/>
              </w:tabs>
              <w:spacing w:before="1" w:line="244" w:lineRule="auto"/>
              <w:ind w:left="283" w:right="348" w:hanging="176"/>
              <w:jc w:val="both"/>
              <w:rPr>
                <w:sz w:val="21"/>
              </w:rPr>
            </w:pPr>
            <w:r>
              <w:rPr>
                <w:sz w:val="21"/>
              </w:rPr>
              <w:t>Support and provide advice to staff to ensure good risk management and</w:t>
            </w:r>
            <w:r>
              <w:rPr>
                <w:spacing w:val="1"/>
                <w:sz w:val="21"/>
              </w:rPr>
              <w:t xml:space="preserve"> </w:t>
            </w:r>
            <w:r>
              <w:rPr>
                <w:sz w:val="21"/>
              </w:rPr>
              <w:t>safeguarding practice in accordance with VHG Policy and Procedures. This</w:t>
            </w:r>
            <w:r>
              <w:rPr>
                <w:spacing w:val="1"/>
                <w:sz w:val="21"/>
              </w:rPr>
              <w:t xml:space="preserve"> </w:t>
            </w:r>
            <w:r>
              <w:rPr>
                <w:sz w:val="21"/>
              </w:rPr>
              <w:t>may</w:t>
            </w:r>
            <w:r>
              <w:rPr>
                <w:spacing w:val="5"/>
                <w:sz w:val="21"/>
              </w:rPr>
              <w:t xml:space="preserve"> </w:t>
            </w:r>
            <w:r>
              <w:rPr>
                <w:sz w:val="21"/>
              </w:rPr>
              <w:t>include</w:t>
            </w:r>
            <w:r>
              <w:rPr>
                <w:spacing w:val="8"/>
                <w:sz w:val="21"/>
              </w:rPr>
              <w:t xml:space="preserve"> </w:t>
            </w:r>
            <w:r>
              <w:rPr>
                <w:sz w:val="21"/>
              </w:rPr>
              <w:t>providing</w:t>
            </w:r>
            <w:r>
              <w:rPr>
                <w:spacing w:val="6"/>
                <w:sz w:val="21"/>
              </w:rPr>
              <w:t xml:space="preserve"> </w:t>
            </w:r>
            <w:r>
              <w:rPr>
                <w:sz w:val="21"/>
              </w:rPr>
              <w:t>support</w:t>
            </w:r>
            <w:r>
              <w:rPr>
                <w:spacing w:val="9"/>
                <w:sz w:val="21"/>
              </w:rPr>
              <w:t xml:space="preserve"> </w:t>
            </w:r>
            <w:r>
              <w:rPr>
                <w:sz w:val="21"/>
              </w:rPr>
              <w:t>as</w:t>
            </w:r>
            <w:r>
              <w:rPr>
                <w:spacing w:val="6"/>
                <w:sz w:val="21"/>
              </w:rPr>
              <w:t xml:space="preserve"> </w:t>
            </w:r>
            <w:r>
              <w:rPr>
                <w:sz w:val="21"/>
              </w:rPr>
              <w:t>part</w:t>
            </w:r>
            <w:r>
              <w:rPr>
                <w:spacing w:val="6"/>
                <w:sz w:val="21"/>
              </w:rPr>
              <w:t xml:space="preserve"> </w:t>
            </w:r>
            <w:r>
              <w:rPr>
                <w:sz w:val="21"/>
              </w:rPr>
              <w:t>of</w:t>
            </w:r>
            <w:r>
              <w:rPr>
                <w:spacing w:val="10"/>
                <w:sz w:val="21"/>
              </w:rPr>
              <w:t xml:space="preserve"> </w:t>
            </w:r>
            <w:r>
              <w:rPr>
                <w:sz w:val="21"/>
              </w:rPr>
              <w:t>the</w:t>
            </w:r>
            <w:r>
              <w:rPr>
                <w:spacing w:val="8"/>
                <w:sz w:val="21"/>
              </w:rPr>
              <w:t xml:space="preserve"> </w:t>
            </w:r>
            <w:r>
              <w:rPr>
                <w:sz w:val="21"/>
              </w:rPr>
              <w:t>Out</w:t>
            </w:r>
            <w:r>
              <w:rPr>
                <w:spacing w:val="7"/>
                <w:sz w:val="21"/>
              </w:rPr>
              <w:t xml:space="preserve"> </w:t>
            </w:r>
            <w:r>
              <w:rPr>
                <w:sz w:val="21"/>
              </w:rPr>
              <w:t>of</w:t>
            </w:r>
            <w:r>
              <w:rPr>
                <w:spacing w:val="2"/>
                <w:sz w:val="21"/>
              </w:rPr>
              <w:t xml:space="preserve"> </w:t>
            </w:r>
            <w:r>
              <w:rPr>
                <w:sz w:val="21"/>
              </w:rPr>
              <w:t>Hours</w:t>
            </w:r>
            <w:r>
              <w:rPr>
                <w:spacing w:val="9"/>
                <w:sz w:val="21"/>
              </w:rPr>
              <w:t xml:space="preserve"> </w:t>
            </w:r>
            <w:r>
              <w:rPr>
                <w:sz w:val="21"/>
              </w:rPr>
              <w:t>On-Call</w:t>
            </w:r>
            <w:r>
              <w:rPr>
                <w:spacing w:val="9"/>
                <w:sz w:val="21"/>
              </w:rPr>
              <w:t xml:space="preserve"> </w:t>
            </w:r>
            <w:r>
              <w:rPr>
                <w:sz w:val="21"/>
              </w:rPr>
              <w:t>risk</w:t>
            </w:r>
            <w:r>
              <w:rPr>
                <w:spacing w:val="6"/>
                <w:sz w:val="21"/>
              </w:rPr>
              <w:t xml:space="preserve"> </w:t>
            </w:r>
            <w:proofErr w:type="spellStart"/>
            <w:r>
              <w:rPr>
                <w:sz w:val="21"/>
              </w:rPr>
              <w:t>rota</w:t>
            </w:r>
            <w:proofErr w:type="spellEnd"/>
            <w:r>
              <w:rPr>
                <w:sz w:val="21"/>
              </w:rPr>
              <w:t>.</w:t>
            </w:r>
          </w:p>
          <w:p w14:paraId="23652628" w14:textId="77777777" w:rsidR="00910707" w:rsidRDefault="008C0D14">
            <w:pPr>
              <w:pStyle w:val="TableParagraph"/>
              <w:numPr>
                <w:ilvl w:val="0"/>
                <w:numId w:val="2"/>
              </w:numPr>
              <w:tabs>
                <w:tab w:val="left" w:pos="284"/>
              </w:tabs>
              <w:spacing w:line="266" w:lineRule="exact"/>
              <w:ind w:left="283" w:hanging="177"/>
              <w:jc w:val="both"/>
              <w:rPr>
                <w:sz w:val="21"/>
              </w:rPr>
            </w:pPr>
            <w:r>
              <w:rPr>
                <w:sz w:val="21"/>
              </w:rPr>
              <w:t>Be</w:t>
            </w:r>
            <w:r>
              <w:rPr>
                <w:spacing w:val="6"/>
                <w:sz w:val="21"/>
              </w:rPr>
              <w:t xml:space="preserve"> </w:t>
            </w:r>
            <w:r>
              <w:rPr>
                <w:sz w:val="21"/>
              </w:rPr>
              <w:t>involved</w:t>
            </w:r>
            <w:r>
              <w:rPr>
                <w:spacing w:val="5"/>
                <w:sz w:val="21"/>
              </w:rPr>
              <w:t xml:space="preserve"> </w:t>
            </w:r>
            <w:r>
              <w:rPr>
                <w:sz w:val="21"/>
              </w:rPr>
              <w:t>in</w:t>
            </w:r>
            <w:r>
              <w:rPr>
                <w:spacing w:val="7"/>
                <w:sz w:val="21"/>
              </w:rPr>
              <w:t xml:space="preserve"> </w:t>
            </w:r>
            <w:r>
              <w:rPr>
                <w:sz w:val="21"/>
              </w:rPr>
              <w:t>the</w:t>
            </w:r>
            <w:r>
              <w:rPr>
                <w:spacing w:val="6"/>
                <w:sz w:val="21"/>
              </w:rPr>
              <w:t xml:space="preserve"> </w:t>
            </w:r>
            <w:r>
              <w:rPr>
                <w:sz w:val="21"/>
              </w:rPr>
              <w:t>induction</w:t>
            </w:r>
            <w:r>
              <w:rPr>
                <w:spacing w:val="10"/>
                <w:sz w:val="21"/>
              </w:rPr>
              <w:t xml:space="preserve"> </w:t>
            </w:r>
            <w:r>
              <w:rPr>
                <w:sz w:val="21"/>
              </w:rPr>
              <w:t>and</w:t>
            </w:r>
            <w:r>
              <w:rPr>
                <w:spacing w:val="6"/>
                <w:sz w:val="21"/>
              </w:rPr>
              <w:t xml:space="preserve"> </w:t>
            </w:r>
            <w:r>
              <w:rPr>
                <w:sz w:val="21"/>
              </w:rPr>
              <w:t>training</w:t>
            </w:r>
            <w:r>
              <w:rPr>
                <w:spacing w:val="6"/>
                <w:sz w:val="21"/>
              </w:rPr>
              <w:t xml:space="preserve"> </w:t>
            </w:r>
            <w:r>
              <w:rPr>
                <w:sz w:val="21"/>
              </w:rPr>
              <w:t>of</w:t>
            </w:r>
            <w:r>
              <w:rPr>
                <w:spacing w:val="7"/>
                <w:sz w:val="21"/>
              </w:rPr>
              <w:t xml:space="preserve"> </w:t>
            </w:r>
            <w:r>
              <w:rPr>
                <w:sz w:val="21"/>
              </w:rPr>
              <w:t>new</w:t>
            </w:r>
            <w:r>
              <w:rPr>
                <w:spacing w:val="7"/>
                <w:sz w:val="21"/>
              </w:rPr>
              <w:t xml:space="preserve"> </w:t>
            </w:r>
            <w:r>
              <w:rPr>
                <w:sz w:val="21"/>
              </w:rPr>
              <w:t>staff.</w:t>
            </w:r>
          </w:p>
          <w:p w14:paraId="23652629" w14:textId="77777777" w:rsidR="00910707" w:rsidRDefault="008C0D14">
            <w:pPr>
              <w:pStyle w:val="TableParagraph"/>
              <w:numPr>
                <w:ilvl w:val="0"/>
                <w:numId w:val="2"/>
              </w:numPr>
              <w:tabs>
                <w:tab w:val="left" w:pos="284"/>
              </w:tabs>
              <w:spacing w:before="6" w:line="244" w:lineRule="auto"/>
              <w:ind w:left="283" w:right="262" w:hanging="176"/>
              <w:rPr>
                <w:sz w:val="21"/>
              </w:rPr>
            </w:pPr>
            <w:r>
              <w:rPr>
                <w:sz w:val="21"/>
              </w:rPr>
              <w:t>Meet</w:t>
            </w:r>
            <w:r>
              <w:rPr>
                <w:spacing w:val="11"/>
                <w:sz w:val="21"/>
              </w:rPr>
              <w:t xml:space="preserve"> </w:t>
            </w:r>
            <w:r>
              <w:rPr>
                <w:sz w:val="21"/>
              </w:rPr>
              <w:t>regularly</w:t>
            </w:r>
            <w:r>
              <w:rPr>
                <w:spacing w:val="11"/>
                <w:sz w:val="21"/>
              </w:rPr>
              <w:t xml:space="preserve"> </w:t>
            </w:r>
            <w:r>
              <w:rPr>
                <w:sz w:val="21"/>
              </w:rPr>
              <w:t>with</w:t>
            </w:r>
            <w:r>
              <w:rPr>
                <w:spacing w:val="7"/>
                <w:sz w:val="21"/>
              </w:rPr>
              <w:t xml:space="preserve"> </w:t>
            </w:r>
            <w:r>
              <w:rPr>
                <w:sz w:val="21"/>
              </w:rPr>
              <w:t>the</w:t>
            </w:r>
            <w:r>
              <w:rPr>
                <w:spacing w:val="5"/>
                <w:sz w:val="21"/>
              </w:rPr>
              <w:t xml:space="preserve"> </w:t>
            </w:r>
            <w:r>
              <w:rPr>
                <w:sz w:val="21"/>
              </w:rPr>
              <w:t>Clinical</w:t>
            </w:r>
            <w:r>
              <w:rPr>
                <w:spacing w:val="10"/>
                <w:sz w:val="21"/>
              </w:rPr>
              <w:t xml:space="preserve"> </w:t>
            </w:r>
            <w:r>
              <w:rPr>
                <w:sz w:val="21"/>
              </w:rPr>
              <w:t>Lead</w:t>
            </w:r>
            <w:r>
              <w:rPr>
                <w:spacing w:val="8"/>
                <w:sz w:val="21"/>
              </w:rPr>
              <w:t xml:space="preserve"> </w:t>
            </w:r>
            <w:r>
              <w:rPr>
                <w:sz w:val="21"/>
              </w:rPr>
              <w:t>and</w:t>
            </w:r>
            <w:r>
              <w:rPr>
                <w:spacing w:val="7"/>
                <w:sz w:val="21"/>
              </w:rPr>
              <w:t xml:space="preserve"> </w:t>
            </w:r>
            <w:r>
              <w:rPr>
                <w:sz w:val="21"/>
              </w:rPr>
              <w:t>Service</w:t>
            </w:r>
            <w:r>
              <w:rPr>
                <w:spacing w:val="8"/>
                <w:sz w:val="21"/>
              </w:rPr>
              <w:t xml:space="preserve"> </w:t>
            </w:r>
            <w:r>
              <w:rPr>
                <w:sz w:val="21"/>
              </w:rPr>
              <w:t>Manager(s)</w:t>
            </w:r>
            <w:r>
              <w:rPr>
                <w:spacing w:val="11"/>
                <w:sz w:val="21"/>
              </w:rPr>
              <w:t xml:space="preserve"> </w:t>
            </w:r>
            <w:r>
              <w:rPr>
                <w:sz w:val="21"/>
              </w:rPr>
              <w:t>for</w:t>
            </w:r>
            <w:r>
              <w:rPr>
                <w:spacing w:val="12"/>
                <w:sz w:val="21"/>
              </w:rPr>
              <w:t xml:space="preserve"> </w:t>
            </w:r>
            <w:r>
              <w:rPr>
                <w:sz w:val="21"/>
              </w:rPr>
              <w:t>supervision</w:t>
            </w:r>
            <w:r>
              <w:rPr>
                <w:spacing w:val="-45"/>
                <w:sz w:val="21"/>
              </w:rPr>
              <w:t xml:space="preserve"> </w:t>
            </w:r>
            <w:r>
              <w:rPr>
                <w:sz w:val="21"/>
              </w:rPr>
              <w:t>support</w:t>
            </w:r>
            <w:r>
              <w:rPr>
                <w:spacing w:val="-1"/>
                <w:sz w:val="21"/>
              </w:rPr>
              <w:t xml:space="preserve"> </w:t>
            </w:r>
            <w:r>
              <w:rPr>
                <w:sz w:val="21"/>
              </w:rPr>
              <w:t>and</w:t>
            </w:r>
            <w:r>
              <w:rPr>
                <w:spacing w:val="1"/>
                <w:sz w:val="21"/>
              </w:rPr>
              <w:t xml:space="preserve"> </w:t>
            </w:r>
            <w:r>
              <w:rPr>
                <w:sz w:val="21"/>
              </w:rPr>
              <w:t>to</w:t>
            </w:r>
            <w:r>
              <w:rPr>
                <w:spacing w:val="5"/>
                <w:sz w:val="21"/>
              </w:rPr>
              <w:t xml:space="preserve"> </w:t>
            </w:r>
            <w:r>
              <w:rPr>
                <w:sz w:val="21"/>
              </w:rPr>
              <w:t>contribute</w:t>
            </w:r>
            <w:r>
              <w:rPr>
                <w:spacing w:val="5"/>
                <w:sz w:val="21"/>
              </w:rPr>
              <w:t xml:space="preserve"> </w:t>
            </w:r>
            <w:r>
              <w:rPr>
                <w:sz w:val="21"/>
              </w:rPr>
              <w:t>to</w:t>
            </w:r>
            <w:r>
              <w:rPr>
                <w:spacing w:val="3"/>
                <w:sz w:val="21"/>
              </w:rPr>
              <w:t xml:space="preserve"> </w:t>
            </w:r>
            <w:r>
              <w:rPr>
                <w:sz w:val="21"/>
              </w:rPr>
              <w:t>service</w:t>
            </w:r>
            <w:r>
              <w:rPr>
                <w:spacing w:val="1"/>
                <w:sz w:val="21"/>
              </w:rPr>
              <w:t xml:space="preserve"> </w:t>
            </w:r>
            <w:r>
              <w:rPr>
                <w:sz w:val="21"/>
              </w:rPr>
              <w:t>development.</w:t>
            </w:r>
          </w:p>
          <w:p w14:paraId="2365262A" w14:textId="77777777" w:rsidR="00910707" w:rsidRDefault="008C0D14">
            <w:pPr>
              <w:pStyle w:val="TableParagraph"/>
              <w:numPr>
                <w:ilvl w:val="0"/>
                <w:numId w:val="2"/>
              </w:numPr>
              <w:tabs>
                <w:tab w:val="left" w:pos="284"/>
              </w:tabs>
              <w:spacing w:before="1" w:line="244" w:lineRule="auto"/>
              <w:ind w:left="283" w:right="641" w:hanging="176"/>
              <w:rPr>
                <w:sz w:val="21"/>
              </w:rPr>
            </w:pPr>
            <w:r>
              <w:rPr>
                <w:sz w:val="21"/>
              </w:rPr>
              <w:t>Ensure</w:t>
            </w:r>
            <w:r>
              <w:rPr>
                <w:spacing w:val="6"/>
                <w:sz w:val="21"/>
              </w:rPr>
              <w:t xml:space="preserve"> </w:t>
            </w:r>
            <w:r>
              <w:rPr>
                <w:sz w:val="21"/>
              </w:rPr>
              <w:t>that</w:t>
            </w:r>
            <w:r>
              <w:rPr>
                <w:spacing w:val="6"/>
                <w:sz w:val="21"/>
              </w:rPr>
              <w:t xml:space="preserve"> </w:t>
            </w:r>
            <w:r>
              <w:rPr>
                <w:sz w:val="21"/>
              </w:rPr>
              <w:t>any</w:t>
            </w:r>
            <w:r>
              <w:rPr>
                <w:spacing w:val="11"/>
                <w:sz w:val="21"/>
              </w:rPr>
              <w:t xml:space="preserve"> </w:t>
            </w:r>
            <w:r>
              <w:rPr>
                <w:sz w:val="21"/>
              </w:rPr>
              <w:t>serious</w:t>
            </w:r>
            <w:r>
              <w:rPr>
                <w:spacing w:val="3"/>
                <w:sz w:val="21"/>
              </w:rPr>
              <w:t xml:space="preserve"> </w:t>
            </w:r>
            <w:r>
              <w:rPr>
                <w:sz w:val="21"/>
              </w:rPr>
              <w:t>concerns</w:t>
            </w:r>
            <w:r>
              <w:rPr>
                <w:spacing w:val="9"/>
                <w:sz w:val="21"/>
              </w:rPr>
              <w:t xml:space="preserve"> </w:t>
            </w:r>
            <w:r>
              <w:rPr>
                <w:sz w:val="21"/>
              </w:rPr>
              <w:t>about</w:t>
            </w:r>
            <w:r>
              <w:rPr>
                <w:spacing w:val="4"/>
                <w:sz w:val="21"/>
              </w:rPr>
              <w:t xml:space="preserve"> </w:t>
            </w:r>
            <w:r>
              <w:rPr>
                <w:sz w:val="21"/>
              </w:rPr>
              <w:t>staff</w:t>
            </w:r>
            <w:r>
              <w:rPr>
                <w:spacing w:val="4"/>
                <w:sz w:val="21"/>
              </w:rPr>
              <w:t xml:space="preserve"> </w:t>
            </w:r>
            <w:r>
              <w:rPr>
                <w:sz w:val="21"/>
              </w:rPr>
              <w:t>/</w:t>
            </w:r>
            <w:r>
              <w:rPr>
                <w:spacing w:val="10"/>
                <w:sz w:val="21"/>
              </w:rPr>
              <w:t xml:space="preserve"> </w:t>
            </w:r>
            <w:r>
              <w:rPr>
                <w:sz w:val="21"/>
              </w:rPr>
              <w:t>disciplinary</w:t>
            </w:r>
            <w:r>
              <w:rPr>
                <w:spacing w:val="5"/>
                <w:sz w:val="21"/>
              </w:rPr>
              <w:t xml:space="preserve"> </w:t>
            </w:r>
            <w:r>
              <w:rPr>
                <w:sz w:val="21"/>
              </w:rPr>
              <w:t>matters</w:t>
            </w:r>
            <w:r>
              <w:rPr>
                <w:spacing w:val="7"/>
                <w:sz w:val="21"/>
              </w:rPr>
              <w:t xml:space="preserve"> </w:t>
            </w:r>
            <w:r>
              <w:rPr>
                <w:sz w:val="21"/>
              </w:rPr>
              <w:t>are</w:t>
            </w:r>
            <w:r>
              <w:rPr>
                <w:spacing w:val="1"/>
                <w:sz w:val="21"/>
              </w:rPr>
              <w:t xml:space="preserve"> </w:t>
            </w:r>
            <w:r>
              <w:rPr>
                <w:sz w:val="21"/>
              </w:rPr>
              <w:t>brought</w:t>
            </w:r>
            <w:r>
              <w:rPr>
                <w:spacing w:val="9"/>
                <w:sz w:val="21"/>
              </w:rPr>
              <w:t xml:space="preserve"> </w:t>
            </w:r>
            <w:r>
              <w:rPr>
                <w:sz w:val="21"/>
              </w:rPr>
              <w:t>to</w:t>
            </w:r>
            <w:r>
              <w:rPr>
                <w:spacing w:val="12"/>
                <w:sz w:val="21"/>
              </w:rPr>
              <w:t xml:space="preserve"> </w:t>
            </w:r>
            <w:r>
              <w:rPr>
                <w:sz w:val="21"/>
              </w:rPr>
              <w:t>the</w:t>
            </w:r>
            <w:r>
              <w:rPr>
                <w:spacing w:val="7"/>
                <w:sz w:val="21"/>
              </w:rPr>
              <w:t xml:space="preserve"> </w:t>
            </w:r>
            <w:r>
              <w:rPr>
                <w:sz w:val="21"/>
              </w:rPr>
              <w:t>attention</w:t>
            </w:r>
            <w:r>
              <w:rPr>
                <w:spacing w:val="8"/>
                <w:sz w:val="21"/>
              </w:rPr>
              <w:t xml:space="preserve"> </w:t>
            </w:r>
            <w:r>
              <w:rPr>
                <w:sz w:val="21"/>
              </w:rPr>
              <w:t>of</w:t>
            </w:r>
            <w:r>
              <w:rPr>
                <w:spacing w:val="4"/>
                <w:sz w:val="21"/>
              </w:rPr>
              <w:t xml:space="preserve"> </w:t>
            </w:r>
            <w:r>
              <w:rPr>
                <w:sz w:val="21"/>
              </w:rPr>
              <w:t>the</w:t>
            </w:r>
            <w:r>
              <w:rPr>
                <w:spacing w:val="10"/>
                <w:sz w:val="21"/>
              </w:rPr>
              <w:t xml:space="preserve"> </w:t>
            </w:r>
            <w:r>
              <w:rPr>
                <w:sz w:val="21"/>
              </w:rPr>
              <w:t>Clinical</w:t>
            </w:r>
            <w:r>
              <w:rPr>
                <w:spacing w:val="8"/>
                <w:sz w:val="21"/>
              </w:rPr>
              <w:t xml:space="preserve"> </w:t>
            </w:r>
            <w:r>
              <w:rPr>
                <w:sz w:val="21"/>
              </w:rPr>
              <w:t>Lead</w:t>
            </w:r>
            <w:r>
              <w:rPr>
                <w:spacing w:val="10"/>
                <w:sz w:val="21"/>
              </w:rPr>
              <w:t xml:space="preserve"> </w:t>
            </w:r>
            <w:r>
              <w:rPr>
                <w:sz w:val="21"/>
              </w:rPr>
              <w:t>and/or</w:t>
            </w:r>
            <w:r>
              <w:rPr>
                <w:spacing w:val="10"/>
                <w:sz w:val="21"/>
              </w:rPr>
              <w:t xml:space="preserve"> </w:t>
            </w:r>
            <w:r>
              <w:rPr>
                <w:sz w:val="21"/>
              </w:rPr>
              <w:t>Service</w:t>
            </w:r>
            <w:r>
              <w:rPr>
                <w:spacing w:val="9"/>
                <w:sz w:val="21"/>
              </w:rPr>
              <w:t xml:space="preserve"> </w:t>
            </w:r>
            <w:r>
              <w:rPr>
                <w:sz w:val="21"/>
              </w:rPr>
              <w:t>Manager(s).</w:t>
            </w:r>
          </w:p>
          <w:p w14:paraId="2365262B" w14:textId="77777777" w:rsidR="00910707" w:rsidRDefault="00910707">
            <w:pPr>
              <w:pStyle w:val="TableParagraph"/>
              <w:rPr>
                <w:sz w:val="20"/>
              </w:rPr>
            </w:pPr>
          </w:p>
          <w:p w14:paraId="2365262C" w14:textId="77777777" w:rsidR="00910707" w:rsidRDefault="008C0D14">
            <w:pPr>
              <w:pStyle w:val="TableParagraph"/>
              <w:spacing w:before="162"/>
              <w:ind w:left="107"/>
              <w:rPr>
                <w:b/>
                <w:sz w:val="21"/>
              </w:rPr>
            </w:pPr>
            <w:r>
              <w:rPr>
                <w:b/>
                <w:sz w:val="21"/>
              </w:rPr>
              <w:t>Service</w:t>
            </w:r>
            <w:r>
              <w:rPr>
                <w:b/>
                <w:spacing w:val="9"/>
                <w:sz w:val="21"/>
              </w:rPr>
              <w:t xml:space="preserve"> </w:t>
            </w:r>
            <w:r>
              <w:rPr>
                <w:b/>
                <w:sz w:val="21"/>
              </w:rPr>
              <w:t>development</w:t>
            </w:r>
            <w:r>
              <w:rPr>
                <w:b/>
                <w:spacing w:val="11"/>
                <w:sz w:val="21"/>
              </w:rPr>
              <w:t xml:space="preserve"> </w:t>
            </w:r>
            <w:r>
              <w:rPr>
                <w:b/>
                <w:sz w:val="21"/>
              </w:rPr>
              <w:t>and</w:t>
            </w:r>
            <w:r>
              <w:rPr>
                <w:b/>
                <w:spacing w:val="14"/>
                <w:sz w:val="21"/>
              </w:rPr>
              <w:t xml:space="preserve"> </w:t>
            </w:r>
            <w:r>
              <w:rPr>
                <w:b/>
                <w:sz w:val="21"/>
              </w:rPr>
              <w:t>continuous</w:t>
            </w:r>
            <w:r>
              <w:rPr>
                <w:b/>
                <w:spacing w:val="16"/>
                <w:sz w:val="21"/>
              </w:rPr>
              <w:t xml:space="preserve"> </w:t>
            </w:r>
            <w:r>
              <w:rPr>
                <w:b/>
                <w:sz w:val="21"/>
              </w:rPr>
              <w:t>quality</w:t>
            </w:r>
            <w:r>
              <w:rPr>
                <w:b/>
                <w:spacing w:val="10"/>
                <w:sz w:val="21"/>
              </w:rPr>
              <w:t xml:space="preserve"> </w:t>
            </w:r>
            <w:r>
              <w:rPr>
                <w:b/>
                <w:sz w:val="21"/>
              </w:rPr>
              <w:t>improvement</w:t>
            </w:r>
          </w:p>
          <w:p w14:paraId="2365262D" w14:textId="77777777" w:rsidR="00910707" w:rsidRDefault="008C0D14">
            <w:pPr>
              <w:pStyle w:val="TableParagraph"/>
              <w:numPr>
                <w:ilvl w:val="0"/>
                <w:numId w:val="2"/>
              </w:numPr>
              <w:tabs>
                <w:tab w:val="left" w:pos="284"/>
              </w:tabs>
              <w:spacing w:before="6" w:line="244" w:lineRule="auto"/>
              <w:ind w:left="283" w:right="410" w:hanging="176"/>
              <w:rPr>
                <w:sz w:val="21"/>
              </w:rPr>
            </w:pPr>
            <w:r>
              <w:rPr>
                <w:sz w:val="21"/>
              </w:rPr>
              <w:t>Support</w:t>
            </w:r>
            <w:r>
              <w:rPr>
                <w:spacing w:val="4"/>
                <w:sz w:val="21"/>
              </w:rPr>
              <w:t xml:space="preserve"> </w:t>
            </w:r>
            <w:r>
              <w:rPr>
                <w:sz w:val="21"/>
              </w:rPr>
              <w:t>supervisees</w:t>
            </w:r>
            <w:r>
              <w:rPr>
                <w:spacing w:val="3"/>
                <w:sz w:val="21"/>
              </w:rPr>
              <w:t xml:space="preserve"> </w:t>
            </w:r>
            <w:r>
              <w:rPr>
                <w:sz w:val="21"/>
              </w:rPr>
              <w:t>needs</w:t>
            </w:r>
            <w:r>
              <w:rPr>
                <w:spacing w:val="3"/>
                <w:sz w:val="21"/>
              </w:rPr>
              <w:t xml:space="preserve"> </w:t>
            </w:r>
            <w:r>
              <w:rPr>
                <w:sz w:val="21"/>
              </w:rPr>
              <w:t>in</w:t>
            </w:r>
            <w:r>
              <w:rPr>
                <w:spacing w:val="4"/>
                <w:sz w:val="21"/>
              </w:rPr>
              <w:t xml:space="preserve"> </w:t>
            </w:r>
            <w:r>
              <w:rPr>
                <w:sz w:val="21"/>
              </w:rPr>
              <w:t>relation</w:t>
            </w:r>
            <w:r>
              <w:rPr>
                <w:spacing w:val="-1"/>
                <w:sz w:val="21"/>
              </w:rPr>
              <w:t xml:space="preserve"> </w:t>
            </w:r>
            <w:r>
              <w:rPr>
                <w:sz w:val="21"/>
              </w:rPr>
              <w:t>to</w:t>
            </w:r>
            <w:r>
              <w:rPr>
                <w:spacing w:val="7"/>
                <w:sz w:val="21"/>
              </w:rPr>
              <w:t xml:space="preserve"> </w:t>
            </w:r>
            <w:r>
              <w:rPr>
                <w:sz w:val="21"/>
              </w:rPr>
              <w:t>registration/accreditation</w:t>
            </w:r>
            <w:r>
              <w:rPr>
                <w:spacing w:val="1"/>
                <w:sz w:val="21"/>
              </w:rPr>
              <w:t xml:space="preserve"> </w:t>
            </w:r>
            <w:r>
              <w:rPr>
                <w:sz w:val="21"/>
              </w:rPr>
              <w:t>requirements,</w:t>
            </w:r>
            <w:r>
              <w:rPr>
                <w:spacing w:val="13"/>
                <w:sz w:val="21"/>
              </w:rPr>
              <w:t xml:space="preserve"> </w:t>
            </w:r>
            <w:r>
              <w:rPr>
                <w:sz w:val="21"/>
              </w:rPr>
              <w:t>including</w:t>
            </w:r>
            <w:r>
              <w:rPr>
                <w:spacing w:val="12"/>
                <w:sz w:val="21"/>
              </w:rPr>
              <w:t xml:space="preserve"> </w:t>
            </w:r>
            <w:r>
              <w:rPr>
                <w:sz w:val="21"/>
              </w:rPr>
              <w:t>listening</w:t>
            </w:r>
            <w:r>
              <w:rPr>
                <w:spacing w:val="12"/>
                <w:sz w:val="21"/>
              </w:rPr>
              <w:t xml:space="preserve"> </w:t>
            </w:r>
            <w:r>
              <w:rPr>
                <w:sz w:val="21"/>
              </w:rPr>
              <w:t>to</w:t>
            </w:r>
            <w:r>
              <w:rPr>
                <w:spacing w:val="11"/>
                <w:sz w:val="21"/>
              </w:rPr>
              <w:t xml:space="preserve"> </w:t>
            </w:r>
            <w:r>
              <w:rPr>
                <w:sz w:val="21"/>
              </w:rPr>
              <w:t>session</w:t>
            </w:r>
            <w:r>
              <w:rPr>
                <w:spacing w:val="11"/>
                <w:sz w:val="21"/>
              </w:rPr>
              <w:t xml:space="preserve"> </w:t>
            </w:r>
            <w:r>
              <w:rPr>
                <w:sz w:val="21"/>
              </w:rPr>
              <w:t>recordings,</w:t>
            </w:r>
            <w:r>
              <w:rPr>
                <w:spacing w:val="13"/>
                <w:sz w:val="21"/>
              </w:rPr>
              <w:t xml:space="preserve"> </w:t>
            </w:r>
            <w:r>
              <w:rPr>
                <w:sz w:val="21"/>
              </w:rPr>
              <w:t>giving</w:t>
            </w:r>
            <w:r>
              <w:rPr>
                <w:spacing w:val="10"/>
                <w:sz w:val="21"/>
              </w:rPr>
              <w:t xml:space="preserve"> </w:t>
            </w:r>
            <w:r>
              <w:rPr>
                <w:sz w:val="21"/>
              </w:rPr>
              <w:t>constructive</w:t>
            </w:r>
            <w:r>
              <w:rPr>
                <w:spacing w:val="-45"/>
                <w:sz w:val="21"/>
              </w:rPr>
              <w:t xml:space="preserve"> </w:t>
            </w:r>
            <w:proofErr w:type="gramStart"/>
            <w:r>
              <w:rPr>
                <w:sz w:val="21"/>
              </w:rPr>
              <w:t>feedback</w:t>
            </w:r>
            <w:proofErr w:type="gramEnd"/>
            <w:r>
              <w:rPr>
                <w:spacing w:val="3"/>
                <w:sz w:val="21"/>
              </w:rPr>
              <w:t xml:space="preserve"> </w:t>
            </w:r>
            <w:r>
              <w:rPr>
                <w:sz w:val="21"/>
              </w:rPr>
              <w:t>and</w:t>
            </w:r>
            <w:r>
              <w:rPr>
                <w:spacing w:val="-2"/>
                <w:sz w:val="21"/>
              </w:rPr>
              <w:t xml:space="preserve"> </w:t>
            </w:r>
            <w:r>
              <w:rPr>
                <w:sz w:val="21"/>
              </w:rPr>
              <w:t>signing</w:t>
            </w:r>
            <w:r>
              <w:rPr>
                <w:spacing w:val="2"/>
                <w:sz w:val="21"/>
              </w:rPr>
              <w:t xml:space="preserve"> </w:t>
            </w:r>
            <w:r>
              <w:rPr>
                <w:sz w:val="21"/>
              </w:rPr>
              <w:t>off</w:t>
            </w:r>
            <w:r>
              <w:rPr>
                <w:spacing w:val="3"/>
                <w:sz w:val="21"/>
              </w:rPr>
              <w:t xml:space="preserve"> </w:t>
            </w:r>
            <w:r>
              <w:rPr>
                <w:sz w:val="21"/>
              </w:rPr>
              <w:t>registration/accreditation</w:t>
            </w:r>
            <w:r>
              <w:rPr>
                <w:spacing w:val="3"/>
                <w:sz w:val="21"/>
              </w:rPr>
              <w:t xml:space="preserve"> </w:t>
            </w:r>
            <w:r>
              <w:rPr>
                <w:sz w:val="21"/>
              </w:rPr>
              <w:t>paperwork.</w:t>
            </w:r>
          </w:p>
          <w:p w14:paraId="2365262E" w14:textId="77777777" w:rsidR="00910707" w:rsidRDefault="008C0D14">
            <w:pPr>
              <w:pStyle w:val="TableParagraph"/>
              <w:numPr>
                <w:ilvl w:val="0"/>
                <w:numId w:val="2"/>
              </w:numPr>
              <w:tabs>
                <w:tab w:val="left" w:pos="284"/>
              </w:tabs>
              <w:spacing w:line="244" w:lineRule="auto"/>
              <w:ind w:left="283" w:right="156" w:hanging="176"/>
              <w:rPr>
                <w:sz w:val="21"/>
              </w:rPr>
            </w:pPr>
            <w:r>
              <w:rPr>
                <w:sz w:val="21"/>
              </w:rPr>
              <w:t>Support</w:t>
            </w:r>
            <w:r>
              <w:rPr>
                <w:spacing w:val="8"/>
                <w:sz w:val="21"/>
              </w:rPr>
              <w:t xml:space="preserve"> </w:t>
            </w:r>
            <w:r>
              <w:rPr>
                <w:sz w:val="21"/>
              </w:rPr>
              <w:t>and</w:t>
            </w:r>
            <w:r>
              <w:rPr>
                <w:spacing w:val="7"/>
                <w:sz w:val="21"/>
              </w:rPr>
              <w:t xml:space="preserve"> </w:t>
            </w:r>
            <w:r>
              <w:rPr>
                <w:sz w:val="21"/>
              </w:rPr>
              <w:t>encourage</w:t>
            </w:r>
            <w:r>
              <w:rPr>
                <w:spacing w:val="11"/>
                <w:sz w:val="21"/>
              </w:rPr>
              <w:t xml:space="preserve"> </w:t>
            </w:r>
            <w:r>
              <w:rPr>
                <w:sz w:val="21"/>
              </w:rPr>
              <w:t>staff</w:t>
            </w:r>
            <w:r>
              <w:rPr>
                <w:spacing w:val="12"/>
                <w:sz w:val="21"/>
              </w:rPr>
              <w:t xml:space="preserve"> </w:t>
            </w:r>
            <w:r>
              <w:rPr>
                <w:sz w:val="21"/>
              </w:rPr>
              <w:t>to</w:t>
            </w:r>
            <w:r>
              <w:rPr>
                <w:spacing w:val="9"/>
                <w:sz w:val="21"/>
              </w:rPr>
              <w:t xml:space="preserve"> </w:t>
            </w:r>
            <w:r>
              <w:rPr>
                <w:sz w:val="21"/>
              </w:rPr>
              <w:t>continuously</w:t>
            </w:r>
            <w:r>
              <w:rPr>
                <w:spacing w:val="8"/>
                <w:sz w:val="21"/>
              </w:rPr>
              <w:t xml:space="preserve"> </w:t>
            </w:r>
            <w:r>
              <w:rPr>
                <w:sz w:val="21"/>
              </w:rPr>
              <w:t>review</w:t>
            </w:r>
            <w:r>
              <w:rPr>
                <w:spacing w:val="8"/>
                <w:sz w:val="21"/>
              </w:rPr>
              <w:t xml:space="preserve"> </w:t>
            </w:r>
            <w:r>
              <w:rPr>
                <w:sz w:val="21"/>
              </w:rPr>
              <w:t>their</w:t>
            </w:r>
            <w:r>
              <w:rPr>
                <w:spacing w:val="11"/>
                <w:sz w:val="21"/>
              </w:rPr>
              <w:t xml:space="preserve"> </w:t>
            </w:r>
            <w:r>
              <w:rPr>
                <w:sz w:val="21"/>
              </w:rPr>
              <w:t>therapeutic</w:t>
            </w:r>
            <w:r>
              <w:rPr>
                <w:spacing w:val="10"/>
                <w:sz w:val="21"/>
              </w:rPr>
              <w:t xml:space="preserve"> </w:t>
            </w:r>
            <w:r>
              <w:rPr>
                <w:sz w:val="21"/>
              </w:rPr>
              <w:t>skills</w:t>
            </w:r>
            <w:r>
              <w:rPr>
                <w:spacing w:val="6"/>
                <w:sz w:val="21"/>
              </w:rPr>
              <w:t xml:space="preserve"> </w:t>
            </w:r>
            <w:r>
              <w:rPr>
                <w:sz w:val="21"/>
              </w:rPr>
              <w:t>to</w:t>
            </w:r>
            <w:r>
              <w:rPr>
                <w:spacing w:val="-45"/>
                <w:sz w:val="21"/>
              </w:rPr>
              <w:t xml:space="preserve"> </w:t>
            </w:r>
            <w:r>
              <w:rPr>
                <w:sz w:val="21"/>
              </w:rPr>
              <w:t>meet</w:t>
            </w:r>
            <w:r>
              <w:rPr>
                <w:spacing w:val="3"/>
                <w:sz w:val="21"/>
              </w:rPr>
              <w:t xml:space="preserve"> </w:t>
            </w:r>
            <w:r>
              <w:rPr>
                <w:sz w:val="21"/>
              </w:rPr>
              <w:t>the</w:t>
            </w:r>
            <w:r>
              <w:rPr>
                <w:spacing w:val="2"/>
                <w:sz w:val="21"/>
              </w:rPr>
              <w:t xml:space="preserve"> </w:t>
            </w:r>
            <w:r>
              <w:rPr>
                <w:sz w:val="21"/>
              </w:rPr>
              <w:t>needs</w:t>
            </w:r>
            <w:r>
              <w:rPr>
                <w:spacing w:val="4"/>
                <w:sz w:val="21"/>
              </w:rPr>
              <w:t xml:space="preserve"> </w:t>
            </w:r>
            <w:r>
              <w:rPr>
                <w:sz w:val="21"/>
              </w:rPr>
              <w:t>of VHG’s</w:t>
            </w:r>
            <w:r>
              <w:rPr>
                <w:spacing w:val="2"/>
                <w:sz w:val="21"/>
              </w:rPr>
              <w:t xml:space="preserve"> </w:t>
            </w:r>
            <w:r>
              <w:rPr>
                <w:sz w:val="21"/>
              </w:rPr>
              <w:t>clients.</w:t>
            </w:r>
          </w:p>
          <w:p w14:paraId="2365262F" w14:textId="77777777" w:rsidR="00910707" w:rsidRDefault="008C0D14">
            <w:pPr>
              <w:pStyle w:val="TableParagraph"/>
              <w:numPr>
                <w:ilvl w:val="0"/>
                <w:numId w:val="2"/>
              </w:numPr>
              <w:tabs>
                <w:tab w:val="left" w:pos="284"/>
              </w:tabs>
              <w:ind w:left="283" w:hanging="177"/>
              <w:rPr>
                <w:sz w:val="21"/>
              </w:rPr>
            </w:pPr>
            <w:r>
              <w:rPr>
                <w:sz w:val="21"/>
              </w:rPr>
              <w:t>Contribute</w:t>
            </w:r>
            <w:r>
              <w:rPr>
                <w:spacing w:val="10"/>
                <w:sz w:val="21"/>
              </w:rPr>
              <w:t xml:space="preserve"> </w:t>
            </w:r>
            <w:r>
              <w:rPr>
                <w:sz w:val="21"/>
              </w:rPr>
              <w:t>to</w:t>
            </w:r>
            <w:r>
              <w:rPr>
                <w:spacing w:val="8"/>
                <w:sz w:val="21"/>
              </w:rPr>
              <w:t xml:space="preserve"> </w:t>
            </w:r>
            <w:r>
              <w:rPr>
                <w:sz w:val="21"/>
              </w:rPr>
              <w:t>the</w:t>
            </w:r>
            <w:r>
              <w:rPr>
                <w:spacing w:val="10"/>
                <w:sz w:val="21"/>
              </w:rPr>
              <w:t xml:space="preserve"> </w:t>
            </w:r>
            <w:r>
              <w:rPr>
                <w:sz w:val="21"/>
              </w:rPr>
              <w:t>development</w:t>
            </w:r>
            <w:r>
              <w:rPr>
                <w:spacing w:val="8"/>
                <w:sz w:val="21"/>
              </w:rPr>
              <w:t xml:space="preserve"> </w:t>
            </w:r>
            <w:r>
              <w:rPr>
                <w:sz w:val="21"/>
              </w:rPr>
              <w:t>of</w:t>
            </w:r>
            <w:r>
              <w:rPr>
                <w:spacing w:val="11"/>
                <w:sz w:val="21"/>
              </w:rPr>
              <w:t xml:space="preserve"> </w:t>
            </w:r>
            <w:r>
              <w:rPr>
                <w:sz w:val="21"/>
              </w:rPr>
              <w:t>new</w:t>
            </w:r>
            <w:r>
              <w:rPr>
                <w:spacing w:val="10"/>
                <w:sz w:val="21"/>
              </w:rPr>
              <w:t xml:space="preserve"> </w:t>
            </w:r>
            <w:r>
              <w:rPr>
                <w:sz w:val="21"/>
              </w:rPr>
              <w:t>company</w:t>
            </w:r>
            <w:r>
              <w:rPr>
                <w:spacing w:val="9"/>
                <w:sz w:val="21"/>
              </w:rPr>
              <w:t xml:space="preserve"> </w:t>
            </w:r>
            <w:r>
              <w:rPr>
                <w:sz w:val="21"/>
              </w:rPr>
              <w:t>policies</w:t>
            </w:r>
            <w:r>
              <w:rPr>
                <w:spacing w:val="9"/>
                <w:sz w:val="21"/>
              </w:rPr>
              <w:t xml:space="preserve"> </w:t>
            </w:r>
            <w:r>
              <w:rPr>
                <w:sz w:val="21"/>
              </w:rPr>
              <w:t>and</w:t>
            </w:r>
            <w:r>
              <w:rPr>
                <w:spacing w:val="11"/>
                <w:sz w:val="21"/>
              </w:rPr>
              <w:t xml:space="preserve"> </w:t>
            </w:r>
            <w:r>
              <w:rPr>
                <w:sz w:val="21"/>
              </w:rPr>
              <w:t>procedures.</w:t>
            </w:r>
          </w:p>
          <w:p w14:paraId="23652630" w14:textId="77777777" w:rsidR="00910707" w:rsidRDefault="008C0D14">
            <w:pPr>
              <w:pStyle w:val="TableParagraph"/>
              <w:numPr>
                <w:ilvl w:val="0"/>
                <w:numId w:val="2"/>
              </w:numPr>
              <w:tabs>
                <w:tab w:val="left" w:pos="284"/>
              </w:tabs>
              <w:spacing w:before="6"/>
              <w:ind w:left="283" w:hanging="177"/>
              <w:rPr>
                <w:sz w:val="21"/>
              </w:rPr>
            </w:pPr>
            <w:r>
              <w:rPr>
                <w:sz w:val="21"/>
              </w:rPr>
              <w:t>Contribute</w:t>
            </w:r>
            <w:r>
              <w:rPr>
                <w:spacing w:val="10"/>
                <w:sz w:val="21"/>
              </w:rPr>
              <w:t xml:space="preserve"> </w:t>
            </w:r>
            <w:r>
              <w:rPr>
                <w:sz w:val="21"/>
              </w:rPr>
              <w:t>to</w:t>
            </w:r>
            <w:r>
              <w:rPr>
                <w:spacing w:val="9"/>
                <w:sz w:val="21"/>
              </w:rPr>
              <w:t xml:space="preserve"> </w:t>
            </w:r>
            <w:r>
              <w:rPr>
                <w:sz w:val="21"/>
              </w:rPr>
              <w:t>VHG</w:t>
            </w:r>
            <w:r>
              <w:rPr>
                <w:spacing w:val="12"/>
                <w:sz w:val="21"/>
              </w:rPr>
              <w:t xml:space="preserve"> </w:t>
            </w:r>
            <w:r>
              <w:rPr>
                <w:sz w:val="21"/>
              </w:rPr>
              <w:t>service</w:t>
            </w:r>
            <w:r>
              <w:rPr>
                <w:spacing w:val="8"/>
                <w:sz w:val="21"/>
              </w:rPr>
              <w:t xml:space="preserve"> </w:t>
            </w:r>
            <w:r>
              <w:rPr>
                <w:sz w:val="21"/>
              </w:rPr>
              <w:t>development.</w:t>
            </w:r>
          </w:p>
          <w:p w14:paraId="23652631" w14:textId="77777777" w:rsidR="00910707" w:rsidRDefault="008C0D14">
            <w:pPr>
              <w:pStyle w:val="TableParagraph"/>
              <w:numPr>
                <w:ilvl w:val="0"/>
                <w:numId w:val="2"/>
              </w:numPr>
              <w:tabs>
                <w:tab w:val="left" w:pos="284"/>
              </w:tabs>
              <w:spacing w:line="260" w:lineRule="atLeast"/>
              <w:ind w:left="283" w:right="428" w:hanging="176"/>
              <w:rPr>
                <w:sz w:val="21"/>
              </w:rPr>
            </w:pPr>
            <w:r>
              <w:rPr>
                <w:sz w:val="21"/>
              </w:rPr>
              <w:t>Attend</w:t>
            </w:r>
            <w:r>
              <w:rPr>
                <w:spacing w:val="9"/>
                <w:sz w:val="21"/>
              </w:rPr>
              <w:t xml:space="preserve"> </w:t>
            </w:r>
            <w:r>
              <w:rPr>
                <w:sz w:val="21"/>
              </w:rPr>
              <w:t>internal</w:t>
            </w:r>
            <w:r>
              <w:rPr>
                <w:spacing w:val="8"/>
                <w:sz w:val="21"/>
              </w:rPr>
              <w:t xml:space="preserve"> </w:t>
            </w:r>
            <w:r>
              <w:rPr>
                <w:sz w:val="21"/>
              </w:rPr>
              <w:t>or</w:t>
            </w:r>
            <w:r>
              <w:rPr>
                <w:spacing w:val="5"/>
                <w:sz w:val="21"/>
              </w:rPr>
              <w:t xml:space="preserve"> </w:t>
            </w:r>
            <w:r>
              <w:rPr>
                <w:sz w:val="21"/>
              </w:rPr>
              <w:t>external</w:t>
            </w:r>
            <w:r>
              <w:rPr>
                <w:spacing w:val="8"/>
                <w:sz w:val="21"/>
              </w:rPr>
              <w:t xml:space="preserve"> </w:t>
            </w:r>
            <w:r>
              <w:rPr>
                <w:sz w:val="21"/>
              </w:rPr>
              <w:t>training</w:t>
            </w:r>
            <w:r>
              <w:rPr>
                <w:spacing w:val="10"/>
                <w:sz w:val="21"/>
              </w:rPr>
              <w:t xml:space="preserve"> </w:t>
            </w:r>
            <w:r>
              <w:rPr>
                <w:sz w:val="21"/>
              </w:rPr>
              <w:t>events</w:t>
            </w:r>
            <w:r>
              <w:rPr>
                <w:spacing w:val="8"/>
                <w:sz w:val="21"/>
              </w:rPr>
              <w:t xml:space="preserve"> </w:t>
            </w:r>
            <w:r>
              <w:rPr>
                <w:sz w:val="21"/>
              </w:rPr>
              <w:t>and</w:t>
            </w:r>
            <w:r>
              <w:rPr>
                <w:spacing w:val="7"/>
                <w:sz w:val="21"/>
              </w:rPr>
              <w:t xml:space="preserve"> </w:t>
            </w:r>
            <w:r>
              <w:rPr>
                <w:sz w:val="21"/>
              </w:rPr>
              <w:t>contribute</w:t>
            </w:r>
            <w:r>
              <w:rPr>
                <w:spacing w:val="9"/>
                <w:sz w:val="21"/>
              </w:rPr>
              <w:t xml:space="preserve"> </w:t>
            </w:r>
            <w:r>
              <w:rPr>
                <w:sz w:val="21"/>
              </w:rPr>
              <w:t>to</w:t>
            </w:r>
            <w:r>
              <w:rPr>
                <w:spacing w:val="12"/>
                <w:sz w:val="21"/>
              </w:rPr>
              <w:t xml:space="preserve"> </w:t>
            </w:r>
            <w:r>
              <w:rPr>
                <w:sz w:val="21"/>
              </w:rPr>
              <w:t>CPD</w:t>
            </w:r>
            <w:r>
              <w:rPr>
                <w:spacing w:val="9"/>
                <w:sz w:val="21"/>
              </w:rPr>
              <w:t xml:space="preserve"> </w:t>
            </w:r>
            <w:r>
              <w:rPr>
                <w:sz w:val="21"/>
              </w:rPr>
              <w:t>planning</w:t>
            </w:r>
            <w:r>
              <w:rPr>
                <w:spacing w:val="-45"/>
                <w:sz w:val="21"/>
              </w:rPr>
              <w:t xml:space="preserve"> </w:t>
            </w:r>
            <w:r>
              <w:rPr>
                <w:sz w:val="21"/>
              </w:rPr>
              <w:t>and</w:t>
            </w:r>
            <w:r>
              <w:rPr>
                <w:spacing w:val="2"/>
                <w:sz w:val="21"/>
              </w:rPr>
              <w:t xml:space="preserve"> </w:t>
            </w:r>
            <w:r>
              <w:rPr>
                <w:sz w:val="21"/>
              </w:rPr>
              <w:t>delivery</w:t>
            </w:r>
            <w:r>
              <w:rPr>
                <w:spacing w:val="1"/>
                <w:sz w:val="21"/>
              </w:rPr>
              <w:t xml:space="preserve"> </w:t>
            </w:r>
            <w:r>
              <w:rPr>
                <w:sz w:val="21"/>
              </w:rPr>
              <w:t>as</w:t>
            </w:r>
            <w:r>
              <w:rPr>
                <w:spacing w:val="-1"/>
                <w:sz w:val="21"/>
              </w:rPr>
              <w:t xml:space="preserve"> </w:t>
            </w:r>
            <w:r>
              <w:rPr>
                <w:sz w:val="21"/>
              </w:rPr>
              <w:t>required.</w:t>
            </w:r>
          </w:p>
        </w:tc>
      </w:tr>
    </w:tbl>
    <w:p w14:paraId="23652633" w14:textId="77777777" w:rsidR="00910707" w:rsidRDefault="00910707">
      <w:pPr>
        <w:spacing w:line="260" w:lineRule="atLeast"/>
        <w:rPr>
          <w:sz w:val="21"/>
        </w:rPr>
        <w:sectPr w:rsidR="00910707">
          <w:headerReference w:type="default" r:id="rId9"/>
          <w:footerReference w:type="default" r:id="rId10"/>
          <w:pgSz w:w="11910" w:h="16840"/>
          <w:pgMar w:top="1220" w:right="200" w:bottom="1560" w:left="660" w:header="1027" w:footer="1372" w:gutter="0"/>
          <w:pgNumType w:start="2"/>
          <w:cols w:space="720"/>
        </w:sectPr>
      </w:pPr>
    </w:p>
    <w:p w14:paraId="23652634" w14:textId="77777777" w:rsidR="00910707" w:rsidRDefault="00910707">
      <w:pPr>
        <w:pStyle w:val="BodyText"/>
        <w:rPr>
          <w:sz w:val="20"/>
        </w:rPr>
      </w:pPr>
    </w:p>
    <w:p w14:paraId="23652635" w14:textId="77777777" w:rsidR="00910707" w:rsidRDefault="00910707">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639" w14:textId="77777777">
        <w:trPr>
          <w:trHeight w:val="1787"/>
        </w:trPr>
        <w:tc>
          <w:tcPr>
            <w:tcW w:w="2479" w:type="dxa"/>
          </w:tcPr>
          <w:p w14:paraId="23652636" w14:textId="77777777" w:rsidR="00910707" w:rsidRDefault="00910707">
            <w:pPr>
              <w:pStyle w:val="TableParagraph"/>
              <w:rPr>
                <w:rFonts w:ascii="Times New Roman"/>
                <w:sz w:val="18"/>
              </w:rPr>
            </w:pPr>
          </w:p>
        </w:tc>
        <w:tc>
          <w:tcPr>
            <w:tcW w:w="7176" w:type="dxa"/>
          </w:tcPr>
          <w:p w14:paraId="23652637" w14:textId="77777777" w:rsidR="00910707" w:rsidRDefault="008C0D14">
            <w:pPr>
              <w:pStyle w:val="TableParagraph"/>
              <w:numPr>
                <w:ilvl w:val="0"/>
                <w:numId w:val="1"/>
              </w:numPr>
              <w:tabs>
                <w:tab w:val="left" w:pos="284"/>
              </w:tabs>
              <w:spacing w:before="4" w:line="244" w:lineRule="auto"/>
              <w:ind w:right="874"/>
              <w:rPr>
                <w:sz w:val="21"/>
              </w:rPr>
            </w:pPr>
            <w:r>
              <w:rPr>
                <w:sz w:val="21"/>
              </w:rPr>
              <w:t>Support</w:t>
            </w:r>
            <w:r>
              <w:rPr>
                <w:spacing w:val="10"/>
                <w:sz w:val="21"/>
              </w:rPr>
              <w:t xml:space="preserve"> </w:t>
            </w:r>
            <w:r>
              <w:rPr>
                <w:sz w:val="21"/>
              </w:rPr>
              <w:t>service-user</w:t>
            </w:r>
            <w:r>
              <w:rPr>
                <w:spacing w:val="14"/>
                <w:sz w:val="21"/>
              </w:rPr>
              <w:t xml:space="preserve"> </w:t>
            </w:r>
            <w:r>
              <w:rPr>
                <w:sz w:val="21"/>
              </w:rPr>
              <w:t>empowerment</w:t>
            </w:r>
            <w:r>
              <w:rPr>
                <w:spacing w:val="8"/>
                <w:sz w:val="21"/>
              </w:rPr>
              <w:t xml:space="preserve"> </w:t>
            </w:r>
            <w:r>
              <w:rPr>
                <w:sz w:val="21"/>
              </w:rPr>
              <w:t>and</w:t>
            </w:r>
            <w:r>
              <w:rPr>
                <w:spacing w:val="9"/>
                <w:sz w:val="21"/>
              </w:rPr>
              <w:t xml:space="preserve"> </w:t>
            </w:r>
            <w:r>
              <w:rPr>
                <w:sz w:val="21"/>
              </w:rPr>
              <w:t>their</w:t>
            </w:r>
            <w:r>
              <w:rPr>
                <w:spacing w:val="13"/>
                <w:sz w:val="21"/>
              </w:rPr>
              <w:t xml:space="preserve"> </w:t>
            </w:r>
            <w:r>
              <w:rPr>
                <w:sz w:val="21"/>
              </w:rPr>
              <w:t>participation</w:t>
            </w:r>
            <w:r>
              <w:rPr>
                <w:spacing w:val="14"/>
                <w:sz w:val="21"/>
              </w:rPr>
              <w:t xml:space="preserve"> </w:t>
            </w:r>
            <w:r>
              <w:rPr>
                <w:sz w:val="21"/>
              </w:rPr>
              <w:t>in</w:t>
            </w:r>
            <w:r>
              <w:rPr>
                <w:spacing w:val="11"/>
                <w:sz w:val="21"/>
              </w:rPr>
              <w:t xml:space="preserve"> </w:t>
            </w:r>
            <w:r>
              <w:rPr>
                <w:sz w:val="21"/>
              </w:rPr>
              <w:t>service</w:t>
            </w:r>
            <w:r>
              <w:rPr>
                <w:spacing w:val="-45"/>
                <w:sz w:val="21"/>
              </w:rPr>
              <w:t xml:space="preserve"> </w:t>
            </w:r>
            <w:r>
              <w:rPr>
                <w:sz w:val="21"/>
              </w:rPr>
              <w:t>development.</w:t>
            </w:r>
          </w:p>
          <w:p w14:paraId="2FDC992C" w14:textId="77777777" w:rsidR="00910707" w:rsidRDefault="008C0D14">
            <w:pPr>
              <w:pStyle w:val="TableParagraph"/>
              <w:numPr>
                <w:ilvl w:val="0"/>
                <w:numId w:val="1"/>
              </w:numPr>
              <w:tabs>
                <w:tab w:val="left" w:pos="284"/>
              </w:tabs>
              <w:spacing w:before="1" w:line="244" w:lineRule="auto"/>
              <w:ind w:right="498"/>
              <w:rPr>
                <w:sz w:val="21"/>
              </w:rPr>
            </w:pPr>
            <w:proofErr w:type="gramStart"/>
            <w:r>
              <w:rPr>
                <w:sz w:val="21"/>
              </w:rPr>
              <w:t>Support</w:t>
            </w:r>
            <w:r>
              <w:rPr>
                <w:spacing w:val="7"/>
                <w:sz w:val="21"/>
              </w:rPr>
              <w:t xml:space="preserve"> </w:t>
            </w:r>
            <w:r>
              <w:rPr>
                <w:sz w:val="21"/>
              </w:rPr>
              <w:t>the</w:t>
            </w:r>
            <w:r>
              <w:rPr>
                <w:spacing w:val="8"/>
                <w:sz w:val="21"/>
              </w:rPr>
              <w:t xml:space="preserve"> </w:t>
            </w:r>
            <w:r>
              <w:rPr>
                <w:sz w:val="21"/>
              </w:rPr>
              <w:t>service</w:t>
            </w:r>
            <w:r>
              <w:rPr>
                <w:spacing w:val="8"/>
                <w:sz w:val="21"/>
              </w:rPr>
              <w:t xml:space="preserve"> </w:t>
            </w:r>
            <w:r>
              <w:rPr>
                <w:sz w:val="21"/>
              </w:rPr>
              <w:t>at</w:t>
            </w:r>
            <w:r>
              <w:rPr>
                <w:spacing w:val="6"/>
                <w:sz w:val="21"/>
              </w:rPr>
              <w:t xml:space="preserve"> </w:t>
            </w:r>
            <w:r>
              <w:rPr>
                <w:sz w:val="21"/>
              </w:rPr>
              <w:t>all</w:t>
            </w:r>
            <w:r>
              <w:rPr>
                <w:spacing w:val="6"/>
                <w:sz w:val="21"/>
              </w:rPr>
              <w:t xml:space="preserve"> </w:t>
            </w:r>
            <w:r>
              <w:rPr>
                <w:sz w:val="21"/>
              </w:rPr>
              <w:t>times</w:t>
            </w:r>
            <w:proofErr w:type="gramEnd"/>
            <w:r>
              <w:rPr>
                <w:spacing w:val="7"/>
                <w:sz w:val="21"/>
              </w:rPr>
              <w:t xml:space="preserve"> </w:t>
            </w:r>
            <w:r>
              <w:rPr>
                <w:sz w:val="21"/>
              </w:rPr>
              <w:t>in</w:t>
            </w:r>
            <w:r>
              <w:rPr>
                <w:spacing w:val="8"/>
                <w:sz w:val="21"/>
              </w:rPr>
              <w:t xml:space="preserve"> </w:t>
            </w:r>
            <w:r>
              <w:rPr>
                <w:sz w:val="21"/>
              </w:rPr>
              <w:t>promoting</w:t>
            </w:r>
            <w:r>
              <w:rPr>
                <w:spacing w:val="9"/>
                <w:sz w:val="21"/>
              </w:rPr>
              <w:t xml:space="preserve"> </w:t>
            </w:r>
            <w:r>
              <w:rPr>
                <w:sz w:val="21"/>
              </w:rPr>
              <w:t>equality</w:t>
            </w:r>
            <w:r>
              <w:rPr>
                <w:spacing w:val="9"/>
                <w:sz w:val="21"/>
              </w:rPr>
              <w:t xml:space="preserve"> </w:t>
            </w:r>
            <w:r>
              <w:rPr>
                <w:sz w:val="21"/>
              </w:rPr>
              <w:t>and</w:t>
            </w:r>
            <w:r>
              <w:rPr>
                <w:spacing w:val="8"/>
                <w:sz w:val="21"/>
              </w:rPr>
              <w:t xml:space="preserve"> </w:t>
            </w:r>
            <w:r>
              <w:rPr>
                <w:sz w:val="21"/>
              </w:rPr>
              <w:t>diversity</w:t>
            </w:r>
            <w:r>
              <w:rPr>
                <w:spacing w:val="9"/>
                <w:sz w:val="21"/>
              </w:rPr>
              <w:t xml:space="preserve"> </w:t>
            </w:r>
            <w:r>
              <w:rPr>
                <w:sz w:val="21"/>
              </w:rPr>
              <w:t>within</w:t>
            </w:r>
            <w:r>
              <w:rPr>
                <w:spacing w:val="-44"/>
                <w:sz w:val="21"/>
              </w:rPr>
              <w:t xml:space="preserve"> </w:t>
            </w:r>
            <w:r>
              <w:rPr>
                <w:sz w:val="21"/>
              </w:rPr>
              <w:t>service</w:t>
            </w:r>
            <w:r>
              <w:rPr>
                <w:spacing w:val="6"/>
                <w:sz w:val="21"/>
              </w:rPr>
              <w:t xml:space="preserve"> </w:t>
            </w:r>
            <w:r>
              <w:rPr>
                <w:sz w:val="21"/>
              </w:rPr>
              <w:t>delivery,</w:t>
            </w:r>
            <w:r>
              <w:rPr>
                <w:spacing w:val="6"/>
                <w:sz w:val="21"/>
              </w:rPr>
              <w:t xml:space="preserve"> </w:t>
            </w:r>
            <w:r>
              <w:rPr>
                <w:sz w:val="21"/>
              </w:rPr>
              <w:t>staffing</w:t>
            </w:r>
            <w:r>
              <w:rPr>
                <w:spacing w:val="5"/>
                <w:sz w:val="21"/>
              </w:rPr>
              <w:t xml:space="preserve"> </w:t>
            </w:r>
            <w:r>
              <w:rPr>
                <w:sz w:val="21"/>
              </w:rPr>
              <w:t>and</w:t>
            </w:r>
            <w:r>
              <w:rPr>
                <w:spacing w:val="4"/>
                <w:sz w:val="21"/>
              </w:rPr>
              <w:t xml:space="preserve"> </w:t>
            </w:r>
            <w:r>
              <w:rPr>
                <w:sz w:val="21"/>
              </w:rPr>
              <w:t>within</w:t>
            </w:r>
            <w:r>
              <w:rPr>
                <w:spacing w:val="5"/>
                <w:sz w:val="21"/>
              </w:rPr>
              <w:t xml:space="preserve"> </w:t>
            </w:r>
            <w:r>
              <w:rPr>
                <w:sz w:val="21"/>
              </w:rPr>
              <w:t>the</w:t>
            </w:r>
            <w:r>
              <w:rPr>
                <w:spacing w:val="2"/>
                <w:sz w:val="21"/>
              </w:rPr>
              <w:t xml:space="preserve"> </w:t>
            </w:r>
            <w:r>
              <w:rPr>
                <w:sz w:val="21"/>
              </w:rPr>
              <w:t>development</w:t>
            </w:r>
            <w:r>
              <w:rPr>
                <w:spacing w:val="2"/>
                <w:sz w:val="21"/>
              </w:rPr>
              <w:t xml:space="preserve"> </w:t>
            </w:r>
            <w:r>
              <w:rPr>
                <w:sz w:val="21"/>
              </w:rPr>
              <w:t>of</w:t>
            </w:r>
            <w:r>
              <w:rPr>
                <w:spacing w:val="7"/>
                <w:sz w:val="21"/>
              </w:rPr>
              <w:t xml:space="preserve"> </w:t>
            </w:r>
            <w:r>
              <w:rPr>
                <w:sz w:val="21"/>
              </w:rPr>
              <w:t>policies</w:t>
            </w:r>
            <w:r>
              <w:rPr>
                <w:spacing w:val="5"/>
                <w:sz w:val="21"/>
              </w:rPr>
              <w:t xml:space="preserve"> </w:t>
            </w:r>
            <w:r>
              <w:rPr>
                <w:sz w:val="21"/>
              </w:rPr>
              <w:t>and</w:t>
            </w:r>
            <w:r>
              <w:rPr>
                <w:spacing w:val="1"/>
                <w:sz w:val="21"/>
              </w:rPr>
              <w:t xml:space="preserve"> </w:t>
            </w:r>
            <w:r>
              <w:rPr>
                <w:sz w:val="21"/>
              </w:rPr>
              <w:t>procedures.</w:t>
            </w:r>
          </w:p>
          <w:p w14:paraId="6C22FEB6" w14:textId="77777777" w:rsidR="00923A33" w:rsidRDefault="00923A33" w:rsidP="00923A33">
            <w:pPr>
              <w:pStyle w:val="TableParagraph"/>
              <w:tabs>
                <w:tab w:val="left" w:pos="284"/>
              </w:tabs>
              <w:spacing w:before="1" w:line="244" w:lineRule="auto"/>
              <w:ind w:right="498"/>
              <w:rPr>
                <w:sz w:val="21"/>
              </w:rPr>
            </w:pPr>
          </w:p>
          <w:p w14:paraId="3B8D7AD4" w14:textId="77777777" w:rsidR="00923A33" w:rsidRDefault="00923A33" w:rsidP="00923A33">
            <w:pPr>
              <w:rPr>
                <w:rFonts w:asciiTheme="minorHAnsi" w:eastAsiaTheme="minorHAnsi" w:hAnsiTheme="minorHAnsi" w:cstheme="minorBidi"/>
                <w:b/>
                <w:bCs/>
              </w:rPr>
            </w:pPr>
            <w:r>
              <w:rPr>
                <w:b/>
                <w:bCs/>
              </w:rPr>
              <w:t>Equality Diversity &amp; Inclusion (EDI)</w:t>
            </w:r>
          </w:p>
          <w:p w14:paraId="3DADFB32" w14:textId="77777777" w:rsidR="00923A33" w:rsidRDefault="00923A33" w:rsidP="00923A33">
            <w:r>
              <w:t>We are proud to be an equal opportunities employer and are fully committed to EDI best practice in all we do.  We believe it is the responsibility of everyone to ensure their actions support this with all internal and external stakeholders.</w:t>
            </w:r>
          </w:p>
          <w:p w14:paraId="568A8162"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1A926CBD"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Ensure that others are treated with fairness, </w:t>
            </w:r>
            <w:proofErr w:type="gramStart"/>
            <w:r>
              <w:t>dignity</w:t>
            </w:r>
            <w:proofErr w:type="gramEnd"/>
            <w:r>
              <w:t xml:space="preserve"> and respect</w:t>
            </w:r>
          </w:p>
          <w:p w14:paraId="7E6243DB" w14:textId="77777777" w:rsidR="00923A33" w:rsidRDefault="00923A33" w:rsidP="00923A33">
            <w:pPr>
              <w:pStyle w:val="ListParagraph"/>
              <w:widowControl/>
              <w:numPr>
                <w:ilvl w:val="0"/>
                <w:numId w:val="4"/>
              </w:numPr>
              <w:autoSpaceDE/>
              <w:autoSpaceDN/>
              <w:spacing w:before="100" w:after="100" w:line="276" w:lineRule="auto"/>
              <w:contextualSpacing/>
            </w:pPr>
            <w:r>
              <w:t>Maintain and develop your knowledge about what EDI is and why it is important</w:t>
            </w:r>
          </w:p>
          <w:p w14:paraId="1AD2276A"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0B3ED4EB"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Encourage and support others to feel confident in speaking up if they have been subjected to or witnessed bias, </w:t>
            </w:r>
            <w:proofErr w:type="gramStart"/>
            <w:r>
              <w:t>discrimination</w:t>
            </w:r>
            <w:proofErr w:type="gramEnd"/>
            <w:r>
              <w:t xml:space="preserve"> or prejudice</w:t>
            </w:r>
          </w:p>
          <w:p w14:paraId="047AF2D2"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Be prepared to speak up for others if you witness bias, </w:t>
            </w:r>
            <w:proofErr w:type="gramStart"/>
            <w:r>
              <w:t>discrimination</w:t>
            </w:r>
            <w:proofErr w:type="gramEnd"/>
            <w:r>
              <w:t xml:space="preserve"> or prejudice</w:t>
            </w:r>
          </w:p>
          <w:p w14:paraId="23652638" w14:textId="3CED0699" w:rsidR="00923A33" w:rsidRDefault="00923A33" w:rsidP="00923A33">
            <w:pPr>
              <w:pStyle w:val="TableParagraph"/>
              <w:tabs>
                <w:tab w:val="left" w:pos="284"/>
              </w:tabs>
              <w:spacing w:before="1" w:line="244" w:lineRule="auto"/>
              <w:ind w:right="498"/>
              <w:rPr>
                <w:sz w:val="21"/>
              </w:rPr>
            </w:pPr>
          </w:p>
        </w:tc>
      </w:tr>
      <w:tr w:rsidR="00910707" w14:paraId="2365263D" w14:textId="77777777">
        <w:trPr>
          <w:trHeight w:val="813"/>
        </w:trPr>
        <w:tc>
          <w:tcPr>
            <w:tcW w:w="2479" w:type="dxa"/>
          </w:tcPr>
          <w:p w14:paraId="2365263A" w14:textId="77777777" w:rsidR="00910707" w:rsidRDefault="008C0D14">
            <w:pPr>
              <w:pStyle w:val="TableParagraph"/>
              <w:spacing w:before="13" w:line="358" w:lineRule="exact"/>
              <w:ind w:left="107" w:right="584"/>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176" w:type="dxa"/>
          </w:tcPr>
          <w:p w14:paraId="2365263B" w14:textId="77777777" w:rsidR="00910707" w:rsidRDefault="00910707">
            <w:pPr>
              <w:pStyle w:val="TableParagraph"/>
              <w:spacing w:before="11"/>
            </w:pPr>
          </w:p>
          <w:p w14:paraId="2365263C" w14:textId="77777777" w:rsidR="00910707" w:rsidRDefault="008C0D14">
            <w:pPr>
              <w:pStyle w:val="TableParagraph"/>
              <w:ind w:left="107"/>
              <w:rPr>
                <w:sz w:val="21"/>
              </w:rPr>
            </w:pPr>
            <w:r>
              <w:rPr>
                <w:sz w:val="21"/>
              </w:rPr>
              <w:t>Clinical</w:t>
            </w:r>
            <w:r>
              <w:rPr>
                <w:spacing w:val="8"/>
                <w:sz w:val="21"/>
              </w:rPr>
              <w:t xml:space="preserve"> </w:t>
            </w:r>
            <w:r>
              <w:rPr>
                <w:sz w:val="21"/>
              </w:rPr>
              <w:t>Lead</w:t>
            </w:r>
            <w:r>
              <w:rPr>
                <w:spacing w:val="7"/>
                <w:sz w:val="21"/>
              </w:rPr>
              <w:t xml:space="preserve"> </w:t>
            </w:r>
            <w:r>
              <w:rPr>
                <w:sz w:val="21"/>
              </w:rPr>
              <w:t>and</w:t>
            </w:r>
            <w:r>
              <w:rPr>
                <w:spacing w:val="10"/>
                <w:sz w:val="21"/>
              </w:rPr>
              <w:t xml:space="preserve"> </w:t>
            </w:r>
            <w:r>
              <w:rPr>
                <w:sz w:val="21"/>
              </w:rPr>
              <w:t>Central</w:t>
            </w:r>
            <w:r>
              <w:rPr>
                <w:spacing w:val="9"/>
                <w:sz w:val="21"/>
              </w:rPr>
              <w:t xml:space="preserve"> </w:t>
            </w:r>
            <w:r>
              <w:rPr>
                <w:sz w:val="21"/>
              </w:rPr>
              <w:t>Governance</w:t>
            </w:r>
            <w:r>
              <w:rPr>
                <w:spacing w:val="7"/>
                <w:sz w:val="21"/>
              </w:rPr>
              <w:t xml:space="preserve"> </w:t>
            </w:r>
            <w:r>
              <w:rPr>
                <w:sz w:val="21"/>
              </w:rPr>
              <w:t>team</w:t>
            </w:r>
          </w:p>
        </w:tc>
      </w:tr>
      <w:tr w:rsidR="00910707" w14:paraId="23652640" w14:textId="77777777">
        <w:trPr>
          <w:trHeight w:val="457"/>
        </w:trPr>
        <w:tc>
          <w:tcPr>
            <w:tcW w:w="2479" w:type="dxa"/>
          </w:tcPr>
          <w:p w14:paraId="2365263E" w14:textId="77777777" w:rsidR="00910707" w:rsidRDefault="008C0D14">
            <w:pPr>
              <w:pStyle w:val="TableParagraph"/>
              <w:spacing w:before="102"/>
              <w:ind w:left="107"/>
              <w:rPr>
                <w:sz w:val="21"/>
              </w:rPr>
            </w:pPr>
            <w:r>
              <w:rPr>
                <w:sz w:val="21"/>
              </w:rPr>
              <w:t>Training</w:t>
            </w:r>
            <w:r>
              <w:rPr>
                <w:spacing w:val="9"/>
                <w:sz w:val="21"/>
              </w:rPr>
              <w:t xml:space="preserve"> </w:t>
            </w:r>
            <w:r>
              <w:rPr>
                <w:sz w:val="21"/>
              </w:rPr>
              <w:t>and</w:t>
            </w:r>
            <w:r>
              <w:rPr>
                <w:spacing w:val="9"/>
                <w:sz w:val="21"/>
              </w:rPr>
              <w:t xml:space="preserve"> </w:t>
            </w:r>
            <w:r>
              <w:rPr>
                <w:sz w:val="21"/>
              </w:rPr>
              <w:t>supervision:</w:t>
            </w:r>
          </w:p>
        </w:tc>
        <w:tc>
          <w:tcPr>
            <w:tcW w:w="7176" w:type="dxa"/>
          </w:tcPr>
          <w:p w14:paraId="2365263F" w14:textId="77777777" w:rsidR="00910707" w:rsidRDefault="008C0D14">
            <w:pPr>
              <w:pStyle w:val="TableParagraph"/>
              <w:spacing w:before="102"/>
              <w:ind w:left="109"/>
              <w:rPr>
                <w:sz w:val="21"/>
              </w:rPr>
            </w:pPr>
            <w:r>
              <w:rPr>
                <w:sz w:val="21"/>
              </w:rPr>
              <w:t>Ongoing</w:t>
            </w:r>
            <w:r>
              <w:rPr>
                <w:spacing w:val="7"/>
                <w:sz w:val="21"/>
              </w:rPr>
              <w:t xml:space="preserve"> </w:t>
            </w:r>
            <w:r>
              <w:rPr>
                <w:sz w:val="21"/>
              </w:rPr>
              <w:t>CPD,</w:t>
            </w:r>
            <w:r>
              <w:rPr>
                <w:spacing w:val="11"/>
                <w:sz w:val="21"/>
              </w:rPr>
              <w:t xml:space="preserve"> </w:t>
            </w:r>
            <w:r>
              <w:rPr>
                <w:sz w:val="21"/>
              </w:rPr>
              <w:t>in</w:t>
            </w:r>
            <w:r>
              <w:rPr>
                <w:spacing w:val="8"/>
                <w:sz w:val="21"/>
              </w:rPr>
              <w:t xml:space="preserve"> </w:t>
            </w:r>
            <w:r>
              <w:rPr>
                <w:sz w:val="21"/>
              </w:rPr>
              <w:t>line</w:t>
            </w:r>
            <w:r>
              <w:rPr>
                <w:spacing w:val="11"/>
                <w:sz w:val="21"/>
              </w:rPr>
              <w:t xml:space="preserve"> </w:t>
            </w:r>
            <w:r>
              <w:rPr>
                <w:sz w:val="21"/>
              </w:rPr>
              <w:t>with</w:t>
            </w:r>
            <w:r>
              <w:rPr>
                <w:spacing w:val="9"/>
                <w:sz w:val="21"/>
              </w:rPr>
              <w:t xml:space="preserve"> </w:t>
            </w:r>
            <w:r>
              <w:rPr>
                <w:sz w:val="21"/>
              </w:rPr>
              <w:t>Accreditation</w:t>
            </w:r>
            <w:r>
              <w:rPr>
                <w:spacing w:val="8"/>
                <w:sz w:val="21"/>
              </w:rPr>
              <w:t xml:space="preserve"> </w:t>
            </w:r>
            <w:r>
              <w:rPr>
                <w:sz w:val="21"/>
              </w:rPr>
              <w:t>requirements</w:t>
            </w:r>
          </w:p>
        </w:tc>
      </w:tr>
    </w:tbl>
    <w:p w14:paraId="23652641" w14:textId="77777777" w:rsidR="00910707" w:rsidRDefault="00910707">
      <w:pPr>
        <w:rPr>
          <w:sz w:val="21"/>
        </w:rPr>
        <w:sectPr w:rsidR="00910707">
          <w:pgSz w:w="11910" w:h="16840"/>
          <w:pgMar w:top="1220" w:right="200" w:bottom="1560" w:left="660" w:header="1027" w:footer="1372" w:gutter="0"/>
          <w:cols w:space="720"/>
        </w:sectPr>
      </w:pPr>
    </w:p>
    <w:p w14:paraId="23652642" w14:textId="77777777" w:rsidR="00910707" w:rsidRDefault="00910707">
      <w:pPr>
        <w:pStyle w:val="BodyText"/>
        <w:rPr>
          <w:sz w:val="20"/>
        </w:rPr>
      </w:pPr>
    </w:p>
    <w:p w14:paraId="23652643" w14:textId="77777777" w:rsidR="00910707" w:rsidRDefault="00910707">
      <w:pPr>
        <w:pStyle w:val="BodyText"/>
        <w:spacing w:before="4"/>
        <w:rPr>
          <w:sz w:val="25"/>
        </w:rPr>
      </w:pPr>
    </w:p>
    <w:p w14:paraId="23652644" w14:textId="77777777" w:rsidR="00910707" w:rsidRDefault="008C0D14">
      <w:pPr>
        <w:pStyle w:val="Heading1"/>
        <w:ind w:left="443"/>
      </w:pPr>
      <w:r>
        <w:rPr>
          <w:color w:val="00A7CF"/>
        </w:rPr>
        <w:t>Person</w:t>
      </w:r>
      <w:r>
        <w:rPr>
          <w:color w:val="00A7CF"/>
          <w:spacing w:val="1"/>
        </w:rPr>
        <w:t xml:space="preserve"> </w:t>
      </w:r>
      <w:r>
        <w:rPr>
          <w:color w:val="00A7CF"/>
        </w:rPr>
        <w:t>specification</w:t>
      </w:r>
    </w:p>
    <w:p w14:paraId="23652645" w14:textId="77777777" w:rsidR="00910707" w:rsidRDefault="00910707">
      <w:pPr>
        <w:pStyle w:val="BodyText"/>
        <w:rPr>
          <w:b/>
          <w:sz w:val="20"/>
        </w:rPr>
      </w:pPr>
    </w:p>
    <w:p w14:paraId="23652646" w14:textId="77777777" w:rsidR="00910707" w:rsidRDefault="00910707">
      <w:pPr>
        <w:pStyle w:val="BodyText"/>
        <w:spacing w:before="7"/>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910707" w14:paraId="2365264C" w14:textId="77777777">
        <w:trPr>
          <w:trHeight w:val="633"/>
        </w:trPr>
        <w:tc>
          <w:tcPr>
            <w:tcW w:w="2342" w:type="dxa"/>
            <w:shd w:val="clear" w:color="auto" w:fill="00A7CF"/>
          </w:tcPr>
          <w:p w14:paraId="23652647" w14:textId="77777777" w:rsidR="00910707" w:rsidRDefault="00910707">
            <w:pPr>
              <w:pStyle w:val="TableParagraph"/>
              <w:rPr>
                <w:rFonts w:ascii="Times New Roman"/>
                <w:sz w:val="20"/>
              </w:rPr>
            </w:pPr>
          </w:p>
        </w:tc>
        <w:tc>
          <w:tcPr>
            <w:tcW w:w="3724" w:type="dxa"/>
            <w:shd w:val="clear" w:color="auto" w:fill="00A7CF"/>
          </w:tcPr>
          <w:p w14:paraId="23652648" w14:textId="77777777" w:rsidR="00910707" w:rsidRDefault="00910707">
            <w:pPr>
              <w:pStyle w:val="TableParagraph"/>
              <w:spacing w:before="5"/>
              <w:rPr>
                <w:b/>
                <w:sz w:val="15"/>
              </w:rPr>
            </w:pPr>
          </w:p>
          <w:p w14:paraId="23652649" w14:textId="77777777" w:rsidR="00910707" w:rsidRDefault="008C0D14">
            <w:pPr>
              <w:pStyle w:val="TableParagraph"/>
              <w:ind w:left="1460" w:right="1445"/>
              <w:jc w:val="center"/>
              <w:rPr>
                <w:b/>
                <w:sz w:val="21"/>
              </w:rPr>
            </w:pPr>
            <w:r>
              <w:rPr>
                <w:b/>
                <w:color w:val="FFFFFF"/>
                <w:sz w:val="21"/>
              </w:rPr>
              <w:t>Essential</w:t>
            </w:r>
          </w:p>
        </w:tc>
        <w:tc>
          <w:tcPr>
            <w:tcW w:w="3628" w:type="dxa"/>
            <w:shd w:val="clear" w:color="auto" w:fill="00A7CF"/>
          </w:tcPr>
          <w:p w14:paraId="2365264A" w14:textId="77777777" w:rsidR="00910707" w:rsidRDefault="00910707">
            <w:pPr>
              <w:pStyle w:val="TableParagraph"/>
              <w:spacing w:before="5"/>
              <w:rPr>
                <w:b/>
                <w:sz w:val="15"/>
              </w:rPr>
            </w:pPr>
          </w:p>
          <w:p w14:paraId="2365264B" w14:textId="77777777" w:rsidR="00910707" w:rsidRDefault="008C0D14">
            <w:pPr>
              <w:pStyle w:val="TableParagraph"/>
              <w:ind w:left="1386" w:right="1370"/>
              <w:jc w:val="center"/>
              <w:rPr>
                <w:b/>
                <w:sz w:val="21"/>
              </w:rPr>
            </w:pPr>
            <w:r>
              <w:rPr>
                <w:b/>
                <w:color w:val="FFFFFF"/>
                <w:sz w:val="21"/>
              </w:rPr>
              <w:t>Desirable</w:t>
            </w:r>
          </w:p>
        </w:tc>
      </w:tr>
      <w:tr w:rsidR="00910707" w14:paraId="23652653" w14:textId="77777777">
        <w:trPr>
          <w:trHeight w:val="1425"/>
        </w:trPr>
        <w:tc>
          <w:tcPr>
            <w:tcW w:w="2342" w:type="dxa"/>
            <w:shd w:val="clear" w:color="auto" w:fill="00A7CF"/>
          </w:tcPr>
          <w:p w14:paraId="2365264D" w14:textId="77777777" w:rsidR="00910707" w:rsidRDefault="00910707">
            <w:pPr>
              <w:pStyle w:val="TableParagraph"/>
              <w:rPr>
                <w:b/>
                <w:sz w:val="20"/>
              </w:rPr>
            </w:pPr>
          </w:p>
          <w:p w14:paraId="2365264E" w14:textId="77777777" w:rsidR="00910707" w:rsidRDefault="00910707">
            <w:pPr>
              <w:pStyle w:val="TableParagraph"/>
              <w:spacing w:before="10"/>
              <w:rPr>
                <w:b/>
                <w:sz w:val="27"/>
              </w:rPr>
            </w:pPr>
          </w:p>
          <w:p w14:paraId="2365264F" w14:textId="77777777" w:rsidR="00910707" w:rsidRDefault="008C0D14">
            <w:pPr>
              <w:pStyle w:val="TableParagraph"/>
              <w:spacing w:before="1"/>
              <w:ind w:left="107"/>
              <w:rPr>
                <w:b/>
                <w:sz w:val="21"/>
              </w:rPr>
            </w:pPr>
            <w:r>
              <w:rPr>
                <w:b/>
                <w:color w:val="FFFFFF"/>
                <w:sz w:val="21"/>
              </w:rPr>
              <w:t>Qualifications</w:t>
            </w:r>
          </w:p>
        </w:tc>
        <w:tc>
          <w:tcPr>
            <w:tcW w:w="3724" w:type="dxa"/>
          </w:tcPr>
          <w:p w14:paraId="23652650" w14:textId="77777777" w:rsidR="00910707" w:rsidRDefault="008C0D14">
            <w:pPr>
              <w:pStyle w:val="TableParagraph"/>
              <w:spacing w:before="4" w:line="244" w:lineRule="auto"/>
              <w:ind w:left="936" w:right="258" w:hanging="351"/>
              <w:rPr>
                <w:sz w:val="21"/>
              </w:rPr>
            </w:pPr>
            <w:r>
              <w:rPr>
                <w:noProof/>
              </w:rPr>
              <w:drawing>
                <wp:inline distT="0" distB="0" distL="0" distR="0" wp14:anchorId="236526BF" wp14:editId="236526C0">
                  <wp:extent cx="138683" cy="10953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38683" cy="109531"/>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sz w:val="21"/>
              </w:rPr>
              <w:t>Accredited</w:t>
            </w:r>
            <w:r>
              <w:rPr>
                <w:spacing w:val="1"/>
                <w:sz w:val="21"/>
              </w:rPr>
              <w:t xml:space="preserve"> </w:t>
            </w:r>
            <w:r>
              <w:rPr>
                <w:sz w:val="21"/>
              </w:rPr>
              <w:t>BACP/UKCP/NCS</w:t>
            </w:r>
            <w:r>
              <w:rPr>
                <w:spacing w:val="-46"/>
                <w:sz w:val="21"/>
              </w:rPr>
              <w:t xml:space="preserve"> </w:t>
            </w:r>
            <w:r>
              <w:rPr>
                <w:sz w:val="21"/>
              </w:rPr>
              <w:t>Counsellor</w:t>
            </w:r>
          </w:p>
          <w:p w14:paraId="23652651" w14:textId="77777777" w:rsidR="00910707" w:rsidRDefault="008C0D14">
            <w:pPr>
              <w:pStyle w:val="TableParagraph"/>
              <w:spacing w:before="57" w:line="244" w:lineRule="auto"/>
              <w:ind w:left="936" w:right="267" w:hanging="351"/>
              <w:rPr>
                <w:sz w:val="21"/>
              </w:rPr>
            </w:pPr>
            <w:r>
              <w:rPr>
                <w:noProof/>
              </w:rPr>
              <w:drawing>
                <wp:inline distT="0" distB="0" distL="0" distR="0" wp14:anchorId="236526C1" wp14:editId="236526C2">
                  <wp:extent cx="138683" cy="109531"/>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1" cstate="print"/>
                          <a:stretch>
                            <a:fillRect/>
                          </a:stretch>
                        </pic:blipFill>
                        <pic:spPr>
                          <a:xfrm>
                            <a:off x="0" y="0"/>
                            <a:ext cx="138683" cy="109531"/>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sz w:val="21"/>
              </w:rPr>
              <w:t>Qualification</w:t>
            </w:r>
            <w:r>
              <w:rPr>
                <w:spacing w:val="2"/>
                <w:sz w:val="21"/>
              </w:rPr>
              <w:t xml:space="preserve"> </w:t>
            </w:r>
            <w:r>
              <w:rPr>
                <w:sz w:val="21"/>
              </w:rPr>
              <w:t>in</w:t>
            </w:r>
            <w:r>
              <w:rPr>
                <w:spacing w:val="1"/>
                <w:sz w:val="21"/>
              </w:rPr>
              <w:t xml:space="preserve"> </w:t>
            </w:r>
            <w:r>
              <w:rPr>
                <w:sz w:val="21"/>
              </w:rPr>
              <w:t>Counselling/Psychotherapy</w:t>
            </w:r>
            <w:r>
              <w:rPr>
                <w:spacing w:val="1"/>
                <w:sz w:val="21"/>
              </w:rPr>
              <w:t xml:space="preserve"> </w:t>
            </w:r>
            <w:r>
              <w:rPr>
                <w:sz w:val="21"/>
              </w:rPr>
              <w:t>Supervision</w:t>
            </w:r>
          </w:p>
        </w:tc>
        <w:tc>
          <w:tcPr>
            <w:tcW w:w="3628" w:type="dxa"/>
          </w:tcPr>
          <w:p w14:paraId="23652652" w14:textId="77777777" w:rsidR="00910707" w:rsidRDefault="00910707">
            <w:pPr>
              <w:pStyle w:val="TableParagraph"/>
              <w:rPr>
                <w:rFonts w:ascii="Times New Roman"/>
                <w:sz w:val="20"/>
              </w:rPr>
            </w:pPr>
          </w:p>
        </w:tc>
      </w:tr>
      <w:tr w:rsidR="00910707" w14:paraId="2365265B" w14:textId="77777777">
        <w:trPr>
          <w:trHeight w:val="1480"/>
        </w:trPr>
        <w:tc>
          <w:tcPr>
            <w:tcW w:w="2342" w:type="dxa"/>
            <w:shd w:val="clear" w:color="auto" w:fill="00A7CF"/>
          </w:tcPr>
          <w:p w14:paraId="23652654" w14:textId="77777777" w:rsidR="00910707" w:rsidRDefault="00910707">
            <w:pPr>
              <w:pStyle w:val="TableParagraph"/>
              <w:rPr>
                <w:b/>
                <w:sz w:val="20"/>
              </w:rPr>
            </w:pPr>
          </w:p>
          <w:p w14:paraId="23652655" w14:textId="77777777" w:rsidR="00910707" w:rsidRDefault="00910707">
            <w:pPr>
              <w:pStyle w:val="TableParagraph"/>
              <w:rPr>
                <w:b/>
                <w:sz w:val="20"/>
              </w:rPr>
            </w:pPr>
          </w:p>
          <w:p w14:paraId="23652656" w14:textId="77777777" w:rsidR="00910707" w:rsidRDefault="008C0D14">
            <w:pPr>
              <w:pStyle w:val="TableParagraph"/>
              <w:spacing w:before="125"/>
              <w:ind w:left="107"/>
              <w:rPr>
                <w:b/>
                <w:sz w:val="21"/>
              </w:rPr>
            </w:pPr>
            <w:r>
              <w:rPr>
                <w:b/>
                <w:color w:val="FFFFFF"/>
                <w:sz w:val="21"/>
              </w:rPr>
              <w:t>Experience</w:t>
            </w:r>
          </w:p>
        </w:tc>
        <w:tc>
          <w:tcPr>
            <w:tcW w:w="3724" w:type="dxa"/>
          </w:tcPr>
          <w:p w14:paraId="23652657" w14:textId="77777777" w:rsidR="00910707" w:rsidRDefault="008C0D14">
            <w:pPr>
              <w:pStyle w:val="TableParagraph"/>
              <w:spacing w:before="4" w:line="244" w:lineRule="auto"/>
              <w:ind w:left="936" w:right="267" w:hanging="351"/>
              <w:rPr>
                <w:sz w:val="21"/>
              </w:rPr>
            </w:pPr>
            <w:r>
              <w:rPr>
                <w:noProof/>
              </w:rPr>
              <w:drawing>
                <wp:inline distT="0" distB="0" distL="0" distR="0" wp14:anchorId="236526C3" wp14:editId="236526C4">
                  <wp:extent cx="138683" cy="109530"/>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1" cstate="print"/>
                          <a:stretch>
                            <a:fillRect/>
                          </a:stretch>
                        </pic:blipFill>
                        <pic:spPr>
                          <a:xfrm>
                            <a:off x="0" y="0"/>
                            <a:ext cx="138683" cy="109530"/>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sz w:val="21"/>
              </w:rPr>
              <w:t>Minimum</w:t>
            </w:r>
            <w:r>
              <w:rPr>
                <w:spacing w:val="4"/>
                <w:sz w:val="21"/>
              </w:rPr>
              <w:t xml:space="preserve"> </w:t>
            </w:r>
            <w:r>
              <w:rPr>
                <w:sz w:val="21"/>
              </w:rPr>
              <w:t>5</w:t>
            </w:r>
            <w:r>
              <w:rPr>
                <w:spacing w:val="3"/>
                <w:sz w:val="21"/>
              </w:rPr>
              <w:t xml:space="preserve"> </w:t>
            </w:r>
            <w:r>
              <w:rPr>
                <w:sz w:val="21"/>
              </w:rPr>
              <w:t>years</w:t>
            </w:r>
            <w:r>
              <w:rPr>
                <w:spacing w:val="-1"/>
                <w:sz w:val="21"/>
              </w:rPr>
              <w:t xml:space="preserve"> </w:t>
            </w:r>
            <w:r>
              <w:rPr>
                <w:sz w:val="21"/>
              </w:rPr>
              <w:t>Post</w:t>
            </w:r>
            <w:r>
              <w:rPr>
                <w:spacing w:val="1"/>
                <w:sz w:val="21"/>
              </w:rPr>
              <w:t xml:space="preserve"> </w:t>
            </w:r>
            <w:r>
              <w:rPr>
                <w:sz w:val="21"/>
              </w:rPr>
              <w:t>Graduation</w:t>
            </w:r>
            <w:r>
              <w:rPr>
                <w:spacing w:val="1"/>
                <w:sz w:val="21"/>
              </w:rPr>
              <w:t xml:space="preserve"> </w:t>
            </w:r>
            <w:r>
              <w:rPr>
                <w:sz w:val="21"/>
              </w:rPr>
              <w:t>Counselling/Psychotherapy</w:t>
            </w:r>
            <w:r>
              <w:rPr>
                <w:spacing w:val="1"/>
                <w:sz w:val="21"/>
              </w:rPr>
              <w:t xml:space="preserve"> </w:t>
            </w:r>
            <w:r>
              <w:rPr>
                <w:sz w:val="21"/>
              </w:rPr>
              <w:t>Experience</w:t>
            </w:r>
          </w:p>
        </w:tc>
        <w:tc>
          <w:tcPr>
            <w:tcW w:w="3628" w:type="dxa"/>
          </w:tcPr>
          <w:p w14:paraId="23652658" w14:textId="77777777" w:rsidR="00910707" w:rsidRDefault="008C0D14">
            <w:pPr>
              <w:pStyle w:val="TableParagraph"/>
              <w:spacing w:before="4" w:line="297" w:lineRule="auto"/>
              <w:ind w:left="341" w:right="100"/>
              <w:rPr>
                <w:sz w:val="21"/>
              </w:rPr>
            </w:pPr>
            <w:r>
              <w:rPr>
                <w:noProof/>
              </w:rPr>
              <w:drawing>
                <wp:inline distT="0" distB="0" distL="0" distR="0" wp14:anchorId="236526C5" wp14:editId="236526C6">
                  <wp:extent cx="140207" cy="10953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Previous</w:t>
            </w:r>
            <w:r>
              <w:rPr>
                <w:spacing w:val="21"/>
                <w:sz w:val="21"/>
              </w:rPr>
              <w:t xml:space="preserve"> </w:t>
            </w:r>
            <w:r>
              <w:rPr>
                <w:sz w:val="21"/>
              </w:rPr>
              <w:t>Supervisory</w:t>
            </w:r>
            <w:r>
              <w:rPr>
                <w:spacing w:val="21"/>
                <w:sz w:val="21"/>
              </w:rPr>
              <w:t xml:space="preserve"> </w:t>
            </w:r>
            <w:r>
              <w:rPr>
                <w:sz w:val="21"/>
              </w:rPr>
              <w:t>Experience</w:t>
            </w:r>
            <w:r>
              <w:rPr>
                <w:w w:val="102"/>
                <w:sz w:val="21"/>
              </w:rPr>
              <w:t xml:space="preserve"> </w:t>
            </w:r>
            <w:r>
              <w:rPr>
                <w:noProof/>
                <w:w w:val="102"/>
                <w:position w:val="1"/>
                <w:sz w:val="21"/>
              </w:rPr>
              <w:drawing>
                <wp:inline distT="0" distB="0" distL="0" distR="0" wp14:anchorId="236526C7" wp14:editId="236526C8">
                  <wp:extent cx="135583" cy="105918"/>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1" cstate="print"/>
                          <a:stretch>
                            <a:fillRect/>
                          </a:stretch>
                        </pic:blipFill>
                        <pic:spPr>
                          <a:xfrm>
                            <a:off x="0" y="0"/>
                            <a:ext cx="135583" cy="105918"/>
                          </a:xfrm>
                          <a:prstGeom prst="rect">
                            <a:avLst/>
                          </a:prstGeom>
                        </pic:spPr>
                      </pic:pic>
                    </a:graphicData>
                  </a:graphic>
                </wp:inline>
              </w:drawing>
            </w:r>
            <w:r>
              <w:rPr>
                <w:rFonts w:ascii="Times New Roman"/>
                <w:w w:val="102"/>
                <w:sz w:val="21"/>
              </w:rPr>
              <w:t xml:space="preserve">  </w:t>
            </w:r>
            <w:r>
              <w:rPr>
                <w:rFonts w:ascii="Times New Roman"/>
                <w:spacing w:val="-25"/>
                <w:w w:val="102"/>
                <w:sz w:val="21"/>
              </w:rPr>
              <w:t xml:space="preserve"> </w:t>
            </w:r>
            <w:proofErr w:type="spellStart"/>
            <w:r>
              <w:rPr>
                <w:sz w:val="21"/>
              </w:rPr>
              <w:t>Experience</w:t>
            </w:r>
            <w:proofErr w:type="spellEnd"/>
            <w:r>
              <w:rPr>
                <w:spacing w:val="1"/>
                <w:sz w:val="21"/>
              </w:rPr>
              <w:t xml:space="preserve"> </w:t>
            </w:r>
            <w:r>
              <w:rPr>
                <w:sz w:val="21"/>
              </w:rPr>
              <w:t>of</w:t>
            </w:r>
            <w:r>
              <w:rPr>
                <w:spacing w:val="5"/>
                <w:sz w:val="21"/>
              </w:rPr>
              <w:t xml:space="preserve"> </w:t>
            </w:r>
            <w:r>
              <w:rPr>
                <w:sz w:val="21"/>
              </w:rPr>
              <w:t>Managing</w:t>
            </w:r>
          </w:p>
          <w:p w14:paraId="23652659" w14:textId="77777777" w:rsidR="00910707" w:rsidRDefault="008C0D14">
            <w:pPr>
              <w:pStyle w:val="TableParagraph"/>
              <w:spacing w:line="201" w:lineRule="exact"/>
              <w:ind w:left="692"/>
              <w:rPr>
                <w:sz w:val="21"/>
              </w:rPr>
            </w:pPr>
            <w:r>
              <w:rPr>
                <w:sz w:val="21"/>
              </w:rPr>
              <w:t>Counselling</w:t>
            </w:r>
            <w:r>
              <w:rPr>
                <w:spacing w:val="9"/>
                <w:sz w:val="21"/>
              </w:rPr>
              <w:t xml:space="preserve"> </w:t>
            </w:r>
            <w:r>
              <w:rPr>
                <w:sz w:val="21"/>
              </w:rPr>
              <w:t>teams</w:t>
            </w:r>
          </w:p>
          <w:p w14:paraId="2365265A" w14:textId="77777777" w:rsidR="00910707" w:rsidRDefault="008C0D14">
            <w:pPr>
              <w:pStyle w:val="TableParagraph"/>
              <w:spacing w:before="60" w:line="244" w:lineRule="auto"/>
              <w:ind w:left="692" w:right="92" w:hanging="351"/>
              <w:rPr>
                <w:sz w:val="21"/>
              </w:rPr>
            </w:pPr>
            <w:r>
              <w:rPr>
                <w:noProof/>
                <w:position w:val="1"/>
              </w:rPr>
              <w:drawing>
                <wp:inline distT="0" distB="0" distL="0" distR="0" wp14:anchorId="236526C9" wp14:editId="236526CA">
                  <wp:extent cx="135583" cy="105918"/>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1" cstate="print"/>
                          <a:stretch>
                            <a:fillRect/>
                          </a:stretch>
                        </pic:blipFill>
                        <pic:spPr>
                          <a:xfrm>
                            <a:off x="0" y="0"/>
                            <a:ext cx="135583" cy="10591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Experience of</w:t>
            </w:r>
            <w:r>
              <w:rPr>
                <w:spacing w:val="1"/>
                <w:sz w:val="21"/>
              </w:rPr>
              <w:t xml:space="preserve"> </w:t>
            </w:r>
            <w:r>
              <w:rPr>
                <w:sz w:val="21"/>
              </w:rPr>
              <w:t>providing group</w:t>
            </w:r>
            <w:r>
              <w:rPr>
                <w:spacing w:val="-45"/>
                <w:sz w:val="21"/>
              </w:rPr>
              <w:t xml:space="preserve"> </w:t>
            </w:r>
            <w:r>
              <w:rPr>
                <w:sz w:val="21"/>
              </w:rPr>
              <w:t>supervision</w:t>
            </w:r>
          </w:p>
        </w:tc>
      </w:tr>
      <w:tr w:rsidR="00910707" w14:paraId="23652667" w14:textId="77777777">
        <w:trPr>
          <w:trHeight w:val="2332"/>
        </w:trPr>
        <w:tc>
          <w:tcPr>
            <w:tcW w:w="2342" w:type="dxa"/>
            <w:shd w:val="clear" w:color="auto" w:fill="00A7CF"/>
          </w:tcPr>
          <w:p w14:paraId="2365265C" w14:textId="77777777" w:rsidR="00910707" w:rsidRDefault="00910707">
            <w:pPr>
              <w:pStyle w:val="TableParagraph"/>
              <w:rPr>
                <w:b/>
                <w:sz w:val="20"/>
              </w:rPr>
            </w:pPr>
          </w:p>
          <w:p w14:paraId="2365265D" w14:textId="77777777" w:rsidR="00910707" w:rsidRDefault="00910707">
            <w:pPr>
              <w:pStyle w:val="TableParagraph"/>
              <w:rPr>
                <w:b/>
                <w:sz w:val="20"/>
              </w:rPr>
            </w:pPr>
          </w:p>
          <w:p w14:paraId="2365265E" w14:textId="77777777" w:rsidR="00910707" w:rsidRDefault="00910707">
            <w:pPr>
              <w:pStyle w:val="TableParagraph"/>
              <w:rPr>
                <w:b/>
                <w:sz w:val="20"/>
              </w:rPr>
            </w:pPr>
          </w:p>
          <w:p w14:paraId="2365265F" w14:textId="77777777" w:rsidR="00910707" w:rsidRDefault="00910707">
            <w:pPr>
              <w:pStyle w:val="TableParagraph"/>
              <w:spacing w:before="3"/>
              <w:rPr>
                <w:b/>
                <w:sz w:val="25"/>
              </w:rPr>
            </w:pPr>
          </w:p>
          <w:p w14:paraId="23652660" w14:textId="77777777" w:rsidR="00910707" w:rsidRDefault="008C0D14">
            <w:pPr>
              <w:pStyle w:val="TableParagraph"/>
              <w:ind w:left="107"/>
              <w:rPr>
                <w:b/>
                <w:sz w:val="21"/>
              </w:rPr>
            </w:pPr>
            <w:r>
              <w:rPr>
                <w:b/>
                <w:color w:val="FFFFFF"/>
                <w:sz w:val="21"/>
              </w:rPr>
              <w:t>Skills/knowledge</w:t>
            </w:r>
          </w:p>
        </w:tc>
        <w:tc>
          <w:tcPr>
            <w:tcW w:w="3724" w:type="dxa"/>
          </w:tcPr>
          <w:p w14:paraId="23652661" w14:textId="77777777" w:rsidR="00910707" w:rsidRDefault="00910707">
            <w:pPr>
              <w:pStyle w:val="TableParagraph"/>
              <w:spacing w:before="4"/>
              <w:rPr>
                <w:b/>
                <w:sz w:val="19"/>
              </w:rPr>
            </w:pPr>
          </w:p>
          <w:p w14:paraId="23652662" w14:textId="77777777" w:rsidR="00910707" w:rsidRDefault="008C0D14">
            <w:pPr>
              <w:pStyle w:val="TableParagraph"/>
              <w:spacing w:before="1" w:line="244" w:lineRule="auto"/>
              <w:ind w:left="806" w:right="267" w:hanging="351"/>
              <w:rPr>
                <w:sz w:val="21"/>
              </w:rPr>
            </w:pPr>
            <w:r>
              <w:rPr>
                <w:noProof/>
                <w:position w:val="1"/>
              </w:rPr>
              <w:drawing>
                <wp:inline distT="0" distB="0" distL="0" distR="0" wp14:anchorId="236526CB" wp14:editId="236526CC">
                  <wp:extent cx="135583" cy="105918"/>
                  <wp:effectExtent l="0" t="0" r="0" b="0"/>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1" cstate="print"/>
                          <a:stretch>
                            <a:fillRect/>
                          </a:stretch>
                        </pic:blipFill>
                        <pic:spPr>
                          <a:xfrm>
                            <a:off x="0" y="0"/>
                            <a:ext cx="135583" cy="105918"/>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p>
          <w:p w14:paraId="23652663" w14:textId="77777777" w:rsidR="00910707" w:rsidRDefault="008C0D14">
            <w:pPr>
              <w:pStyle w:val="TableParagraph"/>
              <w:spacing w:line="244" w:lineRule="auto"/>
              <w:ind w:left="806" w:right="392" w:hanging="351"/>
              <w:rPr>
                <w:sz w:val="21"/>
              </w:rPr>
            </w:pPr>
            <w:r>
              <w:rPr>
                <w:noProof/>
                <w:position w:val="1"/>
              </w:rPr>
              <w:drawing>
                <wp:inline distT="0" distB="0" distL="0" distR="0" wp14:anchorId="236526CD" wp14:editId="236526CE">
                  <wp:extent cx="135583" cy="105917"/>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1"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Experience</w:t>
            </w:r>
            <w:r>
              <w:rPr>
                <w:spacing w:val="5"/>
                <w:sz w:val="21"/>
              </w:rPr>
              <w:t xml:space="preserve"> </w:t>
            </w:r>
            <w:r>
              <w:rPr>
                <w:sz w:val="21"/>
              </w:rPr>
              <w:t>of</w:t>
            </w:r>
            <w:r>
              <w:rPr>
                <w:spacing w:val="5"/>
                <w:sz w:val="21"/>
              </w:rPr>
              <w:t xml:space="preserve"> </w:t>
            </w:r>
            <w:r>
              <w:rPr>
                <w:sz w:val="21"/>
              </w:rPr>
              <w:t>EAP</w:t>
            </w:r>
            <w:r>
              <w:rPr>
                <w:spacing w:val="7"/>
                <w:sz w:val="21"/>
              </w:rPr>
              <w:t xml:space="preserve"> </w:t>
            </w:r>
            <w:r>
              <w:rPr>
                <w:sz w:val="21"/>
              </w:rPr>
              <w:t>Helpline</w:t>
            </w:r>
            <w:r>
              <w:rPr>
                <w:spacing w:val="1"/>
                <w:sz w:val="21"/>
              </w:rPr>
              <w:t xml:space="preserve"> </w:t>
            </w:r>
            <w:r>
              <w:rPr>
                <w:sz w:val="21"/>
              </w:rPr>
              <w:t>work</w:t>
            </w:r>
            <w:r>
              <w:rPr>
                <w:spacing w:val="5"/>
                <w:sz w:val="21"/>
              </w:rPr>
              <w:t xml:space="preserve"> </w:t>
            </w:r>
            <w:r>
              <w:rPr>
                <w:sz w:val="21"/>
              </w:rPr>
              <w:t>and/or</w:t>
            </w:r>
            <w:r>
              <w:rPr>
                <w:spacing w:val="6"/>
                <w:sz w:val="21"/>
              </w:rPr>
              <w:t xml:space="preserve"> </w:t>
            </w:r>
            <w:r>
              <w:rPr>
                <w:sz w:val="21"/>
              </w:rPr>
              <w:t>experience</w:t>
            </w:r>
            <w:r>
              <w:rPr>
                <w:spacing w:val="4"/>
                <w:sz w:val="21"/>
              </w:rPr>
              <w:t xml:space="preserve"> </w:t>
            </w:r>
            <w:r>
              <w:rPr>
                <w:sz w:val="21"/>
              </w:rPr>
              <w:t>of</w:t>
            </w:r>
            <w:r>
              <w:rPr>
                <w:spacing w:val="1"/>
                <w:sz w:val="21"/>
              </w:rPr>
              <w:t xml:space="preserve"> </w:t>
            </w:r>
            <w:proofErr w:type="gramStart"/>
            <w:r>
              <w:rPr>
                <w:sz w:val="21"/>
              </w:rPr>
              <w:t>Short</w:t>
            </w:r>
            <w:r>
              <w:rPr>
                <w:spacing w:val="11"/>
                <w:sz w:val="21"/>
              </w:rPr>
              <w:t xml:space="preserve"> </w:t>
            </w:r>
            <w:r>
              <w:rPr>
                <w:sz w:val="21"/>
              </w:rPr>
              <w:t>Term</w:t>
            </w:r>
            <w:proofErr w:type="gramEnd"/>
            <w:r>
              <w:rPr>
                <w:spacing w:val="13"/>
                <w:sz w:val="21"/>
              </w:rPr>
              <w:t xml:space="preserve"> </w:t>
            </w:r>
            <w:r>
              <w:rPr>
                <w:sz w:val="21"/>
              </w:rPr>
              <w:t>Solution</w:t>
            </w:r>
            <w:r>
              <w:rPr>
                <w:spacing w:val="11"/>
                <w:sz w:val="21"/>
              </w:rPr>
              <w:t xml:space="preserve"> </w:t>
            </w:r>
            <w:r>
              <w:rPr>
                <w:sz w:val="21"/>
              </w:rPr>
              <w:t>Focused</w:t>
            </w:r>
            <w:r>
              <w:rPr>
                <w:spacing w:val="-44"/>
                <w:sz w:val="21"/>
              </w:rPr>
              <w:t xml:space="preserve"> </w:t>
            </w:r>
            <w:r>
              <w:rPr>
                <w:sz w:val="21"/>
              </w:rPr>
              <w:t>Counselling</w:t>
            </w:r>
          </w:p>
        </w:tc>
        <w:tc>
          <w:tcPr>
            <w:tcW w:w="3628" w:type="dxa"/>
          </w:tcPr>
          <w:p w14:paraId="23652664" w14:textId="77777777" w:rsidR="00910707" w:rsidRDefault="00910707">
            <w:pPr>
              <w:pStyle w:val="TableParagraph"/>
              <w:spacing w:before="5"/>
              <w:rPr>
                <w:b/>
                <w:sz w:val="26"/>
              </w:rPr>
            </w:pPr>
          </w:p>
          <w:p w14:paraId="23652665" w14:textId="77777777" w:rsidR="00910707" w:rsidRDefault="008C0D14">
            <w:pPr>
              <w:pStyle w:val="TableParagraph"/>
              <w:spacing w:line="244" w:lineRule="auto"/>
              <w:ind w:left="692" w:right="92" w:hanging="351"/>
              <w:rPr>
                <w:sz w:val="21"/>
              </w:rPr>
            </w:pPr>
            <w:r>
              <w:rPr>
                <w:noProof/>
                <w:position w:val="1"/>
              </w:rPr>
              <w:drawing>
                <wp:inline distT="0" distB="0" distL="0" distR="0" wp14:anchorId="236526CF" wp14:editId="236526D0">
                  <wp:extent cx="135583" cy="105917"/>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1"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Understanding</w:t>
            </w:r>
            <w:r>
              <w:rPr>
                <w:spacing w:val="3"/>
                <w:sz w:val="21"/>
              </w:rPr>
              <w:t xml:space="preserve"> </w:t>
            </w:r>
            <w:r>
              <w:rPr>
                <w:sz w:val="21"/>
              </w:rPr>
              <w:t>of treatment</w:t>
            </w:r>
            <w:r>
              <w:rPr>
                <w:spacing w:val="1"/>
                <w:sz w:val="21"/>
              </w:rPr>
              <w:t xml:space="preserve"> </w:t>
            </w:r>
            <w:r>
              <w:rPr>
                <w:sz w:val="21"/>
              </w:rPr>
              <w:t>approaches</w:t>
            </w:r>
            <w:r>
              <w:rPr>
                <w:spacing w:val="15"/>
                <w:sz w:val="21"/>
              </w:rPr>
              <w:t xml:space="preserve"> </w:t>
            </w:r>
            <w:r>
              <w:rPr>
                <w:sz w:val="21"/>
              </w:rPr>
              <w:t>for</w:t>
            </w:r>
            <w:r>
              <w:rPr>
                <w:spacing w:val="15"/>
                <w:sz w:val="21"/>
              </w:rPr>
              <w:t xml:space="preserve"> </w:t>
            </w:r>
            <w:r>
              <w:rPr>
                <w:sz w:val="21"/>
              </w:rPr>
              <w:t>Common</w:t>
            </w:r>
            <w:r>
              <w:rPr>
                <w:spacing w:val="9"/>
                <w:sz w:val="21"/>
              </w:rPr>
              <w:t xml:space="preserve"> </w:t>
            </w:r>
            <w:r>
              <w:rPr>
                <w:sz w:val="21"/>
              </w:rPr>
              <w:t>Mental</w:t>
            </w:r>
            <w:r>
              <w:rPr>
                <w:spacing w:val="-45"/>
                <w:sz w:val="21"/>
              </w:rPr>
              <w:t xml:space="preserve"> </w:t>
            </w:r>
            <w:r>
              <w:rPr>
                <w:sz w:val="21"/>
              </w:rPr>
              <w:t>Health</w:t>
            </w:r>
            <w:r>
              <w:rPr>
                <w:spacing w:val="1"/>
                <w:sz w:val="21"/>
              </w:rPr>
              <w:t xml:space="preserve"> </w:t>
            </w:r>
            <w:r>
              <w:rPr>
                <w:sz w:val="21"/>
              </w:rPr>
              <w:t>Disorders</w:t>
            </w:r>
            <w:r>
              <w:rPr>
                <w:spacing w:val="47"/>
                <w:sz w:val="21"/>
              </w:rPr>
              <w:t xml:space="preserve"> </w:t>
            </w:r>
            <w:proofErr w:type="spellStart"/>
            <w:r>
              <w:rPr>
                <w:sz w:val="21"/>
              </w:rPr>
              <w:t>eg</w:t>
            </w:r>
            <w:proofErr w:type="spellEnd"/>
            <w:r>
              <w:rPr>
                <w:sz w:val="21"/>
              </w:rPr>
              <w:t>:</w:t>
            </w:r>
            <w:r>
              <w:rPr>
                <w:spacing w:val="47"/>
                <w:sz w:val="21"/>
              </w:rPr>
              <w:t xml:space="preserve"> </w:t>
            </w:r>
            <w:r>
              <w:rPr>
                <w:sz w:val="21"/>
              </w:rPr>
              <w:t>IAPT</w:t>
            </w:r>
            <w:r>
              <w:rPr>
                <w:spacing w:val="1"/>
                <w:sz w:val="21"/>
              </w:rPr>
              <w:t xml:space="preserve"> </w:t>
            </w:r>
            <w:r>
              <w:rPr>
                <w:sz w:val="21"/>
              </w:rPr>
              <w:t>Service</w:t>
            </w:r>
          </w:p>
          <w:p w14:paraId="23652666" w14:textId="77777777" w:rsidR="00910707" w:rsidRDefault="008C0D14">
            <w:pPr>
              <w:pStyle w:val="TableParagraph"/>
              <w:spacing w:before="59" w:line="244" w:lineRule="auto"/>
              <w:ind w:left="692" w:right="606" w:hanging="351"/>
              <w:rPr>
                <w:sz w:val="21"/>
              </w:rPr>
            </w:pPr>
            <w:r>
              <w:rPr>
                <w:noProof/>
                <w:position w:val="1"/>
              </w:rPr>
              <w:drawing>
                <wp:inline distT="0" distB="0" distL="0" distR="0" wp14:anchorId="236526D1" wp14:editId="236526D2">
                  <wp:extent cx="135583" cy="105917"/>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1"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Experience</w:t>
            </w:r>
            <w:r>
              <w:rPr>
                <w:spacing w:val="4"/>
                <w:sz w:val="21"/>
              </w:rPr>
              <w:t xml:space="preserve"> </w:t>
            </w:r>
            <w:r>
              <w:rPr>
                <w:sz w:val="21"/>
              </w:rPr>
              <w:t>of</w:t>
            </w:r>
            <w:r>
              <w:rPr>
                <w:spacing w:val="9"/>
                <w:sz w:val="21"/>
              </w:rPr>
              <w:t xml:space="preserve"> </w:t>
            </w:r>
            <w:r>
              <w:rPr>
                <w:sz w:val="21"/>
              </w:rPr>
              <w:t>Corporate</w:t>
            </w:r>
            <w:r>
              <w:rPr>
                <w:spacing w:val="1"/>
                <w:sz w:val="21"/>
              </w:rPr>
              <w:t xml:space="preserve"> </w:t>
            </w:r>
            <w:r>
              <w:rPr>
                <w:sz w:val="21"/>
              </w:rPr>
              <w:t>Services</w:t>
            </w:r>
            <w:r>
              <w:rPr>
                <w:spacing w:val="13"/>
                <w:sz w:val="21"/>
              </w:rPr>
              <w:t xml:space="preserve"> </w:t>
            </w:r>
            <w:r>
              <w:rPr>
                <w:sz w:val="21"/>
              </w:rPr>
              <w:t>for</w:t>
            </w:r>
            <w:r>
              <w:rPr>
                <w:spacing w:val="10"/>
                <w:sz w:val="21"/>
              </w:rPr>
              <w:t xml:space="preserve"> </w:t>
            </w:r>
            <w:r>
              <w:rPr>
                <w:sz w:val="21"/>
              </w:rPr>
              <w:t>Wellbeing</w:t>
            </w:r>
            <w:r>
              <w:rPr>
                <w:spacing w:val="12"/>
                <w:sz w:val="21"/>
              </w:rPr>
              <w:t xml:space="preserve"> </w:t>
            </w:r>
            <w:r>
              <w:rPr>
                <w:sz w:val="21"/>
              </w:rPr>
              <w:t>and</w:t>
            </w:r>
            <w:r>
              <w:rPr>
                <w:spacing w:val="-45"/>
                <w:sz w:val="21"/>
              </w:rPr>
              <w:t xml:space="preserve"> </w:t>
            </w:r>
            <w:r>
              <w:rPr>
                <w:sz w:val="21"/>
              </w:rPr>
              <w:t>Mental</w:t>
            </w:r>
            <w:r>
              <w:rPr>
                <w:spacing w:val="-1"/>
                <w:sz w:val="21"/>
              </w:rPr>
              <w:t xml:space="preserve"> </w:t>
            </w:r>
            <w:r>
              <w:rPr>
                <w:sz w:val="21"/>
              </w:rPr>
              <w:t>Health</w:t>
            </w:r>
          </w:p>
        </w:tc>
      </w:tr>
      <w:tr w:rsidR="00910707" w14:paraId="2365266F" w14:textId="77777777">
        <w:trPr>
          <w:trHeight w:val="1514"/>
        </w:trPr>
        <w:tc>
          <w:tcPr>
            <w:tcW w:w="2342" w:type="dxa"/>
            <w:shd w:val="clear" w:color="auto" w:fill="00A7CF"/>
          </w:tcPr>
          <w:p w14:paraId="23652668" w14:textId="77777777" w:rsidR="00910707" w:rsidRDefault="00910707">
            <w:pPr>
              <w:pStyle w:val="TableParagraph"/>
              <w:rPr>
                <w:b/>
                <w:sz w:val="20"/>
              </w:rPr>
            </w:pPr>
          </w:p>
          <w:p w14:paraId="23652669" w14:textId="77777777" w:rsidR="00910707" w:rsidRDefault="00910707">
            <w:pPr>
              <w:pStyle w:val="TableParagraph"/>
              <w:rPr>
                <w:b/>
                <w:sz w:val="20"/>
              </w:rPr>
            </w:pPr>
          </w:p>
          <w:p w14:paraId="2365266A" w14:textId="77777777" w:rsidR="00910707" w:rsidRDefault="008C0D14">
            <w:pPr>
              <w:pStyle w:val="TableParagraph"/>
              <w:spacing w:before="142"/>
              <w:ind w:left="107"/>
              <w:rPr>
                <w:b/>
                <w:sz w:val="21"/>
              </w:rPr>
            </w:pPr>
            <w:r>
              <w:rPr>
                <w:b/>
                <w:color w:val="FFFFFF"/>
                <w:sz w:val="21"/>
              </w:rPr>
              <w:t>Specialist</w:t>
            </w:r>
            <w:r>
              <w:rPr>
                <w:b/>
                <w:color w:val="FFFFFF"/>
                <w:spacing w:val="10"/>
                <w:sz w:val="21"/>
              </w:rPr>
              <w:t xml:space="preserve"> </w:t>
            </w:r>
            <w:r>
              <w:rPr>
                <w:b/>
                <w:color w:val="FFFFFF"/>
                <w:sz w:val="21"/>
              </w:rPr>
              <w:t>training</w:t>
            </w:r>
          </w:p>
        </w:tc>
        <w:tc>
          <w:tcPr>
            <w:tcW w:w="3724" w:type="dxa"/>
          </w:tcPr>
          <w:p w14:paraId="2365266B" w14:textId="77777777" w:rsidR="00910707" w:rsidRDefault="00910707">
            <w:pPr>
              <w:pStyle w:val="TableParagraph"/>
              <w:spacing w:before="9"/>
              <w:rPr>
                <w:b/>
                <w:sz w:val="21"/>
              </w:rPr>
            </w:pPr>
          </w:p>
          <w:p w14:paraId="2365266C" w14:textId="77777777" w:rsidR="00910707" w:rsidRDefault="008C0D14">
            <w:pPr>
              <w:pStyle w:val="TableParagraph"/>
              <w:spacing w:line="244" w:lineRule="auto"/>
              <w:ind w:left="828" w:right="258" w:hanging="351"/>
              <w:rPr>
                <w:sz w:val="21"/>
              </w:rPr>
            </w:pPr>
            <w:r>
              <w:rPr>
                <w:noProof/>
                <w:position w:val="1"/>
              </w:rPr>
              <w:drawing>
                <wp:inline distT="0" distB="0" distL="0" distR="0" wp14:anchorId="236526D3" wp14:editId="236526D4">
                  <wp:extent cx="135583" cy="105917"/>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1"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Counselling/Psychotherapy</w:t>
            </w:r>
            <w:r>
              <w:rPr>
                <w:spacing w:val="1"/>
                <w:sz w:val="21"/>
              </w:rPr>
              <w:t xml:space="preserve"> </w:t>
            </w:r>
            <w:r>
              <w:rPr>
                <w:sz w:val="21"/>
              </w:rPr>
              <w:t>Supervision</w:t>
            </w:r>
          </w:p>
        </w:tc>
        <w:tc>
          <w:tcPr>
            <w:tcW w:w="3628" w:type="dxa"/>
          </w:tcPr>
          <w:p w14:paraId="2365266D" w14:textId="77777777" w:rsidR="00910707" w:rsidRDefault="00910707">
            <w:pPr>
              <w:pStyle w:val="TableParagraph"/>
              <w:spacing w:before="5"/>
              <w:rPr>
                <w:b/>
                <w:sz w:val="26"/>
              </w:rPr>
            </w:pPr>
          </w:p>
          <w:p w14:paraId="2365266E" w14:textId="77777777" w:rsidR="00910707" w:rsidRDefault="008C0D14">
            <w:pPr>
              <w:pStyle w:val="TableParagraph"/>
              <w:spacing w:before="1" w:line="244" w:lineRule="auto"/>
              <w:ind w:left="692" w:right="192" w:hanging="351"/>
              <w:rPr>
                <w:sz w:val="21"/>
              </w:rPr>
            </w:pPr>
            <w:r>
              <w:rPr>
                <w:noProof/>
                <w:position w:val="1"/>
              </w:rPr>
              <w:drawing>
                <wp:inline distT="0" distB="0" distL="0" distR="0" wp14:anchorId="236526D5" wp14:editId="236526D6">
                  <wp:extent cx="135583" cy="105917"/>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1"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Management of</w:t>
            </w:r>
            <w:r>
              <w:rPr>
                <w:spacing w:val="4"/>
                <w:sz w:val="21"/>
              </w:rPr>
              <w:t xml:space="preserve"> </w:t>
            </w:r>
            <w:r>
              <w:rPr>
                <w:sz w:val="21"/>
              </w:rPr>
              <w:t>risk</w:t>
            </w:r>
            <w:r>
              <w:rPr>
                <w:spacing w:val="8"/>
                <w:sz w:val="21"/>
              </w:rPr>
              <w:t xml:space="preserve"> </w:t>
            </w:r>
            <w:r>
              <w:rPr>
                <w:sz w:val="21"/>
              </w:rPr>
              <w:t>/</w:t>
            </w:r>
            <w:r>
              <w:rPr>
                <w:spacing w:val="1"/>
                <w:sz w:val="21"/>
              </w:rPr>
              <w:t xml:space="preserve"> </w:t>
            </w:r>
            <w:r>
              <w:rPr>
                <w:sz w:val="21"/>
              </w:rPr>
              <w:t>safeguarding</w:t>
            </w:r>
            <w:r>
              <w:rPr>
                <w:spacing w:val="10"/>
                <w:sz w:val="21"/>
              </w:rPr>
              <w:t xml:space="preserve"> </w:t>
            </w:r>
            <w:r>
              <w:rPr>
                <w:sz w:val="21"/>
              </w:rPr>
              <w:t>adults</w:t>
            </w:r>
            <w:r>
              <w:rPr>
                <w:spacing w:val="10"/>
                <w:sz w:val="21"/>
              </w:rPr>
              <w:t xml:space="preserve"> </w:t>
            </w:r>
            <w:r>
              <w:rPr>
                <w:sz w:val="21"/>
              </w:rPr>
              <w:t>and</w:t>
            </w:r>
            <w:r>
              <w:rPr>
                <w:spacing w:val="-44"/>
                <w:sz w:val="21"/>
              </w:rPr>
              <w:t xml:space="preserve"> </w:t>
            </w:r>
            <w:r>
              <w:rPr>
                <w:sz w:val="21"/>
              </w:rPr>
              <w:t>children</w:t>
            </w:r>
          </w:p>
        </w:tc>
      </w:tr>
      <w:tr w:rsidR="00910707" w14:paraId="23652683" w14:textId="77777777">
        <w:trPr>
          <w:trHeight w:val="4414"/>
        </w:trPr>
        <w:tc>
          <w:tcPr>
            <w:tcW w:w="2342" w:type="dxa"/>
            <w:shd w:val="clear" w:color="auto" w:fill="00A7CF"/>
          </w:tcPr>
          <w:p w14:paraId="23652670" w14:textId="77777777" w:rsidR="00910707" w:rsidRDefault="00910707">
            <w:pPr>
              <w:pStyle w:val="TableParagraph"/>
              <w:rPr>
                <w:b/>
                <w:sz w:val="20"/>
              </w:rPr>
            </w:pPr>
          </w:p>
          <w:p w14:paraId="23652671" w14:textId="77777777" w:rsidR="00910707" w:rsidRDefault="00910707">
            <w:pPr>
              <w:pStyle w:val="TableParagraph"/>
              <w:rPr>
                <w:b/>
                <w:sz w:val="20"/>
              </w:rPr>
            </w:pPr>
          </w:p>
          <w:p w14:paraId="23652672" w14:textId="77777777" w:rsidR="00910707" w:rsidRDefault="00910707">
            <w:pPr>
              <w:pStyle w:val="TableParagraph"/>
              <w:rPr>
                <w:b/>
                <w:sz w:val="20"/>
              </w:rPr>
            </w:pPr>
          </w:p>
          <w:p w14:paraId="23652673" w14:textId="77777777" w:rsidR="00910707" w:rsidRDefault="00910707">
            <w:pPr>
              <w:pStyle w:val="TableParagraph"/>
              <w:rPr>
                <w:b/>
                <w:sz w:val="20"/>
              </w:rPr>
            </w:pPr>
          </w:p>
          <w:p w14:paraId="23652674" w14:textId="77777777" w:rsidR="00910707" w:rsidRDefault="00910707">
            <w:pPr>
              <w:pStyle w:val="TableParagraph"/>
              <w:rPr>
                <w:b/>
                <w:sz w:val="20"/>
              </w:rPr>
            </w:pPr>
          </w:p>
          <w:p w14:paraId="23652675" w14:textId="77777777" w:rsidR="00910707" w:rsidRDefault="00910707">
            <w:pPr>
              <w:pStyle w:val="TableParagraph"/>
              <w:rPr>
                <w:b/>
                <w:sz w:val="20"/>
              </w:rPr>
            </w:pPr>
          </w:p>
          <w:p w14:paraId="23652676" w14:textId="77777777" w:rsidR="00910707" w:rsidRDefault="00910707">
            <w:pPr>
              <w:pStyle w:val="TableParagraph"/>
              <w:rPr>
                <w:b/>
                <w:sz w:val="20"/>
              </w:rPr>
            </w:pPr>
          </w:p>
          <w:p w14:paraId="23652677" w14:textId="77777777" w:rsidR="00910707" w:rsidRDefault="00910707">
            <w:pPr>
              <w:pStyle w:val="TableParagraph"/>
              <w:spacing w:before="7"/>
              <w:rPr>
                <w:b/>
                <w:sz w:val="19"/>
              </w:rPr>
            </w:pPr>
          </w:p>
          <w:p w14:paraId="23652678" w14:textId="77777777" w:rsidR="00910707" w:rsidRDefault="008C0D14">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23652679" w14:textId="77777777" w:rsidR="00910707" w:rsidRDefault="00910707">
            <w:pPr>
              <w:pStyle w:val="TableParagraph"/>
              <w:spacing w:before="4"/>
              <w:rPr>
                <w:b/>
                <w:sz w:val="19"/>
              </w:rPr>
            </w:pPr>
          </w:p>
          <w:p w14:paraId="2365267A" w14:textId="77777777" w:rsidR="00910707" w:rsidRDefault="008C0D14">
            <w:pPr>
              <w:pStyle w:val="TableParagraph"/>
              <w:spacing w:before="1" w:line="242" w:lineRule="auto"/>
              <w:ind w:left="806" w:right="267" w:hanging="351"/>
              <w:rPr>
                <w:sz w:val="21"/>
              </w:rPr>
            </w:pPr>
            <w:r>
              <w:rPr>
                <w:noProof/>
              </w:rPr>
              <w:drawing>
                <wp:inline distT="0" distB="0" distL="0" distR="0" wp14:anchorId="236526D7" wp14:editId="236526D8">
                  <wp:extent cx="140207" cy="109531"/>
                  <wp:effectExtent l="0" t="0" r="0" b="0"/>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1" cstate="print"/>
                          <a:stretch>
                            <a:fillRect/>
                          </a:stretch>
                        </pic:blipFill>
                        <pic:spPr>
                          <a:xfrm>
                            <a:off x="0" y="0"/>
                            <a:ext cx="140207" cy="10953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Evidence</w:t>
            </w:r>
            <w:r>
              <w:rPr>
                <w:spacing w:val="4"/>
                <w:sz w:val="21"/>
              </w:rPr>
              <w:t xml:space="preserve"> </w:t>
            </w:r>
            <w:r>
              <w:rPr>
                <w:sz w:val="21"/>
              </w:rPr>
              <w:t>of</w:t>
            </w:r>
            <w:r>
              <w:rPr>
                <w:spacing w:val="2"/>
                <w:sz w:val="21"/>
              </w:rPr>
              <w:t xml:space="preserve"> </w:t>
            </w:r>
            <w:r>
              <w:rPr>
                <w:sz w:val="21"/>
              </w:rPr>
              <w:t>values</w:t>
            </w:r>
            <w:r>
              <w:rPr>
                <w:spacing w:val="11"/>
                <w:sz w:val="21"/>
              </w:rPr>
              <w:t xml:space="preserve"> </w:t>
            </w:r>
            <w:r>
              <w:rPr>
                <w:sz w:val="21"/>
              </w:rPr>
              <w:t>that</w:t>
            </w:r>
            <w:r>
              <w:rPr>
                <w:spacing w:val="7"/>
                <w:sz w:val="21"/>
              </w:rPr>
              <w:t xml:space="preserve"> </w:t>
            </w:r>
            <w:r>
              <w:rPr>
                <w:sz w:val="21"/>
              </w:rPr>
              <w:t>are</w:t>
            </w:r>
            <w:r>
              <w:rPr>
                <w:spacing w:val="1"/>
                <w:sz w:val="21"/>
              </w:rPr>
              <w:t xml:space="preserve"> </w:t>
            </w:r>
            <w:r>
              <w:rPr>
                <w:sz w:val="21"/>
              </w:rPr>
              <w:t>consistent</w:t>
            </w:r>
            <w:r>
              <w:rPr>
                <w:spacing w:val="10"/>
                <w:sz w:val="21"/>
              </w:rPr>
              <w:t xml:space="preserve"> </w:t>
            </w:r>
            <w:r>
              <w:rPr>
                <w:sz w:val="21"/>
              </w:rPr>
              <w:t>with</w:t>
            </w:r>
            <w:r>
              <w:rPr>
                <w:spacing w:val="13"/>
                <w:sz w:val="21"/>
              </w:rPr>
              <w:t xml:space="preserve"> </w:t>
            </w:r>
            <w:r>
              <w:rPr>
                <w:sz w:val="21"/>
              </w:rPr>
              <w:t>VHG</w:t>
            </w:r>
            <w:r>
              <w:rPr>
                <w:spacing w:val="7"/>
                <w:sz w:val="21"/>
              </w:rPr>
              <w:t xml:space="preserve"> </w:t>
            </w:r>
            <w:r>
              <w:rPr>
                <w:sz w:val="21"/>
              </w:rPr>
              <w:t>values.</w:t>
            </w:r>
          </w:p>
          <w:p w14:paraId="2365267B" w14:textId="77777777" w:rsidR="00910707" w:rsidRDefault="00910707">
            <w:pPr>
              <w:pStyle w:val="TableParagraph"/>
              <w:spacing w:before="8"/>
              <w:rPr>
                <w:b/>
                <w:sz w:val="21"/>
              </w:rPr>
            </w:pPr>
          </w:p>
          <w:p w14:paraId="2365267C" w14:textId="77777777" w:rsidR="00910707" w:rsidRDefault="008C0D14">
            <w:pPr>
              <w:pStyle w:val="TableParagraph"/>
              <w:spacing w:line="244" w:lineRule="auto"/>
              <w:ind w:left="806" w:right="267" w:hanging="351"/>
              <w:rPr>
                <w:sz w:val="21"/>
              </w:rPr>
            </w:pPr>
            <w:r>
              <w:rPr>
                <w:noProof/>
              </w:rPr>
              <w:drawing>
                <wp:inline distT="0" distB="0" distL="0" distR="0" wp14:anchorId="236526D9" wp14:editId="236526DA">
                  <wp:extent cx="140207" cy="109530"/>
                  <wp:effectExtent l="0" t="0" r="0" b="0"/>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Interpersonal</w:t>
            </w:r>
            <w:r>
              <w:rPr>
                <w:spacing w:val="5"/>
                <w:sz w:val="21"/>
              </w:rPr>
              <w:t xml:space="preserve"> </w:t>
            </w:r>
            <w:r>
              <w:rPr>
                <w:sz w:val="21"/>
              </w:rPr>
              <w:t>skills</w:t>
            </w:r>
            <w:r>
              <w:rPr>
                <w:spacing w:val="6"/>
                <w:sz w:val="21"/>
              </w:rPr>
              <w:t xml:space="preserve"> </w:t>
            </w:r>
            <w:r>
              <w:rPr>
                <w:sz w:val="21"/>
              </w:rPr>
              <w:t>to</w:t>
            </w:r>
            <w:r>
              <w:rPr>
                <w:spacing w:val="11"/>
                <w:sz w:val="21"/>
              </w:rPr>
              <w:t xml:space="preserve"> </w:t>
            </w:r>
            <w:r>
              <w:rPr>
                <w:sz w:val="21"/>
              </w:rPr>
              <w:t>engage</w:t>
            </w:r>
            <w:r>
              <w:rPr>
                <w:spacing w:val="1"/>
                <w:sz w:val="21"/>
              </w:rPr>
              <w:t xml:space="preserve"> </w:t>
            </w:r>
            <w:r>
              <w:rPr>
                <w:sz w:val="21"/>
              </w:rPr>
              <w:t>and</w:t>
            </w:r>
            <w:r>
              <w:rPr>
                <w:spacing w:val="11"/>
                <w:sz w:val="21"/>
              </w:rPr>
              <w:t xml:space="preserve"> </w:t>
            </w:r>
            <w:r>
              <w:rPr>
                <w:sz w:val="21"/>
              </w:rPr>
              <w:t>develop</w:t>
            </w:r>
            <w:r>
              <w:rPr>
                <w:spacing w:val="13"/>
                <w:sz w:val="21"/>
              </w:rPr>
              <w:t xml:space="preserve"> </w:t>
            </w:r>
            <w:r>
              <w:rPr>
                <w:sz w:val="21"/>
              </w:rPr>
              <w:t>working</w:t>
            </w:r>
            <w:r>
              <w:rPr>
                <w:spacing w:val="10"/>
                <w:sz w:val="21"/>
              </w:rPr>
              <w:t xml:space="preserve"> </w:t>
            </w:r>
            <w:r>
              <w:rPr>
                <w:sz w:val="21"/>
              </w:rPr>
              <w:t>alliances</w:t>
            </w:r>
            <w:r>
              <w:rPr>
                <w:spacing w:val="-44"/>
                <w:sz w:val="21"/>
              </w:rPr>
              <w:t xml:space="preserve"> </w:t>
            </w:r>
            <w:r>
              <w:rPr>
                <w:sz w:val="21"/>
              </w:rPr>
              <w:t>with</w:t>
            </w:r>
            <w:r>
              <w:rPr>
                <w:spacing w:val="6"/>
                <w:sz w:val="21"/>
              </w:rPr>
              <w:t xml:space="preserve"> </w:t>
            </w:r>
            <w:r>
              <w:rPr>
                <w:sz w:val="21"/>
              </w:rPr>
              <w:t>colleagues</w:t>
            </w:r>
            <w:r>
              <w:rPr>
                <w:spacing w:val="2"/>
                <w:sz w:val="21"/>
              </w:rPr>
              <w:t xml:space="preserve"> </w:t>
            </w:r>
            <w:r>
              <w:rPr>
                <w:sz w:val="21"/>
              </w:rPr>
              <w:t>and</w:t>
            </w:r>
            <w:r>
              <w:rPr>
                <w:spacing w:val="4"/>
                <w:sz w:val="21"/>
              </w:rPr>
              <w:t xml:space="preserve"> </w:t>
            </w:r>
            <w:r>
              <w:rPr>
                <w:sz w:val="21"/>
              </w:rPr>
              <w:t>service-</w:t>
            </w:r>
            <w:r>
              <w:rPr>
                <w:spacing w:val="1"/>
                <w:sz w:val="21"/>
              </w:rPr>
              <w:t xml:space="preserve"> </w:t>
            </w:r>
            <w:r>
              <w:rPr>
                <w:sz w:val="21"/>
              </w:rPr>
              <w:t>users.</w:t>
            </w:r>
          </w:p>
          <w:p w14:paraId="2365267D" w14:textId="77777777" w:rsidR="00910707" w:rsidRDefault="00910707">
            <w:pPr>
              <w:pStyle w:val="TableParagraph"/>
              <w:spacing w:before="5"/>
              <w:rPr>
                <w:b/>
                <w:sz w:val="21"/>
              </w:rPr>
            </w:pPr>
          </w:p>
          <w:p w14:paraId="2365267E" w14:textId="77777777" w:rsidR="00910707" w:rsidRDefault="008C0D14">
            <w:pPr>
              <w:pStyle w:val="TableParagraph"/>
              <w:spacing w:before="1" w:line="244" w:lineRule="auto"/>
              <w:ind w:left="806" w:right="398" w:hanging="351"/>
              <w:rPr>
                <w:sz w:val="21"/>
              </w:rPr>
            </w:pPr>
            <w:r>
              <w:rPr>
                <w:noProof/>
                <w:position w:val="1"/>
              </w:rPr>
              <w:drawing>
                <wp:inline distT="0" distB="0" distL="0" distR="0" wp14:anchorId="236526DB" wp14:editId="236526DC">
                  <wp:extent cx="135583" cy="105918"/>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1" cstate="print"/>
                          <a:stretch>
                            <a:fillRect/>
                          </a:stretch>
                        </pic:blipFill>
                        <pic:spPr>
                          <a:xfrm>
                            <a:off x="0" y="0"/>
                            <a:ext cx="135583" cy="10591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Evidence</w:t>
            </w:r>
            <w:r>
              <w:rPr>
                <w:spacing w:val="4"/>
                <w:sz w:val="21"/>
              </w:rPr>
              <w:t xml:space="preserve"> </w:t>
            </w:r>
            <w:r>
              <w:rPr>
                <w:sz w:val="21"/>
              </w:rPr>
              <w:t>of</w:t>
            </w:r>
            <w:r>
              <w:rPr>
                <w:spacing w:val="2"/>
                <w:sz w:val="21"/>
              </w:rPr>
              <w:t xml:space="preserve"> </w:t>
            </w:r>
            <w:r>
              <w:rPr>
                <w:sz w:val="21"/>
              </w:rPr>
              <w:t>an</w:t>
            </w:r>
            <w:r>
              <w:rPr>
                <w:spacing w:val="5"/>
                <w:sz w:val="21"/>
              </w:rPr>
              <w:t xml:space="preserve"> </w:t>
            </w:r>
            <w:r>
              <w:rPr>
                <w:sz w:val="21"/>
              </w:rPr>
              <w:t>openness</w:t>
            </w:r>
            <w:r>
              <w:rPr>
                <w:spacing w:val="3"/>
                <w:sz w:val="21"/>
              </w:rPr>
              <w:t xml:space="preserve"> </w:t>
            </w:r>
            <w:r>
              <w:rPr>
                <w:sz w:val="21"/>
              </w:rPr>
              <w:t>to</w:t>
            </w:r>
            <w:r>
              <w:rPr>
                <w:spacing w:val="1"/>
                <w:sz w:val="21"/>
              </w:rPr>
              <w:t xml:space="preserve"> </w:t>
            </w:r>
            <w:r>
              <w:rPr>
                <w:sz w:val="21"/>
              </w:rPr>
              <w:t>learning</w:t>
            </w:r>
            <w:r>
              <w:rPr>
                <w:spacing w:val="10"/>
                <w:sz w:val="21"/>
              </w:rPr>
              <w:t xml:space="preserve"> </w:t>
            </w:r>
            <w:r>
              <w:rPr>
                <w:sz w:val="21"/>
              </w:rPr>
              <w:t>new</w:t>
            </w:r>
            <w:r>
              <w:rPr>
                <w:spacing w:val="10"/>
                <w:sz w:val="21"/>
              </w:rPr>
              <w:t xml:space="preserve"> </w:t>
            </w:r>
            <w:r>
              <w:rPr>
                <w:sz w:val="21"/>
              </w:rPr>
              <w:t>knowledge</w:t>
            </w:r>
            <w:r>
              <w:rPr>
                <w:spacing w:val="14"/>
                <w:sz w:val="21"/>
              </w:rPr>
              <w:t xml:space="preserve"> </w:t>
            </w:r>
            <w:r>
              <w:rPr>
                <w:sz w:val="21"/>
              </w:rPr>
              <w:t>and</w:t>
            </w:r>
            <w:r>
              <w:rPr>
                <w:spacing w:val="-45"/>
                <w:sz w:val="21"/>
              </w:rPr>
              <w:t xml:space="preserve"> </w:t>
            </w:r>
            <w:r>
              <w:rPr>
                <w:sz w:val="21"/>
              </w:rPr>
              <w:t>skills.</w:t>
            </w:r>
          </w:p>
          <w:p w14:paraId="2365267F" w14:textId="77777777" w:rsidR="00910707" w:rsidRDefault="00910707">
            <w:pPr>
              <w:pStyle w:val="TableParagraph"/>
              <w:rPr>
                <w:b/>
                <w:sz w:val="20"/>
              </w:rPr>
            </w:pPr>
          </w:p>
          <w:p w14:paraId="23652680" w14:textId="77777777" w:rsidR="00910707" w:rsidRDefault="00910707">
            <w:pPr>
              <w:pStyle w:val="TableParagraph"/>
              <w:spacing w:before="8"/>
              <w:rPr>
                <w:b/>
              </w:rPr>
            </w:pPr>
          </w:p>
          <w:p w14:paraId="23652681" w14:textId="77777777" w:rsidR="00910707" w:rsidRDefault="008C0D14">
            <w:pPr>
              <w:pStyle w:val="TableParagraph"/>
              <w:spacing w:line="244" w:lineRule="auto"/>
              <w:ind w:left="806" w:right="267" w:hanging="351"/>
              <w:rPr>
                <w:sz w:val="21"/>
              </w:rPr>
            </w:pPr>
            <w:r>
              <w:rPr>
                <w:noProof/>
              </w:rPr>
              <w:drawing>
                <wp:inline distT="0" distB="0" distL="0" distR="0" wp14:anchorId="236526DD" wp14:editId="236526DE">
                  <wp:extent cx="140207" cy="109530"/>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p>
        </w:tc>
        <w:tc>
          <w:tcPr>
            <w:tcW w:w="3628" w:type="dxa"/>
          </w:tcPr>
          <w:p w14:paraId="23652682" w14:textId="77777777" w:rsidR="00910707" w:rsidRDefault="00910707">
            <w:pPr>
              <w:pStyle w:val="TableParagraph"/>
              <w:rPr>
                <w:rFonts w:ascii="Times New Roman"/>
                <w:sz w:val="20"/>
              </w:rPr>
            </w:pPr>
          </w:p>
        </w:tc>
      </w:tr>
    </w:tbl>
    <w:p w14:paraId="23652684" w14:textId="77777777" w:rsidR="00910707" w:rsidRDefault="00910707">
      <w:pPr>
        <w:rPr>
          <w:rFonts w:ascii="Times New Roman"/>
          <w:sz w:val="20"/>
        </w:rPr>
        <w:sectPr w:rsidR="00910707">
          <w:pgSz w:w="11910" w:h="16840"/>
          <w:pgMar w:top="1220" w:right="200" w:bottom="1560" w:left="660" w:header="1027" w:footer="1372" w:gutter="0"/>
          <w:cols w:space="720"/>
        </w:sectPr>
      </w:pPr>
    </w:p>
    <w:p w14:paraId="23652685" w14:textId="77777777" w:rsidR="00910707" w:rsidRDefault="00910707">
      <w:pPr>
        <w:pStyle w:val="BodyText"/>
        <w:rPr>
          <w:b/>
          <w:sz w:val="20"/>
        </w:rPr>
      </w:pPr>
    </w:p>
    <w:p w14:paraId="23652686" w14:textId="77777777" w:rsidR="00910707" w:rsidRDefault="00910707">
      <w:pPr>
        <w:pStyle w:val="BodyText"/>
        <w:spacing w:before="10" w:after="1"/>
        <w:rPr>
          <w:b/>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910707" w14:paraId="2365268F" w14:textId="77777777">
        <w:trPr>
          <w:trHeight w:val="3633"/>
        </w:trPr>
        <w:tc>
          <w:tcPr>
            <w:tcW w:w="2342" w:type="dxa"/>
            <w:shd w:val="clear" w:color="auto" w:fill="00A7CF"/>
          </w:tcPr>
          <w:p w14:paraId="23652687" w14:textId="77777777" w:rsidR="00910707" w:rsidRDefault="00910707">
            <w:pPr>
              <w:pStyle w:val="TableParagraph"/>
              <w:rPr>
                <w:rFonts w:ascii="Times New Roman"/>
                <w:sz w:val="18"/>
              </w:rPr>
            </w:pPr>
          </w:p>
        </w:tc>
        <w:tc>
          <w:tcPr>
            <w:tcW w:w="3724" w:type="dxa"/>
          </w:tcPr>
          <w:p w14:paraId="23652688" w14:textId="77777777" w:rsidR="00910707" w:rsidRDefault="008C0D14">
            <w:pPr>
              <w:pStyle w:val="TableParagraph"/>
              <w:spacing w:before="4" w:line="244" w:lineRule="auto"/>
              <w:ind w:left="806" w:right="267" w:hanging="351"/>
              <w:rPr>
                <w:sz w:val="21"/>
              </w:rPr>
            </w:pPr>
            <w:r>
              <w:rPr>
                <w:noProof/>
              </w:rPr>
              <w:drawing>
                <wp:inline distT="0" distB="0" distL="0" distR="0" wp14:anchorId="236526DF" wp14:editId="236526E0">
                  <wp:extent cx="140207" cy="109530"/>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p>
          <w:p w14:paraId="23652689" w14:textId="77777777" w:rsidR="00910707" w:rsidRDefault="00910707">
            <w:pPr>
              <w:pStyle w:val="TableParagraph"/>
              <w:spacing w:before="3"/>
              <w:rPr>
                <w:b/>
                <w:sz w:val="21"/>
              </w:rPr>
            </w:pPr>
          </w:p>
          <w:p w14:paraId="2365268A" w14:textId="77777777" w:rsidR="00910707" w:rsidRDefault="008C0D14">
            <w:pPr>
              <w:pStyle w:val="TableParagraph"/>
              <w:spacing w:line="520" w:lineRule="atLeast"/>
              <w:ind w:left="456" w:right="258"/>
              <w:rPr>
                <w:sz w:val="21"/>
              </w:rPr>
            </w:pPr>
            <w:r>
              <w:rPr>
                <w:noProof/>
              </w:rPr>
              <w:drawing>
                <wp:inline distT="0" distB="0" distL="0" distR="0" wp14:anchorId="236526E1" wp14:editId="236526E2">
                  <wp:extent cx="140207" cy="109531"/>
                  <wp:effectExtent l="0" t="0" r="0" b="0"/>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11" cstate="print"/>
                          <a:stretch>
                            <a:fillRect/>
                          </a:stretch>
                        </pic:blipFill>
                        <pic:spPr>
                          <a:xfrm>
                            <a:off x="0" y="0"/>
                            <a:ext cx="140207" cy="10953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Ability</w:t>
            </w:r>
            <w:r>
              <w:rPr>
                <w:spacing w:val="11"/>
                <w:sz w:val="21"/>
              </w:rPr>
              <w:t xml:space="preserve"> </w:t>
            </w:r>
            <w:r>
              <w:rPr>
                <w:sz w:val="21"/>
              </w:rPr>
              <w:t>to</w:t>
            </w:r>
            <w:r>
              <w:rPr>
                <w:spacing w:val="11"/>
                <w:sz w:val="21"/>
              </w:rPr>
              <w:t xml:space="preserve"> </w:t>
            </w:r>
            <w:r>
              <w:rPr>
                <w:sz w:val="21"/>
              </w:rPr>
              <w:t>work</w:t>
            </w:r>
            <w:r>
              <w:rPr>
                <w:spacing w:val="5"/>
                <w:sz w:val="21"/>
              </w:rPr>
              <w:t xml:space="preserve"> </w:t>
            </w:r>
            <w:r>
              <w:rPr>
                <w:sz w:val="21"/>
              </w:rPr>
              <w:t>under</w:t>
            </w:r>
            <w:r>
              <w:rPr>
                <w:spacing w:val="11"/>
                <w:sz w:val="21"/>
              </w:rPr>
              <w:t xml:space="preserve"> </w:t>
            </w:r>
            <w:r>
              <w:rPr>
                <w:sz w:val="21"/>
              </w:rPr>
              <w:t>pressure</w:t>
            </w:r>
            <w:r>
              <w:rPr>
                <w:w w:val="102"/>
                <w:sz w:val="21"/>
              </w:rPr>
              <w:t xml:space="preserve"> </w:t>
            </w:r>
            <w:r>
              <w:rPr>
                <w:noProof/>
                <w:w w:val="102"/>
                <w:sz w:val="21"/>
              </w:rPr>
              <w:drawing>
                <wp:inline distT="0" distB="0" distL="0" distR="0" wp14:anchorId="236526E3" wp14:editId="236526E4">
                  <wp:extent cx="140207" cy="109530"/>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w w:val="102"/>
                <w:sz w:val="21"/>
              </w:rPr>
              <w:t xml:space="preserve"> </w:t>
            </w:r>
            <w:r>
              <w:rPr>
                <w:rFonts w:ascii="Times New Roman"/>
                <w:spacing w:val="22"/>
                <w:w w:val="102"/>
                <w:sz w:val="21"/>
              </w:rPr>
              <w:t xml:space="preserve"> </w:t>
            </w:r>
            <w:r>
              <w:rPr>
                <w:sz w:val="21"/>
              </w:rPr>
              <w:t>An</w:t>
            </w:r>
            <w:r>
              <w:rPr>
                <w:spacing w:val="1"/>
                <w:sz w:val="21"/>
              </w:rPr>
              <w:t xml:space="preserve"> </w:t>
            </w:r>
            <w:r>
              <w:rPr>
                <w:sz w:val="21"/>
              </w:rPr>
              <w:t>awareness</w:t>
            </w:r>
            <w:r>
              <w:rPr>
                <w:spacing w:val="-1"/>
                <w:sz w:val="21"/>
              </w:rPr>
              <w:t xml:space="preserve"> </w:t>
            </w:r>
            <w:r>
              <w:rPr>
                <w:sz w:val="21"/>
              </w:rPr>
              <w:t>of and</w:t>
            </w:r>
          </w:p>
          <w:p w14:paraId="2365268B" w14:textId="77777777" w:rsidR="00910707" w:rsidRDefault="008C0D14">
            <w:pPr>
              <w:pStyle w:val="TableParagraph"/>
              <w:spacing w:before="9" w:line="244" w:lineRule="auto"/>
              <w:ind w:left="806" w:right="172"/>
              <w:rPr>
                <w:sz w:val="21"/>
              </w:rPr>
            </w:pPr>
            <w:r>
              <w:rPr>
                <w:sz w:val="21"/>
              </w:rPr>
              <w:t>commitment</w:t>
            </w:r>
            <w:r>
              <w:rPr>
                <w:spacing w:val="14"/>
                <w:sz w:val="21"/>
              </w:rPr>
              <w:t xml:space="preserve"> </w:t>
            </w:r>
            <w:r>
              <w:rPr>
                <w:sz w:val="21"/>
              </w:rPr>
              <w:t>to</w:t>
            </w:r>
            <w:r>
              <w:rPr>
                <w:spacing w:val="14"/>
                <w:sz w:val="21"/>
              </w:rPr>
              <w:t xml:space="preserve"> </w:t>
            </w:r>
            <w:r>
              <w:rPr>
                <w:sz w:val="21"/>
              </w:rPr>
              <w:t>supporting</w:t>
            </w:r>
            <w:r>
              <w:rPr>
                <w:spacing w:val="11"/>
                <w:sz w:val="21"/>
              </w:rPr>
              <w:t xml:space="preserve"> </w:t>
            </w:r>
            <w:r>
              <w:rPr>
                <w:sz w:val="21"/>
              </w:rPr>
              <w:t>and</w:t>
            </w:r>
            <w:r>
              <w:rPr>
                <w:spacing w:val="-45"/>
                <w:sz w:val="21"/>
              </w:rPr>
              <w:t xml:space="preserve"> </w:t>
            </w:r>
            <w:r>
              <w:rPr>
                <w:sz w:val="21"/>
              </w:rPr>
              <w:t>facilitating</w:t>
            </w:r>
            <w:r>
              <w:rPr>
                <w:spacing w:val="1"/>
                <w:sz w:val="21"/>
              </w:rPr>
              <w:t xml:space="preserve"> </w:t>
            </w:r>
            <w:r>
              <w:rPr>
                <w:sz w:val="21"/>
              </w:rPr>
              <w:t>diversity</w:t>
            </w:r>
            <w:r>
              <w:rPr>
                <w:spacing w:val="3"/>
                <w:sz w:val="21"/>
              </w:rPr>
              <w:t xml:space="preserve"> </w:t>
            </w:r>
            <w:r>
              <w:rPr>
                <w:sz w:val="21"/>
              </w:rPr>
              <w:t>and</w:t>
            </w:r>
            <w:r>
              <w:rPr>
                <w:spacing w:val="1"/>
                <w:sz w:val="21"/>
              </w:rPr>
              <w:t xml:space="preserve"> </w:t>
            </w:r>
            <w:r>
              <w:rPr>
                <w:sz w:val="21"/>
              </w:rPr>
              <w:t>inclusion</w:t>
            </w:r>
          </w:p>
          <w:p w14:paraId="2365268C" w14:textId="77777777" w:rsidR="00910707" w:rsidRDefault="00910707">
            <w:pPr>
              <w:pStyle w:val="TableParagraph"/>
              <w:spacing w:before="3"/>
              <w:rPr>
                <w:b/>
                <w:sz w:val="21"/>
              </w:rPr>
            </w:pPr>
          </w:p>
          <w:p w14:paraId="2365268D" w14:textId="77777777" w:rsidR="00910707" w:rsidRDefault="008C0D14">
            <w:pPr>
              <w:pStyle w:val="TableParagraph"/>
              <w:spacing w:line="244" w:lineRule="auto"/>
              <w:ind w:left="806" w:right="258" w:hanging="351"/>
              <w:rPr>
                <w:sz w:val="21"/>
              </w:rPr>
            </w:pPr>
            <w:r>
              <w:rPr>
                <w:noProof/>
              </w:rPr>
              <w:drawing>
                <wp:inline distT="0" distB="0" distL="0" distR="0" wp14:anchorId="236526E5" wp14:editId="236526E6">
                  <wp:extent cx="140207" cy="109530"/>
                  <wp:effectExtent l="0" t="0" r="0" b="0"/>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11"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p>
        </w:tc>
        <w:tc>
          <w:tcPr>
            <w:tcW w:w="3628" w:type="dxa"/>
          </w:tcPr>
          <w:p w14:paraId="2365268E" w14:textId="77777777" w:rsidR="00910707" w:rsidRDefault="00910707">
            <w:pPr>
              <w:pStyle w:val="TableParagraph"/>
              <w:rPr>
                <w:rFonts w:ascii="Times New Roman"/>
                <w:sz w:val="18"/>
              </w:rPr>
            </w:pPr>
          </w:p>
        </w:tc>
      </w:tr>
    </w:tbl>
    <w:p w14:paraId="23652690" w14:textId="77777777" w:rsidR="00910707" w:rsidRDefault="00910707">
      <w:pPr>
        <w:rPr>
          <w:rFonts w:ascii="Times New Roman"/>
          <w:sz w:val="18"/>
        </w:rPr>
        <w:sectPr w:rsidR="00910707">
          <w:pgSz w:w="11910" w:h="16840"/>
          <w:pgMar w:top="1220" w:right="200" w:bottom="1560" w:left="660" w:header="1027" w:footer="1372" w:gutter="0"/>
          <w:cols w:space="720"/>
        </w:sectPr>
      </w:pPr>
    </w:p>
    <w:p w14:paraId="23652691" w14:textId="77777777" w:rsidR="00910707" w:rsidRDefault="00910707">
      <w:pPr>
        <w:pStyle w:val="BodyText"/>
        <w:rPr>
          <w:b/>
          <w:sz w:val="20"/>
        </w:rPr>
      </w:pPr>
    </w:p>
    <w:p w14:paraId="23652692" w14:textId="77777777" w:rsidR="00910707" w:rsidRDefault="00910707">
      <w:pPr>
        <w:pStyle w:val="BodyText"/>
        <w:spacing w:before="12"/>
        <w:rPr>
          <w:b/>
          <w:sz w:val="25"/>
        </w:rPr>
      </w:pPr>
    </w:p>
    <w:p w14:paraId="23652693" w14:textId="77777777" w:rsidR="00910707" w:rsidRDefault="008C0D14">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23652694" w14:textId="77777777" w:rsidR="00910707" w:rsidRDefault="00910707">
      <w:pPr>
        <w:pStyle w:val="BodyText"/>
        <w:rPr>
          <w:b/>
          <w:sz w:val="20"/>
        </w:rPr>
      </w:pPr>
    </w:p>
    <w:p w14:paraId="23652695" w14:textId="77777777" w:rsidR="00910707" w:rsidRDefault="00910707">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910707" w14:paraId="2365269C" w14:textId="77777777">
        <w:trPr>
          <w:trHeight w:val="237"/>
        </w:trPr>
        <w:tc>
          <w:tcPr>
            <w:tcW w:w="1615" w:type="dxa"/>
          </w:tcPr>
          <w:p w14:paraId="23652696" w14:textId="77777777" w:rsidR="00910707" w:rsidRDefault="008C0D14">
            <w:pPr>
              <w:pStyle w:val="TableParagraph"/>
              <w:spacing w:before="6" w:line="211" w:lineRule="exact"/>
              <w:ind w:left="107"/>
              <w:rPr>
                <w:sz w:val="19"/>
              </w:rPr>
            </w:pPr>
            <w:r>
              <w:rPr>
                <w:sz w:val="19"/>
              </w:rPr>
              <w:t>Owner:</w:t>
            </w:r>
          </w:p>
        </w:tc>
        <w:tc>
          <w:tcPr>
            <w:tcW w:w="2107" w:type="dxa"/>
          </w:tcPr>
          <w:p w14:paraId="23652697" w14:textId="77777777" w:rsidR="00910707" w:rsidRDefault="008C0D14">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23652698" w14:textId="77777777" w:rsidR="00910707" w:rsidRDefault="008C0D14">
            <w:pPr>
              <w:pStyle w:val="TableParagraph"/>
              <w:spacing w:before="6" w:line="211" w:lineRule="exact"/>
              <w:ind w:left="105"/>
              <w:rPr>
                <w:sz w:val="19"/>
              </w:rPr>
            </w:pPr>
            <w:r>
              <w:rPr>
                <w:sz w:val="19"/>
              </w:rPr>
              <w:t>Review:</w:t>
            </w:r>
          </w:p>
        </w:tc>
        <w:tc>
          <w:tcPr>
            <w:tcW w:w="1517" w:type="dxa"/>
          </w:tcPr>
          <w:p w14:paraId="23652699" w14:textId="77777777" w:rsidR="00910707" w:rsidRDefault="008C0D14">
            <w:pPr>
              <w:pStyle w:val="TableParagraph"/>
              <w:spacing w:before="6" w:line="211" w:lineRule="exact"/>
              <w:ind w:left="108"/>
              <w:rPr>
                <w:sz w:val="19"/>
              </w:rPr>
            </w:pPr>
            <w:r>
              <w:rPr>
                <w:sz w:val="19"/>
              </w:rPr>
              <w:t>Annually</w:t>
            </w:r>
          </w:p>
        </w:tc>
        <w:tc>
          <w:tcPr>
            <w:tcW w:w="1464" w:type="dxa"/>
          </w:tcPr>
          <w:p w14:paraId="2365269A" w14:textId="77777777" w:rsidR="00910707" w:rsidRDefault="008C0D14">
            <w:pPr>
              <w:pStyle w:val="TableParagraph"/>
              <w:spacing w:before="6" w:line="211" w:lineRule="exact"/>
              <w:ind w:left="107"/>
              <w:rPr>
                <w:sz w:val="19"/>
              </w:rPr>
            </w:pPr>
            <w:r>
              <w:rPr>
                <w:sz w:val="19"/>
              </w:rPr>
              <w:t>Classification:</w:t>
            </w:r>
          </w:p>
        </w:tc>
        <w:tc>
          <w:tcPr>
            <w:tcW w:w="1615" w:type="dxa"/>
          </w:tcPr>
          <w:p w14:paraId="2365269B" w14:textId="77777777" w:rsidR="00910707" w:rsidRDefault="008C0D14">
            <w:pPr>
              <w:pStyle w:val="TableParagraph"/>
              <w:spacing w:before="6" w:line="211" w:lineRule="exact"/>
              <w:ind w:left="107"/>
              <w:rPr>
                <w:sz w:val="19"/>
              </w:rPr>
            </w:pPr>
            <w:r>
              <w:rPr>
                <w:sz w:val="19"/>
              </w:rPr>
              <w:t>1</w:t>
            </w:r>
            <w:r>
              <w:rPr>
                <w:spacing w:val="8"/>
                <w:sz w:val="19"/>
              </w:rPr>
              <w:t xml:space="preserve"> </w:t>
            </w:r>
            <w:r>
              <w:rPr>
                <w:sz w:val="19"/>
              </w:rPr>
              <w:t>(Proprietary)</w:t>
            </w:r>
          </w:p>
        </w:tc>
      </w:tr>
      <w:tr w:rsidR="00910707" w14:paraId="236526A3" w14:textId="77777777">
        <w:trPr>
          <w:trHeight w:val="237"/>
        </w:trPr>
        <w:tc>
          <w:tcPr>
            <w:tcW w:w="1615" w:type="dxa"/>
          </w:tcPr>
          <w:p w14:paraId="2365269D" w14:textId="77777777" w:rsidR="00910707" w:rsidRDefault="008C0D14">
            <w:pPr>
              <w:pStyle w:val="TableParagraph"/>
              <w:spacing w:before="6" w:line="211" w:lineRule="exact"/>
              <w:ind w:left="107"/>
              <w:rPr>
                <w:sz w:val="19"/>
              </w:rPr>
            </w:pPr>
            <w:r>
              <w:rPr>
                <w:sz w:val="19"/>
              </w:rPr>
              <w:t>Author:</w:t>
            </w:r>
          </w:p>
        </w:tc>
        <w:tc>
          <w:tcPr>
            <w:tcW w:w="2107" w:type="dxa"/>
          </w:tcPr>
          <w:p w14:paraId="2365269E" w14:textId="77777777" w:rsidR="00910707" w:rsidRDefault="008C0D14">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2365269F" w14:textId="77777777" w:rsidR="00910707" w:rsidRDefault="008C0D14">
            <w:pPr>
              <w:pStyle w:val="TableParagraph"/>
              <w:spacing w:before="6" w:line="211" w:lineRule="exact"/>
              <w:ind w:left="105"/>
              <w:rPr>
                <w:sz w:val="19"/>
              </w:rPr>
            </w:pPr>
            <w:r>
              <w:rPr>
                <w:sz w:val="19"/>
              </w:rPr>
              <w:t>Version:</w:t>
            </w:r>
          </w:p>
        </w:tc>
        <w:tc>
          <w:tcPr>
            <w:tcW w:w="1517" w:type="dxa"/>
          </w:tcPr>
          <w:p w14:paraId="236526A0" w14:textId="77777777" w:rsidR="00910707" w:rsidRDefault="008C0D14">
            <w:pPr>
              <w:pStyle w:val="TableParagraph"/>
              <w:spacing w:before="6" w:line="211" w:lineRule="exact"/>
              <w:ind w:left="108"/>
              <w:rPr>
                <w:sz w:val="19"/>
              </w:rPr>
            </w:pPr>
            <w:r>
              <w:rPr>
                <w:sz w:val="19"/>
              </w:rPr>
              <w:t>V1.3</w:t>
            </w:r>
          </w:p>
        </w:tc>
        <w:tc>
          <w:tcPr>
            <w:tcW w:w="1464" w:type="dxa"/>
          </w:tcPr>
          <w:p w14:paraId="236526A1" w14:textId="77777777" w:rsidR="00910707" w:rsidRDefault="008C0D14">
            <w:pPr>
              <w:pStyle w:val="TableParagraph"/>
              <w:spacing w:before="6" w:line="211" w:lineRule="exact"/>
              <w:ind w:left="107"/>
              <w:rPr>
                <w:sz w:val="19"/>
              </w:rPr>
            </w:pPr>
            <w:r>
              <w:rPr>
                <w:sz w:val="19"/>
              </w:rPr>
              <w:t>Status:</w:t>
            </w:r>
          </w:p>
        </w:tc>
        <w:tc>
          <w:tcPr>
            <w:tcW w:w="1615" w:type="dxa"/>
          </w:tcPr>
          <w:p w14:paraId="236526A2" w14:textId="77777777" w:rsidR="00910707" w:rsidRDefault="008C0D14">
            <w:pPr>
              <w:pStyle w:val="TableParagraph"/>
              <w:spacing w:before="6" w:line="211" w:lineRule="exact"/>
              <w:ind w:left="107"/>
              <w:rPr>
                <w:sz w:val="19"/>
              </w:rPr>
            </w:pPr>
            <w:r>
              <w:rPr>
                <w:sz w:val="19"/>
              </w:rPr>
              <w:t>DRAFT</w:t>
            </w:r>
          </w:p>
        </w:tc>
      </w:tr>
      <w:tr w:rsidR="00910707" w14:paraId="236526AA" w14:textId="77777777">
        <w:trPr>
          <w:trHeight w:val="239"/>
        </w:trPr>
        <w:tc>
          <w:tcPr>
            <w:tcW w:w="1615" w:type="dxa"/>
          </w:tcPr>
          <w:p w14:paraId="236526A4" w14:textId="77777777" w:rsidR="00910707" w:rsidRDefault="008C0D14">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236526A5" w14:textId="77777777" w:rsidR="00910707" w:rsidRDefault="00910707">
            <w:pPr>
              <w:pStyle w:val="TableParagraph"/>
              <w:rPr>
                <w:rFonts w:ascii="Times New Roman"/>
                <w:sz w:val="16"/>
              </w:rPr>
            </w:pPr>
          </w:p>
        </w:tc>
        <w:tc>
          <w:tcPr>
            <w:tcW w:w="1380" w:type="dxa"/>
          </w:tcPr>
          <w:p w14:paraId="236526A6" w14:textId="77777777" w:rsidR="00910707" w:rsidRDefault="008C0D14">
            <w:pPr>
              <w:pStyle w:val="TableParagraph"/>
              <w:spacing w:before="6" w:line="213" w:lineRule="exact"/>
              <w:ind w:left="106"/>
              <w:rPr>
                <w:sz w:val="19"/>
              </w:rPr>
            </w:pPr>
            <w:r>
              <w:rPr>
                <w:sz w:val="19"/>
              </w:rPr>
              <w:t>Code:</w:t>
            </w:r>
          </w:p>
        </w:tc>
        <w:tc>
          <w:tcPr>
            <w:tcW w:w="1517" w:type="dxa"/>
          </w:tcPr>
          <w:p w14:paraId="236526A7" w14:textId="77777777" w:rsidR="00910707" w:rsidRDefault="008C0D14">
            <w:pPr>
              <w:pStyle w:val="TableParagraph"/>
              <w:spacing w:before="6" w:line="213" w:lineRule="exact"/>
              <w:ind w:left="107"/>
              <w:rPr>
                <w:sz w:val="19"/>
              </w:rPr>
            </w:pPr>
            <w:r>
              <w:rPr>
                <w:sz w:val="19"/>
              </w:rPr>
              <w:t>TBC</w:t>
            </w:r>
          </w:p>
        </w:tc>
        <w:tc>
          <w:tcPr>
            <w:tcW w:w="1464" w:type="dxa"/>
          </w:tcPr>
          <w:p w14:paraId="236526A8" w14:textId="77777777" w:rsidR="00910707" w:rsidRDefault="00910707">
            <w:pPr>
              <w:pStyle w:val="TableParagraph"/>
              <w:rPr>
                <w:rFonts w:ascii="Times New Roman"/>
                <w:sz w:val="16"/>
              </w:rPr>
            </w:pPr>
          </w:p>
        </w:tc>
        <w:tc>
          <w:tcPr>
            <w:tcW w:w="1615" w:type="dxa"/>
          </w:tcPr>
          <w:p w14:paraId="236526A9" w14:textId="77777777" w:rsidR="00910707" w:rsidRDefault="00910707">
            <w:pPr>
              <w:pStyle w:val="TableParagraph"/>
              <w:rPr>
                <w:rFonts w:ascii="Times New Roman"/>
                <w:sz w:val="16"/>
              </w:rPr>
            </w:pPr>
          </w:p>
        </w:tc>
      </w:tr>
    </w:tbl>
    <w:p w14:paraId="236526AB" w14:textId="77777777" w:rsidR="00910707" w:rsidRDefault="00910707">
      <w:pPr>
        <w:pStyle w:val="BodyText"/>
        <w:rPr>
          <w:b/>
          <w:sz w:val="20"/>
        </w:rPr>
      </w:pPr>
    </w:p>
    <w:p w14:paraId="236526AC" w14:textId="77777777" w:rsidR="00910707" w:rsidRDefault="00910707">
      <w:pPr>
        <w:pStyle w:val="BodyText"/>
        <w:spacing w:before="1" w:after="1"/>
        <w:rPr>
          <w:b/>
          <w:sz w:val="29"/>
        </w:rPr>
      </w:pPr>
    </w:p>
    <w:tbl>
      <w:tblPr>
        <w:tblW w:w="0" w:type="auto"/>
        <w:tblInd w:w="4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910707" w14:paraId="236526B0" w14:textId="77777777">
        <w:trPr>
          <w:trHeight w:val="246"/>
        </w:trPr>
        <w:tc>
          <w:tcPr>
            <w:tcW w:w="954" w:type="dxa"/>
          </w:tcPr>
          <w:p w14:paraId="236526AD" w14:textId="77777777" w:rsidR="00910707" w:rsidRDefault="008C0D14">
            <w:pPr>
              <w:pStyle w:val="TableParagraph"/>
              <w:spacing w:before="3" w:line="223" w:lineRule="exact"/>
              <w:ind w:left="107"/>
              <w:rPr>
                <w:sz w:val="19"/>
              </w:rPr>
            </w:pPr>
            <w:r>
              <w:rPr>
                <w:sz w:val="19"/>
              </w:rPr>
              <w:t>Version:</w:t>
            </w:r>
          </w:p>
        </w:tc>
        <w:tc>
          <w:tcPr>
            <w:tcW w:w="955" w:type="dxa"/>
          </w:tcPr>
          <w:p w14:paraId="236526AE" w14:textId="77777777" w:rsidR="00910707" w:rsidRDefault="008C0D14">
            <w:pPr>
              <w:pStyle w:val="TableParagraph"/>
              <w:spacing w:before="3" w:line="223" w:lineRule="exact"/>
              <w:ind w:left="104"/>
              <w:rPr>
                <w:sz w:val="19"/>
              </w:rPr>
            </w:pPr>
            <w:r>
              <w:rPr>
                <w:sz w:val="19"/>
              </w:rPr>
              <w:t>Date:</w:t>
            </w:r>
          </w:p>
        </w:tc>
        <w:tc>
          <w:tcPr>
            <w:tcW w:w="7789" w:type="dxa"/>
          </w:tcPr>
          <w:p w14:paraId="236526AF" w14:textId="77777777" w:rsidR="00910707" w:rsidRDefault="008C0D14">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910707" w14:paraId="236526B4" w14:textId="77777777">
        <w:trPr>
          <w:trHeight w:val="246"/>
        </w:trPr>
        <w:tc>
          <w:tcPr>
            <w:tcW w:w="954" w:type="dxa"/>
          </w:tcPr>
          <w:p w14:paraId="236526B1" w14:textId="77777777" w:rsidR="00910707" w:rsidRDefault="008C0D14">
            <w:pPr>
              <w:pStyle w:val="TableParagraph"/>
              <w:spacing w:before="6" w:line="221" w:lineRule="exact"/>
              <w:ind w:left="107"/>
              <w:rPr>
                <w:sz w:val="19"/>
              </w:rPr>
            </w:pPr>
            <w:r>
              <w:rPr>
                <w:sz w:val="19"/>
              </w:rPr>
              <w:t>V1.1</w:t>
            </w:r>
          </w:p>
        </w:tc>
        <w:tc>
          <w:tcPr>
            <w:tcW w:w="955" w:type="dxa"/>
          </w:tcPr>
          <w:p w14:paraId="236526B2" w14:textId="77777777" w:rsidR="00910707" w:rsidRDefault="008C0D14">
            <w:pPr>
              <w:pStyle w:val="TableParagraph"/>
              <w:spacing w:before="6" w:line="221" w:lineRule="exact"/>
              <w:ind w:left="103"/>
              <w:rPr>
                <w:sz w:val="19"/>
              </w:rPr>
            </w:pPr>
            <w:r>
              <w:rPr>
                <w:sz w:val="19"/>
              </w:rPr>
              <w:t>03.12.19</w:t>
            </w:r>
          </w:p>
        </w:tc>
        <w:tc>
          <w:tcPr>
            <w:tcW w:w="7789" w:type="dxa"/>
          </w:tcPr>
          <w:p w14:paraId="236526B3" w14:textId="77777777" w:rsidR="00910707" w:rsidRDefault="008C0D14">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910707" w14:paraId="236526B8" w14:textId="77777777">
        <w:trPr>
          <w:trHeight w:val="246"/>
        </w:trPr>
        <w:tc>
          <w:tcPr>
            <w:tcW w:w="954" w:type="dxa"/>
          </w:tcPr>
          <w:p w14:paraId="236526B5" w14:textId="77777777" w:rsidR="00910707" w:rsidRDefault="008C0D14">
            <w:pPr>
              <w:pStyle w:val="TableParagraph"/>
              <w:spacing w:before="6" w:line="221" w:lineRule="exact"/>
              <w:ind w:left="107"/>
              <w:rPr>
                <w:sz w:val="19"/>
              </w:rPr>
            </w:pPr>
            <w:r>
              <w:rPr>
                <w:sz w:val="19"/>
              </w:rPr>
              <w:t>V1.2</w:t>
            </w:r>
          </w:p>
        </w:tc>
        <w:tc>
          <w:tcPr>
            <w:tcW w:w="955" w:type="dxa"/>
          </w:tcPr>
          <w:p w14:paraId="236526B6" w14:textId="77777777" w:rsidR="00910707" w:rsidRDefault="008C0D14">
            <w:pPr>
              <w:pStyle w:val="TableParagraph"/>
              <w:spacing w:before="6" w:line="221" w:lineRule="exact"/>
              <w:ind w:left="103"/>
              <w:rPr>
                <w:sz w:val="19"/>
              </w:rPr>
            </w:pPr>
            <w:r>
              <w:rPr>
                <w:sz w:val="19"/>
              </w:rPr>
              <w:t>06/08/20</w:t>
            </w:r>
          </w:p>
        </w:tc>
        <w:tc>
          <w:tcPr>
            <w:tcW w:w="7789" w:type="dxa"/>
          </w:tcPr>
          <w:p w14:paraId="236526B7" w14:textId="77777777" w:rsidR="00910707" w:rsidRDefault="008C0D14">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910707" w14:paraId="236526BC" w14:textId="77777777">
        <w:trPr>
          <w:trHeight w:val="474"/>
        </w:trPr>
        <w:tc>
          <w:tcPr>
            <w:tcW w:w="954" w:type="dxa"/>
          </w:tcPr>
          <w:p w14:paraId="236526B9" w14:textId="77777777" w:rsidR="00910707" w:rsidRDefault="008C0D14">
            <w:pPr>
              <w:pStyle w:val="TableParagraph"/>
              <w:spacing w:before="6"/>
              <w:ind w:left="107"/>
              <w:rPr>
                <w:sz w:val="19"/>
              </w:rPr>
            </w:pPr>
            <w:r>
              <w:rPr>
                <w:sz w:val="19"/>
              </w:rPr>
              <w:t>V1.3</w:t>
            </w:r>
          </w:p>
        </w:tc>
        <w:tc>
          <w:tcPr>
            <w:tcW w:w="955" w:type="dxa"/>
          </w:tcPr>
          <w:p w14:paraId="236526BA" w14:textId="77777777" w:rsidR="00910707" w:rsidRDefault="008C0D14">
            <w:pPr>
              <w:pStyle w:val="TableParagraph"/>
              <w:spacing w:before="6"/>
              <w:ind w:left="103"/>
              <w:rPr>
                <w:sz w:val="19"/>
              </w:rPr>
            </w:pPr>
            <w:r>
              <w:rPr>
                <w:sz w:val="19"/>
              </w:rPr>
              <w:t>26/06/21</w:t>
            </w:r>
          </w:p>
        </w:tc>
        <w:tc>
          <w:tcPr>
            <w:tcW w:w="7789" w:type="dxa"/>
          </w:tcPr>
          <w:p w14:paraId="236526BB" w14:textId="77777777" w:rsidR="00910707" w:rsidRDefault="008C0D14">
            <w:pPr>
              <w:pStyle w:val="TableParagraph"/>
              <w:spacing w:line="230" w:lineRule="atLeast"/>
              <w:ind w:left="106" w:right="157" w:hanging="1"/>
              <w:rPr>
                <w:sz w:val="19"/>
              </w:rPr>
            </w:pPr>
            <w:r>
              <w:rPr>
                <w:sz w:val="19"/>
              </w:rPr>
              <w:t>Updated</w:t>
            </w:r>
            <w:r>
              <w:rPr>
                <w:spacing w:val="10"/>
                <w:sz w:val="19"/>
              </w:rPr>
              <w:t xml:space="preserve"> </w:t>
            </w:r>
            <w:r>
              <w:rPr>
                <w:sz w:val="19"/>
              </w:rPr>
              <w:t>to</w:t>
            </w:r>
            <w:r>
              <w:rPr>
                <w:spacing w:val="12"/>
                <w:sz w:val="19"/>
              </w:rPr>
              <w:t xml:space="preserve"> </w:t>
            </w:r>
            <w:r>
              <w:rPr>
                <w:sz w:val="19"/>
              </w:rPr>
              <w:t>ensure</w:t>
            </w:r>
            <w:r>
              <w:rPr>
                <w:spacing w:val="11"/>
                <w:sz w:val="19"/>
              </w:rPr>
              <w:t xml:space="preserve"> </w:t>
            </w:r>
            <w:r>
              <w:rPr>
                <w:sz w:val="19"/>
              </w:rPr>
              <w:t>wording</w:t>
            </w:r>
            <w:r>
              <w:rPr>
                <w:spacing w:val="6"/>
                <w:sz w:val="19"/>
              </w:rPr>
              <w:t xml:space="preserve"> </w:t>
            </w:r>
            <w:r>
              <w:rPr>
                <w:sz w:val="19"/>
              </w:rPr>
              <w:t>consistent</w:t>
            </w:r>
            <w:r>
              <w:rPr>
                <w:spacing w:val="11"/>
                <w:sz w:val="19"/>
              </w:rPr>
              <w:t xml:space="preserve"> </w:t>
            </w:r>
            <w:r>
              <w:rPr>
                <w:sz w:val="19"/>
              </w:rPr>
              <w:t>with</w:t>
            </w:r>
            <w:r>
              <w:rPr>
                <w:spacing w:val="12"/>
                <w:sz w:val="19"/>
              </w:rPr>
              <w:t xml:space="preserve"> </w:t>
            </w:r>
            <w:r>
              <w:rPr>
                <w:sz w:val="19"/>
              </w:rPr>
              <w:t>service</w:t>
            </w:r>
            <w:r>
              <w:rPr>
                <w:spacing w:val="10"/>
                <w:sz w:val="19"/>
              </w:rPr>
              <w:t xml:space="preserve"> </w:t>
            </w:r>
            <w:r>
              <w:rPr>
                <w:sz w:val="19"/>
              </w:rPr>
              <w:t>changes;</w:t>
            </w:r>
            <w:r>
              <w:rPr>
                <w:spacing w:val="11"/>
                <w:sz w:val="19"/>
              </w:rPr>
              <w:t xml:space="preserve"> </w:t>
            </w:r>
            <w:r>
              <w:rPr>
                <w:sz w:val="19"/>
              </w:rPr>
              <w:t>addition</w:t>
            </w:r>
            <w:r>
              <w:rPr>
                <w:spacing w:val="10"/>
                <w:sz w:val="19"/>
              </w:rPr>
              <w:t xml:space="preserve"> </w:t>
            </w:r>
            <w:r>
              <w:rPr>
                <w:sz w:val="19"/>
              </w:rPr>
              <w:t>of</w:t>
            </w:r>
            <w:r>
              <w:rPr>
                <w:spacing w:val="8"/>
                <w:sz w:val="19"/>
              </w:rPr>
              <w:t xml:space="preserve"> </w:t>
            </w:r>
            <w:r>
              <w:rPr>
                <w:sz w:val="19"/>
              </w:rPr>
              <w:t>out</w:t>
            </w:r>
            <w:r>
              <w:rPr>
                <w:spacing w:val="5"/>
                <w:sz w:val="19"/>
              </w:rPr>
              <w:t xml:space="preserve"> </w:t>
            </w:r>
            <w:r>
              <w:rPr>
                <w:sz w:val="19"/>
              </w:rPr>
              <w:t>of</w:t>
            </w:r>
            <w:r>
              <w:rPr>
                <w:spacing w:val="8"/>
                <w:sz w:val="19"/>
              </w:rPr>
              <w:t xml:space="preserve"> </w:t>
            </w:r>
            <w:r>
              <w:rPr>
                <w:sz w:val="19"/>
              </w:rPr>
              <w:t>hours</w:t>
            </w:r>
            <w:r>
              <w:rPr>
                <w:spacing w:val="9"/>
                <w:sz w:val="19"/>
              </w:rPr>
              <w:t xml:space="preserve"> </w:t>
            </w:r>
            <w:r>
              <w:rPr>
                <w:sz w:val="19"/>
              </w:rPr>
              <w:t>on-call</w:t>
            </w:r>
            <w:r>
              <w:rPr>
                <w:spacing w:val="1"/>
                <w:sz w:val="19"/>
              </w:rPr>
              <w:t xml:space="preserve"> </w:t>
            </w:r>
            <w:proofErr w:type="spellStart"/>
            <w:r>
              <w:rPr>
                <w:sz w:val="19"/>
              </w:rPr>
              <w:t>rota</w:t>
            </w:r>
            <w:proofErr w:type="spellEnd"/>
            <w:r>
              <w:rPr>
                <w:sz w:val="19"/>
              </w:rPr>
              <w:t xml:space="preserve"> cover;</w:t>
            </w:r>
            <w:r>
              <w:rPr>
                <w:spacing w:val="2"/>
                <w:sz w:val="19"/>
              </w:rPr>
              <w:t xml:space="preserve"> </w:t>
            </w:r>
            <w:r>
              <w:rPr>
                <w:sz w:val="19"/>
              </w:rPr>
              <w:t>change</w:t>
            </w:r>
            <w:r>
              <w:rPr>
                <w:spacing w:val="1"/>
                <w:sz w:val="19"/>
              </w:rPr>
              <w:t xml:space="preserve"> </w:t>
            </w:r>
            <w:r>
              <w:rPr>
                <w:sz w:val="19"/>
              </w:rPr>
              <w:t>of</w:t>
            </w:r>
            <w:r>
              <w:rPr>
                <w:spacing w:val="1"/>
                <w:sz w:val="19"/>
              </w:rPr>
              <w:t xml:space="preserve"> </w:t>
            </w:r>
            <w:r>
              <w:rPr>
                <w:sz w:val="19"/>
              </w:rPr>
              <w:t>line</w:t>
            </w:r>
            <w:r>
              <w:rPr>
                <w:spacing w:val="5"/>
                <w:sz w:val="19"/>
              </w:rPr>
              <w:t xml:space="preserve"> </w:t>
            </w:r>
            <w:r>
              <w:rPr>
                <w:sz w:val="19"/>
              </w:rPr>
              <w:t>management</w:t>
            </w:r>
            <w:r>
              <w:rPr>
                <w:spacing w:val="1"/>
                <w:sz w:val="19"/>
              </w:rPr>
              <w:t xml:space="preserve"> </w:t>
            </w:r>
            <w:r>
              <w:rPr>
                <w:sz w:val="19"/>
              </w:rPr>
              <w:t>to</w:t>
            </w:r>
            <w:r>
              <w:rPr>
                <w:spacing w:val="3"/>
                <w:sz w:val="19"/>
              </w:rPr>
              <w:t xml:space="preserve"> </w:t>
            </w:r>
            <w:r>
              <w:rPr>
                <w:sz w:val="19"/>
              </w:rPr>
              <w:t>Clinical</w:t>
            </w:r>
            <w:r>
              <w:rPr>
                <w:spacing w:val="2"/>
                <w:sz w:val="19"/>
              </w:rPr>
              <w:t xml:space="preserve"> </w:t>
            </w:r>
            <w:r>
              <w:rPr>
                <w:sz w:val="19"/>
              </w:rPr>
              <w:t>Lead.</w:t>
            </w:r>
          </w:p>
        </w:tc>
      </w:tr>
    </w:tbl>
    <w:p w14:paraId="236526BD" w14:textId="77777777" w:rsidR="008C0D14" w:rsidRDefault="008C0D14"/>
    <w:sectPr w:rsidR="008C0D14">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20BE" w14:textId="77777777" w:rsidR="008C0D14" w:rsidRDefault="008C0D14">
      <w:r>
        <w:separator/>
      </w:r>
    </w:p>
  </w:endnote>
  <w:endnote w:type="continuationSeparator" w:id="0">
    <w:p w14:paraId="16C5E96E" w14:textId="77777777" w:rsidR="008C0D14" w:rsidRDefault="008C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9" w14:textId="32361129" w:rsidR="00910707" w:rsidRDefault="008C0D14">
    <w:pPr>
      <w:pStyle w:val="BodyText"/>
      <w:spacing w:line="14" w:lineRule="auto"/>
      <w:rPr>
        <w:sz w:val="20"/>
      </w:rPr>
    </w:pPr>
    <w:r>
      <w:rPr>
        <w:noProof/>
      </w:rPr>
      <w:drawing>
        <wp:anchor distT="0" distB="0" distL="0" distR="0" simplePos="0" relativeHeight="487346176" behindDoc="1" locked="0" layoutInCell="1" allowOverlap="1" wp14:anchorId="236526EC" wp14:editId="236526ED">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sidR="00923A33">
      <w:rPr>
        <w:noProof/>
      </w:rPr>
      <mc:AlternateContent>
        <mc:Choice Requires="wps">
          <w:drawing>
            <wp:anchor distT="0" distB="0" distL="114300" distR="114300" simplePos="0" relativeHeight="487346688" behindDoc="1" locked="0" layoutInCell="1" allowOverlap="1" wp14:anchorId="236526EE" wp14:editId="18E20713">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2" w14:textId="77777777" w:rsidR="00910707" w:rsidRDefault="008C0D14">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6</w:t>
                          </w:r>
                        </w:p>
                        <w:p w14:paraId="236526F3" w14:textId="77777777" w:rsidR="00910707" w:rsidRDefault="00886D80">
                          <w:pPr>
                            <w:pStyle w:val="BodyText"/>
                            <w:spacing w:before="7"/>
                            <w:ind w:left="20"/>
                          </w:pPr>
                          <w:hyperlink r:id="rId2">
                            <w:r w:rsidR="008C0D14">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E"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" filled="f" stroked="f">
              <v:textbox inset="0,0,0,0">
                <w:txbxContent>
                  <w:p w14:paraId="236526F2" w14:textId="77777777" w:rsidR="00910707" w:rsidRDefault="008C0D14">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6</w:t>
                    </w:r>
                  </w:p>
                  <w:p w14:paraId="236526F3" w14:textId="77777777" w:rsidR="00910707" w:rsidRDefault="00923A33">
                    <w:pPr>
                      <w:pStyle w:val="BodyText"/>
                      <w:spacing w:before="7"/>
                      <w:ind w:left="20"/>
                    </w:pPr>
                    <w:hyperlink r:id="rId3">
                      <w:r w:rsidR="008C0D14">
                        <w:rPr>
                          <w:color w:val="707070"/>
                          <w:w w:val="105"/>
                        </w:rPr>
                        <w:t>www.vitahealthgroup.co.uk</w:t>
                      </w:r>
                    </w:hyperlink>
                  </w:p>
                </w:txbxContent>
              </v:textbox>
              <w10:wrap anchorx="page" anchory="page"/>
            </v:shape>
          </w:pict>
        </mc:Fallback>
      </mc:AlternateContent>
    </w:r>
    <w:r w:rsidR="00923A33">
      <w:rPr>
        <w:noProof/>
      </w:rPr>
      <mc:AlternateContent>
        <mc:Choice Requires="wps">
          <w:drawing>
            <wp:anchor distT="0" distB="0" distL="114300" distR="114300" simplePos="0" relativeHeight="487347200" behindDoc="1" locked="0" layoutInCell="1" allowOverlap="1" wp14:anchorId="236526EF" wp14:editId="1B0BC666">
              <wp:simplePos x="0" y="0"/>
              <wp:positionH relativeFrom="page">
                <wp:posOffset>661035</wp:posOffset>
              </wp:positionH>
              <wp:positionV relativeFrom="page">
                <wp:posOffset>9940925</wp:posOffset>
              </wp:positionV>
              <wp:extent cx="348297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4" w14:textId="77777777" w:rsidR="00910707" w:rsidRDefault="008C0D14">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2"/>
                              <w:w w:val="105"/>
                            </w:rPr>
                            <w:t xml:space="preserve"> </w:t>
                          </w:r>
                          <w:r>
                            <w:rPr>
                              <w:color w:val="707070"/>
                              <w:w w:val="105"/>
                            </w:rPr>
                            <w:t>Vita</w:t>
                          </w:r>
                          <w:r>
                            <w:rPr>
                              <w:color w:val="707070"/>
                              <w:spacing w:val="-7"/>
                              <w:w w:val="105"/>
                            </w:rPr>
                            <w:t xml:space="preserve"> </w:t>
                          </w:r>
                          <w:r>
                            <w:rPr>
                              <w:color w:val="707070"/>
                              <w:w w:val="105"/>
                            </w:rPr>
                            <w:t>Health</w:t>
                          </w:r>
                          <w:r>
                            <w:rPr>
                              <w:color w:val="707070"/>
                              <w:spacing w:val="-5"/>
                              <w:w w:val="105"/>
                            </w:rPr>
                            <w:t xml:space="preserve"> </w:t>
                          </w:r>
                          <w:r>
                            <w:rPr>
                              <w:color w:val="707070"/>
                              <w:w w:val="105"/>
                            </w:rPr>
                            <w:t>Group,</w:t>
                          </w:r>
                          <w:r>
                            <w:rPr>
                              <w:color w:val="707070"/>
                              <w:spacing w:val="-6"/>
                              <w:w w:val="105"/>
                            </w:rPr>
                            <w:t xml:space="preserve"> </w:t>
                          </w:r>
                          <w:r>
                            <w:rPr>
                              <w:color w:val="707070"/>
                              <w:w w:val="105"/>
                            </w:rPr>
                            <w:t>Suffolk</w:t>
                          </w:r>
                          <w:r>
                            <w:rPr>
                              <w:color w:val="707070"/>
                              <w:spacing w:val="-7"/>
                              <w:w w:val="105"/>
                            </w:rPr>
                            <w:t xml:space="preserve"> </w:t>
                          </w:r>
                          <w:r>
                            <w:rPr>
                              <w:color w:val="707070"/>
                              <w:w w:val="105"/>
                            </w:rPr>
                            <w:t>House,</w:t>
                          </w:r>
                          <w:r>
                            <w:rPr>
                              <w:color w:val="707070"/>
                              <w:spacing w:val="-6"/>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6"/>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6"/>
                              <w:w w:val="105"/>
                            </w:rPr>
                            <w:t xml:space="preserve"> </w:t>
                          </w:r>
                          <w:r>
                            <w:rPr>
                              <w:color w:val="707070"/>
                              <w:w w:val="105"/>
                            </w:rPr>
                            <w:t>IP33</w:t>
                          </w:r>
                          <w:r>
                            <w:rPr>
                              <w:color w:val="707070"/>
                              <w:spacing w:val="-4"/>
                              <w:w w:val="105"/>
                            </w:rPr>
                            <w:t xml:space="preserve"> </w:t>
                          </w:r>
                          <w:r>
                            <w:rPr>
                              <w:color w:val="707070"/>
                              <w:w w:val="105"/>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26EF" id="Text Box 1" o:spid="_x0000_s1029" type="#_x0000_t202" style="position:absolute;margin-left:52.05pt;margin-top:782.75pt;width:274.25pt;height:9.8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" filled="f" stroked="f">
              <v:textbox inset="0,0,0,0">
                <w:txbxContent>
                  <w:p w14:paraId="236526F4" w14:textId="77777777" w:rsidR="00910707" w:rsidRDefault="008C0D14">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2"/>
                        <w:w w:val="105"/>
                      </w:rPr>
                      <w:t xml:space="preserve"> </w:t>
                    </w:r>
                    <w:r>
                      <w:rPr>
                        <w:color w:val="707070"/>
                        <w:w w:val="105"/>
                      </w:rPr>
                      <w:t>Vita</w:t>
                    </w:r>
                    <w:r>
                      <w:rPr>
                        <w:color w:val="707070"/>
                        <w:spacing w:val="-7"/>
                        <w:w w:val="105"/>
                      </w:rPr>
                      <w:t xml:space="preserve"> </w:t>
                    </w:r>
                    <w:r>
                      <w:rPr>
                        <w:color w:val="707070"/>
                        <w:w w:val="105"/>
                      </w:rPr>
                      <w:t>Health</w:t>
                    </w:r>
                    <w:r>
                      <w:rPr>
                        <w:color w:val="707070"/>
                        <w:spacing w:val="-5"/>
                        <w:w w:val="105"/>
                      </w:rPr>
                      <w:t xml:space="preserve"> </w:t>
                    </w:r>
                    <w:r>
                      <w:rPr>
                        <w:color w:val="707070"/>
                        <w:w w:val="105"/>
                      </w:rPr>
                      <w:t>Group,</w:t>
                    </w:r>
                    <w:r>
                      <w:rPr>
                        <w:color w:val="707070"/>
                        <w:spacing w:val="-6"/>
                        <w:w w:val="105"/>
                      </w:rPr>
                      <w:t xml:space="preserve"> </w:t>
                    </w:r>
                    <w:r>
                      <w:rPr>
                        <w:color w:val="707070"/>
                        <w:w w:val="105"/>
                      </w:rPr>
                      <w:t>Suffolk</w:t>
                    </w:r>
                    <w:r>
                      <w:rPr>
                        <w:color w:val="707070"/>
                        <w:spacing w:val="-7"/>
                        <w:w w:val="105"/>
                      </w:rPr>
                      <w:t xml:space="preserve"> </w:t>
                    </w:r>
                    <w:r>
                      <w:rPr>
                        <w:color w:val="707070"/>
                        <w:w w:val="105"/>
                      </w:rPr>
                      <w:t>House,</w:t>
                    </w:r>
                    <w:r>
                      <w:rPr>
                        <w:color w:val="707070"/>
                        <w:spacing w:val="-6"/>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6"/>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6"/>
                        <w:w w:val="105"/>
                      </w:rPr>
                      <w:t xml:space="preserve"> </w:t>
                    </w:r>
                    <w:r>
                      <w:rPr>
                        <w:color w:val="707070"/>
                        <w:w w:val="105"/>
                      </w:rPr>
                      <w:t>IP33</w:t>
                    </w:r>
                    <w:r>
                      <w:rPr>
                        <w:color w:val="707070"/>
                        <w:spacing w:val="-4"/>
                        <w:w w:val="105"/>
                      </w:rPr>
                      <w:t xml:space="preserve"> </w:t>
                    </w:r>
                    <w:r>
                      <w:rPr>
                        <w:color w:val="707070"/>
                        <w:w w:val="105"/>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DFDC" w14:textId="77777777" w:rsidR="008C0D14" w:rsidRDefault="008C0D14">
      <w:r>
        <w:separator/>
      </w:r>
    </w:p>
  </w:footnote>
  <w:footnote w:type="continuationSeparator" w:id="0">
    <w:p w14:paraId="6D200C7F" w14:textId="77777777" w:rsidR="008C0D14" w:rsidRDefault="008C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7" w14:textId="5696F07B" w:rsidR="00910707" w:rsidRDefault="00923A33">
    <w:pPr>
      <w:pStyle w:val="BodyText"/>
      <w:spacing w:line="14" w:lineRule="auto"/>
      <w:rPr>
        <w:sz w:val="20"/>
      </w:rPr>
    </w:pPr>
    <w:r>
      <w:rPr>
        <w:noProof/>
      </w:rPr>
      <mc:AlternateContent>
        <mc:Choice Requires="wps">
          <w:drawing>
            <wp:anchor distT="0" distB="0" distL="114300" distR="114300" simplePos="0" relativeHeight="487345152" behindDoc="1" locked="0" layoutInCell="1" allowOverlap="1" wp14:anchorId="236526EA" wp14:editId="565D5BC8">
              <wp:simplePos x="0" y="0"/>
              <wp:positionH relativeFrom="page">
                <wp:posOffset>5671820</wp:posOffset>
              </wp:positionH>
              <wp:positionV relativeFrom="page">
                <wp:posOffset>730885</wp:posOffset>
              </wp:positionV>
              <wp:extent cx="1513205"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0" w14:textId="4CD41D22" w:rsidR="00910707" w:rsidRDefault="008C0D14">
                          <w:pPr>
                            <w:pStyle w:val="BodyText"/>
                            <w:spacing w:line="178" w:lineRule="exact"/>
                            <w:ind w:left="20"/>
                          </w:pPr>
                          <w:r>
                            <w:rPr>
                              <w:color w:val="707070"/>
                              <w:spacing w:val="-1"/>
                              <w:w w:val="105"/>
                            </w:rPr>
                            <w:t>EAP</w:t>
                          </w:r>
                          <w:r>
                            <w:rPr>
                              <w:color w:val="707070"/>
                              <w:spacing w:val="-8"/>
                              <w:w w:val="105"/>
                            </w:rPr>
                            <w:t xml:space="preserve"> </w:t>
                          </w:r>
                          <w:r>
                            <w:rPr>
                              <w:color w:val="707070"/>
                              <w:spacing w:val="-1"/>
                              <w:w w:val="105"/>
                            </w:rPr>
                            <w:t>Counselling</w:t>
                          </w:r>
                          <w:r>
                            <w:rPr>
                              <w:color w:val="707070"/>
                              <w:spacing w:val="-5"/>
                              <w:w w:val="105"/>
                            </w:rPr>
                            <w:t xml:space="preserve"> </w:t>
                          </w:r>
                          <w:r>
                            <w:rPr>
                              <w:color w:val="707070"/>
                              <w:w w:val="105"/>
                            </w:rPr>
                            <w:t>Supervisor-V1.3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A" id="_x0000_t202" coordsize="21600,21600" o:spt="202" path="m,l,21600r21600,l21600,xe">
              <v:stroke joinstyle="miter"/>
              <v:path gradientshapeok="t" o:connecttype="rect"/>
            </v:shapetype>
            <v:shape id="Text Box 4" o:spid="_x0000_s1026" type="#_x0000_t202" style="position:absolute;margin-left:446.6pt;margin-top:57.55pt;width:119.15pt;height:9.85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" filled="f" stroked="f">
              <v:textbox inset="0,0,0,0">
                <w:txbxContent>
                  <w:p w14:paraId="236526F0" w14:textId="4CD41D22" w:rsidR="00910707" w:rsidRDefault="008C0D14">
                    <w:pPr>
                      <w:pStyle w:val="BodyText"/>
                      <w:spacing w:line="178" w:lineRule="exact"/>
                      <w:ind w:left="20"/>
                    </w:pPr>
                    <w:r>
                      <w:rPr>
                        <w:color w:val="707070"/>
                        <w:spacing w:val="-1"/>
                        <w:w w:val="105"/>
                      </w:rPr>
                      <w:t>EAP</w:t>
                    </w:r>
                    <w:r>
                      <w:rPr>
                        <w:color w:val="707070"/>
                        <w:spacing w:val="-8"/>
                        <w:w w:val="105"/>
                      </w:rPr>
                      <w:t xml:space="preserve"> </w:t>
                    </w:r>
                    <w:r>
                      <w:rPr>
                        <w:color w:val="707070"/>
                        <w:spacing w:val="-1"/>
                        <w:w w:val="105"/>
                      </w:rPr>
                      <w:t>Counselling</w:t>
                    </w:r>
                    <w:r>
                      <w:rPr>
                        <w:color w:val="707070"/>
                        <w:spacing w:val="-5"/>
                        <w:w w:val="105"/>
                      </w:rPr>
                      <w:t xml:space="preserve"> </w:t>
                    </w:r>
                    <w:r>
                      <w:rPr>
                        <w:color w:val="707070"/>
                        <w:w w:val="105"/>
                      </w:rPr>
                      <w:t>Supervisor-V1.3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8" w14:textId="1E612493" w:rsidR="00910707" w:rsidRDefault="00923A33">
    <w:pPr>
      <w:pStyle w:val="BodyText"/>
      <w:spacing w:line="14" w:lineRule="auto"/>
      <w:rPr>
        <w:sz w:val="20"/>
      </w:rPr>
    </w:pPr>
    <w:r>
      <w:rPr>
        <w:noProof/>
      </w:rPr>
      <mc:AlternateContent>
        <mc:Choice Requires="wps">
          <w:drawing>
            <wp:anchor distT="0" distB="0" distL="114300" distR="114300" simplePos="0" relativeHeight="487345664" behindDoc="1" locked="0" layoutInCell="1" allowOverlap="1" wp14:anchorId="236526EB" wp14:editId="705F9843">
              <wp:simplePos x="0" y="0"/>
              <wp:positionH relativeFrom="page">
                <wp:posOffset>2731770</wp:posOffset>
              </wp:positionH>
              <wp:positionV relativeFrom="page">
                <wp:posOffset>667385</wp:posOffset>
              </wp:positionV>
              <wp:extent cx="435546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1" w14:textId="77777777" w:rsidR="00910707" w:rsidRDefault="008C0D14">
                          <w:pPr>
                            <w:pStyle w:val="BodyText"/>
                            <w:spacing w:line="178" w:lineRule="exact"/>
                            <w:ind w:left="20"/>
                          </w:pPr>
                          <w:r>
                            <w:rPr>
                              <w:color w:val="707070"/>
                              <w:spacing w:val="-1"/>
                              <w:w w:val="105"/>
                            </w:rPr>
                            <w:t>TBC-EAP</w:t>
                          </w:r>
                          <w:r>
                            <w:rPr>
                              <w:color w:val="707070"/>
                              <w:spacing w:val="-6"/>
                              <w:w w:val="105"/>
                            </w:rPr>
                            <w:t xml:space="preserve"> </w:t>
                          </w:r>
                          <w:r>
                            <w:rPr>
                              <w:color w:val="707070"/>
                              <w:spacing w:val="-1"/>
                              <w:w w:val="105"/>
                            </w:rPr>
                            <w:t>Counselling</w:t>
                          </w:r>
                          <w:r>
                            <w:rPr>
                              <w:color w:val="707070"/>
                              <w:spacing w:val="-7"/>
                              <w:w w:val="105"/>
                            </w:rPr>
                            <w:t xml:space="preserve"> </w:t>
                          </w:r>
                          <w:r>
                            <w:rPr>
                              <w:color w:val="707070"/>
                              <w:spacing w:val="-1"/>
                              <w:w w:val="105"/>
                            </w:rPr>
                            <w:t>Supervisor-V1.3-Published:</w:t>
                          </w:r>
                          <w:r>
                            <w:rPr>
                              <w:color w:val="707070"/>
                              <w:spacing w:val="-6"/>
                              <w:w w:val="105"/>
                            </w:rPr>
                            <w:t xml:space="preserve"> </w:t>
                          </w:r>
                          <w:r>
                            <w:rPr>
                              <w:color w:val="808080"/>
                              <w:spacing w:val="-1"/>
                              <w:w w:val="105"/>
                            </w:rPr>
                            <w:t>[Publish</w:t>
                          </w:r>
                          <w:r>
                            <w:rPr>
                              <w:color w:val="808080"/>
                              <w:spacing w:val="-7"/>
                              <w:w w:val="105"/>
                            </w:rPr>
                            <w:t xml:space="preserve"> </w:t>
                          </w:r>
                          <w:r>
                            <w:rPr>
                              <w:color w:val="808080"/>
                              <w:spacing w:val="-1"/>
                              <w:w w:val="105"/>
                            </w:rPr>
                            <w:t>Date]</w:t>
                          </w:r>
                          <w:r>
                            <w:rPr>
                              <w:color w:val="707070"/>
                              <w:spacing w:val="-1"/>
                              <w:w w:val="105"/>
                            </w:rPr>
                            <w:t>-Status:</w:t>
                          </w:r>
                          <w:r>
                            <w:rPr>
                              <w:color w:val="707070"/>
                              <w:spacing w:val="-7"/>
                              <w:w w:val="105"/>
                            </w:rPr>
                            <w:t xml:space="preserve"> </w:t>
                          </w:r>
                          <w:r>
                            <w:rPr>
                              <w:color w:val="707070"/>
                              <w:spacing w:val="-1"/>
                              <w:w w:val="105"/>
                            </w:rPr>
                            <w:t>DRAFT</w:t>
                          </w:r>
                          <w:r>
                            <w:rPr>
                              <w:color w:val="707070"/>
                              <w:spacing w:val="-7"/>
                              <w:w w:val="105"/>
                            </w:rPr>
                            <w:t xml:space="preserve"> </w:t>
                          </w:r>
                          <w:r>
                            <w:rPr>
                              <w:color w:val="707070"/>
                              <w:w w:val="105"/>
                            </w:rPr>
                            <w:t>-Classification:</w:t>
                          </w:r>
                          <w:r>
                            <w:rPr>
                              <w:color w:val="707070"/>
                              <w:spacing w:val="-6"/>
                              <w:w w:val="105"/>
                            </w:rPr>
                            <w:t xml:space="preserve"> </w:t>
                          </w:r>
                          <w:r>
                            <w:rPr>
                              <w:color w:val="707070"/>
                              <w:w w:val="105"/>
                            </w:rPr>
                            <w:t>1</w:t>
                          </w:r>
                          <w:r>
                            <w:rPr>
                              <w:color w:val="707070"/>
                              <w:spacing w:val="-6"/>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B" id="_x0000_t202" coordsize="21600,21600" o:spt="202" path="m,l,21600r21600,l21600,xe">
              <v:stroke joinstyle="miter"/>
              <v:path gradientshapeok="t" o:connecttype="rect"/>
            </v:shapetype>
            <v:shape id="Text Box 3" o:spid="_x0000_s1027" type="#_x0000_t202" style="position:absolute;margin-left:215.1pt;margin-top:52.55pt;width:342.95pt;height:9.85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" filled="f" stroked="f">
              <v:textbox inset="0,0,0,0">
                <w:txbxContent>
                  <w:p w14:paraId="236526F1" w14:textId="77777777" w:rsidR="00910707" w:rsidRDefault="008C0D14">
                    <w:pPr>
                      <w:pStyle w:val="BodyText"/>
                      <w:spacing w:line="178" w:lineRule="exact"/>
                      <w:ind w:left="20"/>
                    </w:pPr>
                    <w:r>
                      <w:rPr>
                        <w:color w:val="707070"/>
                        <w:spacing w:val="-1"/>
                        <w:w w:val="105"/>
                      </w:rPr>
                      <w:t>TBC-EAP</w:t>
                    </w:r>
                    <w:r>
                      <w:rPr>
                        <w:color w:val="707070"/>
                        <w:spacing w:val="-6"/>
                        <w:w w:val="105"/>
                      </w:rPr>
                      <w:t xml:space="preserve"> </w:t>
                    </w:r>
                    <w:r>
                      <w:rPr>
                        <w:color w:val="707070"/>
                        <w:spacing w:val="-1"/>
                        <w:w w:val="105"/>
                      </w:rPr>
                      <w:t>Counselling</w:t>
                    </w:r>
                    <w:r>
                      <w:rPr>
                        <w:color w:val="707070"/>
                        <w:spacing w:val="-7"/>
                        <w:w w:val="105"/>
                      </w:rPr>
                      <w:t xml:space="preserve"> </w:t>
                    </w:r>
                    <w:r>
                      <w:rPr>
                        <w:color w:val="707070"/>
                        <w:spacing w:val="-1"/>
                        <w:w w:val="105"/>
                      </w:rPr>
                      <w:t>Supervisor-V1.3-Published:</w:t>
                    </w:r>
                    <w:r>
                      <w:rPr>
                        <w:color w:val="707070"/>
                        <w:spacing w:val="-6"/>
                        <w:w w:val="105"/>
                      </w:rPr>
                      <w:t xml:space="preserve"> </w:t>
                    </w:r>
                    <w:r>
                      <w:rPr>
                        <w:color w:val="808080"/>
                        <w:spacing w:val="-1"/>
                        <w:w w:val="105"/>
                      </w:rPr>
                      <w:t>[Publish</w:t>
                    </w:r>
                    <w:r>
                      <w:rPr>
                        <w:color w:val="808080"/>
                        <w:spacing w:val="-7"/>
                        <w:w w:val="105"/>
                      </w:rPr>
                      <w:t xml:space="preserve"> </w:t>
                    </w:r>
                    <w:r>
                      <w:rPr>
                        <w:color w:val="808080"/>
                        <w:spacing w:val="-1"/>
                        <w:w w:val="105"/>
                      </w:rPr>
                      <w:t>Date]</w:t>
                    </w:r>
                    <w:r>
                      <w:rPr>
                        <w:color w:val="707070"/>
                        <w:spacing w:val="-1"/>
                        <w:w w:val="105"/>
                      </w:rPr>
                      <w:t>-Status:</w:t>
                    </w:r>
                    <w:r>
                      <w:rPr>
                        <w:color w:val="707070"/>
                        <w:spacing w:val="-7"/>
                        <w:w w:val="105"/>
                      </w:rPr>
                      <w:t xml:space="preserve"> </w:t>
                    </w:r>
                    <w:r>
                      <w:rPr>
                        <w:color w:val="707070"/>
                        <w:spacing w:val="-1"/>
                        <w:w w:val="105"/>
                      </w:rPr>
                      <w:t>DRAFT</w:t>
                    </w:r>
                    <w:r>
                      <w:rPr>
                        <w:color w:val="707070"/>
                        <w:spacing w:val="-7"/>
                        <w:w w:val="105"/>
                      </w:rPr>
                      <w:t xml:space="preserve"> </w:t>
                    </w:r>
                    <w:r>
                      <w:rPr>
                        <w:color w:val="707070"/>
                        <w:w w:val="105"/>
                      </w:rPr>
                      <w:t>-Classification:</w:t>
                    </w:r>
                    <w:r>
                      <w:rPr>
                        <w:color w:val="707070"/>
                        <w:spacing w:val="-6"/>
                        <w:w w:val="105"/>
                      </w:rPr>
                      <w:t xml:space="preserve"> </w:t>
                    </w:r>
                    <w:r>
                      <w:rPr>
                        <w:color w:val="707070"/>
                        <w:w w:val="105"/>
                      </w:rPr>
                      <w:t>1</w:t>
                    </w:r>
                    <w:r>
                      <w:rPr>
                        <w:color w:val="707070"/>
                        <w:spacing w:val="-6"/>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clip_image001"/>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C12B00"/>
    <w:multiLevelType w:val="hybridMultilevel"/>
    <w:tmpl w:val="29C61ECC"/>
    <w:lvl w:ilvl="0" w:tplc="22F45022">
      <w:numFmt w:val="bullet"/>
      <w:lvlText w:val=""/>
      <w:lvlJc w:val="left"/>
      <w:pPr>
        <w:ind w:left="458" w:hanging="351"/>
      </w:pPr>
      <w:rPr>
        <w:rFonts w:ascii="Symbol" w:eastAsia="Symbol" w:hAnsi="Symbol" w:cs="Symbol" w:hint="default"/>
        <w:w w:val="102"/>
        <w:sz w:val="21"/>
        <w:szCs w:val="21"/>
        <w:lang w:val="en-US" w:eastAsia="en-US" w:bidi="ar-SA"/>
      </w:rPr>
    </w:lvl>
    <w:lvl w:ilvl="1" w:tplc="B30A0F02">
      <w:numFmt w:val="bullet"/>
      <w:lvlText w:val="•"/>
      <w:lvlJc w:val="left"/>
      <w:pPr>
        <w:ind w:left="1130" w:hanging="351"/>
      </w:pPr>
      <w:rPr>
        <w:rFonts w:hint="default"/>
        <w:lang w:val="en-US" w:eastAsia="en-US" w:bidi="ar-SA"/>
      </w:rPr>
    </w:lvl>
    <w:lvl w:ilvl="2" w:tplc="0BC02DB6">
      <w:numFmt w:val="bullet"/>
      <w:lvlText w:val="•"/>
      <w:lvlJc w:val="left"/>
      <w:pPr>
        <w:ind w:left="1801" w:hanging="351"/>
      </w:pPr>
      <w:rPr>
        <w:rFonts w:hint="default"/>
        <w:lang w:val="en-US" w:eastAsia="en-US" w:bidi="ar-SA"/>
      </w:rPr>
    </w:lvl>
    <w:lvl w:ilvl="3" w:tplc="1E2A8D20">
      <w:numFmt w:val="bullet"/>
      <w:lvlText w:val="•"/>
      <w:lvlJc w:val="left"/>
      <w:pPr>
        <w:ind w:left="2471" w:hanging="351"/>
      </w:pPr>
      <w:rPr>
        <w:rFonts w:hint="default"/>
        <w:lang w:val="en-US" w:eastAsia="en-US" w:bidi="ar-SA"/>
      </w:rPr>
    </w:lvl>
    <w:lvl w:ilvl="4" w:tplc="AF54AE82">
      <w:numFmt w:val="bullet"/>
      <w:lvlText w:val="•"/>
      <w:lvlJc w:val="left"/>
      <w:pPr>
        <w:ind w:left="3142" w:hanging="351"/>
      </w:pPr>
      <w:rPr>
        <w:rFonts w:hint="default"/>
        <w:lang w:val="en-US" w:eastAsia="en-US" w:bidi="ar-SA"/>
      </w:rPr>
    </w:lvl>
    <w:lvl w:ilvl="5" w:tplc="59188018">
      <w:numFmt w:val="bullet"/>
      <w:lvlText w:val="•"/>
      <w:lvlJc w:val="left"/>
      <w:pPr>
        <w:ind w:left="3813" w:hanging="351"/>
      </w:pPr>
      <w:rPr>
        <w:rFonts w:hint="default"/>
        <w:lang w:val="en-US" w:eastAsia="en-US" w:bidi="ar-SA"/>
      </w:rPr>
    </w:lvl>
    <w:lvl w:ilvl="6" w:tplc="BF7462AE">
      <w:numFmt w:val="bullet"/>
      <w:lvlText w:val="•"/>
      <w:lvlJc w:val="left"/>
      <w:pPr>
        <w:ind w:left="4483" w:hanging="351"/>
      </w:pPr>
      <w:rPr>
        <w:rFonts w:hint="default"/>
        <w:lang w:val="en-US" w:eastAsia="en-US" w:bidi="ar-SA"/>
      </w:rPr>
    </w:lvl>
    <w:lvl w:ilvl="7" w:tplc="422ACBFE">
      <w:numFmt w:val="bullet"/>
      <w:lvlText w:val="•"/>
      <w:lvlJc w:val="left"/>
      <w:pPr>
        <w:ind w:left="5154" w:hanging="351"/>
      </w:pPr>
      <w:rPr>
        <w:rFonts w:hint="default"/>
        <w:lang w:val="en-US" w:eastAsia="en-US" w:bidi="ar-SA"/>
      </w:rPr>
    </w:lvl>
    <w:lvl w:ilvl="8" w:tplc="47B8C3B6">
      <w:numFmt w:val="bullet"/>
      <w:lvlText w:val="•"/>
      <w:lvlJc w:val="left"/>
      <w:pPr>
        <w:ind w:left="5824" w:hanging="351"/>
      </w:pPr>
      <w:rPr>
        <w:rFonts w:hint="default"/>
        <w:lang w:val="en-US" w:eastAsia="en-US" w:bidi="ar-SA"/>
      </w:rPr>
    </w:lvl>
  </w:abstractNum>
  <w:abstractNum w:abstractNumId="2" w15:restartNumberingAfterBreak="0">
    <w:nsid w:val="4BC03FD2"/>
    <w:multiLevelType w:val="hybridMultilevel"/>
    <w:tmpl w:val="3972430A"/>
    <w:lvl w:ilvl="0" w:tplc="61FEB100">
      <w:numFmt w:val="bullet"/>
      <w:lvlText w:val=""/>
      <w:lvlJc w:val="left"/>
      <w:pPr>
        <w:ind w:left="458" w:hanging="351"/>
      </w:pPr>
      <w:rPr>
        <w:rFonts w:ascii="Symbol" w:eastAsia="Symbol" w:hAnsi="Symbol" w:cs="Symbol" w:hint="default"/>
        <w:w w:val="102"/>
        <w:sz w:val="21"/>
        <w:szCs w:val="21"/>
        <w:lang w:val="en-US" w:eastAsia="en-US" w:bidi="ar-SA"/>
      </w:rPr>
    </w:lvl>
    <w:lvl w:ilvl="1" w:tplc="DD34ABAA">
      <w:numFmt w:val="bullet"/>
      <w:lvlText w:val="•"/>
      <w:lvlJc w:val="left"/>
      <w:pPr>
        <w:ind w:left="1130" w:hanging="351"/>
      </w:pPr>
      <w:rPr>
        <w:rFonts w:hint="default"/>
        <w:lang w:val="en-US" w:eastAsia="en-US" w:bidi="ar-SA"/>
      </w:rPr>
    </w:lvl>
    <w:lvl w:ilvl="2" w:tplc="4C6AE61A">
      <w:numFmt w:val="bullet"/>
      <w:lvlText w:val="•"/>
      <w:lvlJc w:val="left"/>
      <w:pPr>
        <w:ind w:left="1801" w:hanging="351"/>
      </w:pPr>
      <w:rPr>
        <w:rFonts w:hint="default"/>
        <w:lang w:val="en-US" w:eastAsia="en-US" w:bidi="ar-SA"/>
      </w:rPr>
    </w:lvl>
    <w:lvl w:ilvl="3" w:tplc="320098B6">
      <w:numFmt w:val="bullet"/>
      <w:lvlText w:val="•"/>
      <w:lvlJc w:val="left"/>
      <w:pPr>
        <w:ind w:left="2471" w:hanging="351"/>
      </w:pPr>
      <w:rPr>
        <w:rFonts w:hint="default"/>
        <w:lang w:val="en-US" w:eastAsia="en-US" w:bidi="ar-SA"/>
      </w:rPr>
    </w:lvl>
    <w:lvl w:ilvl="4" w:tplc="E2AA1708">
      <w:numFmt w:val="bullet"/>
      <w:lvlText w:val="•"/>
      <w:lvlJc w:val="left"/>
      <w:pPr>
        <w:ind w:left="3142" w:hanging="351"/>
      </w:pPr>
      <w:rPr>
        <w:rFonts w:hint="default"/>
        <w:lang w:val="en-US" w:eastAsia="en-US" w:bidi="ar-SA"/>
      </w:rPr>
    </w:lvl>
    <w:lvl w:ilvl="5" w:tplc="E744ACF4">
      <w:numFmt w:val="bullet"/>
      <w:lvlText w:val="•"/>
      <w:lvlJc w:val="left"/>
      <w:pPr>
        <w:ind w:left="3813" w:hanging="351"/>
      </w:pPr>
      <w:rPr>
        <w:rFonts w:hint="default"/>
        <w:lang w:val="en-US" w:eastAsia="en-US" w:bidi="ar-SA"/>
      </w:rPr>
    </w:lvl>
    <w:lvl w:ilvl="6" w:tplc="ADCCE5A6">
      <w:numFmt w:val="bullet"/>
      <w:lvlText w:val="•"/>
      <w:lvlJc w:val="left"/>
      <w:pPr>
        <w:ind w:left="4483" w:hanging="351"/>
      </w:pPr>
      <w:rPr>
        <w:rFonts w:hint="default"/>
        <w:lang w:val="en-US" w:eastAsia="en-US" w:bidi="ar-SA"/>
      </w:rPr>
    </w:lvl>
    <w:lvl w:ilvl="7" w:tplc="CE60E0B6">
      <w:numFmt w:val="bullet"/>
      <w:lvlText w:val="•"/>
      <w:lvlJc w:val="left"/>
      <w:pPr>
        <w:ind w:left="5154" w:hanging="351"/>
      </w:pPr>
      <w:rPr>
        <w:rFonts w:hint="default"/>
        <w:lang w:val="en-US" w:eastAsia="en-US" w:bidi="ar-SA"/>
      </w:rPr>
    </w:lvl>
    <w:lvl w:ilvl="8" w:tplc="50043D00">
      <w:numFmt w:val="bullet"/>
      <w:lvlText w:val="•"/>
      <w:lvlJc w:val="left"/>
      <w:pPr>
        <w:ind w:left="5824" w:hanging="351"/>
      </w:pPr>
      <w:rPr>
        <w:rFonts w:hint="default"/>
        <w:lang w:val="en-US" w:eastAsia="en-US" w:bidi="ar-SA"/>
      </w:rPr>
    </w:lvl>
  </w:abstractNum>
  <w:abstractNum w:abstractNumId="3" w15:restartNumberingAfterBreak="0">
    <w:nsid w:val="7A67265E"/>
    <w:multiLevelType w:val="hybridMultilevel"/>
    <w:tmpl w:val="5A225A38"/>
    <w:lvl w:ilvl="0" w:tplc="6F7698EE">
      <w:numFmt w:val="bullet"/>
      <w:lvlText w:val=""/>
      <w:lvlJc w:val="left"/>
      <w:pPr>
        <w:ind w:left="283" w:hanging="176"/>
      </w:pPr>
      <w:rPr>
        <w:rFonts w:ascii="Symbol" w:eastAsia="Symbol" w:hAnsi="Symbol" w:cs="Symbol" w:hint="default"/>
        <w:w w:val="102"/>
        <w:sz w:val="21"/>
        <w:szCs w:val="21"/>
        <w:lang w:val="en-US" w:eastAsia="en-US" w:bidi="ar-SA"/>
      </w:rPr>
    </w:lvl>
    <w:lvl w:ilvl="1" w:tplc="53AEAFFC">
      <w:numFmt w:val="bullet"/>
      <w:lvlText w:val="•"/>
      <w:lvlJc w:val="left"/>
      <w:pPr>
        <w:ind w:left="968" w:hanging="176"/>
      </w:pPr>
      <w:rPr>
        <w:rFonts w:hint="default"/>
        <w:lang w:val="en-US" w:eastAsia="en-US" w:bidi="ar-SA"/>
      </w:rPr>
    </w:lvl>
    <w:lvl w:ilvl="2" w:tplc="0564360C">
      <w:numFmt w:val="bullet"/>
      <w:lvlText w:val="•"/>
      <w:lvlJc w:val="left"/>
      <w:pPr>
        <w:ind w:left="1657" w:hanging="176"/>
      </w:pPr>
      <w:rPr>
        <w:rFonts w:hint="default"/>
        <w:lang w:val="en-US" w:eastAsia="en-US" w:bidi="ar-SA"/>
      </w:rPr>
    </w:lvl>
    <w:lvl w:ilvl="3" w:tplc="EA9AC680">
      <w:numFmt w:val="bullet"/>
      <w:lvlText w:val="•"/>
      <w:lvlJc w:val="left"/>
      <w:pPr>
        <w:ind w:left="2345" w:hanging="176"/>
      </w:pPr>
      <w:rPr>
        <w:rFonts w:hint="default"/>
        <w:lang w:val="en-US" w:eastAsia="en-US" w:bidi="ar-SA"/>
      </w:rPr>
    </w:lvl>
    <w:lvl w:ilvl="4" w:tplc="D90ADE38">
      <w:numFmt w:val="bullet"/>
      <w:lvlText w:val="•"/>
      <w:lvlJc w:val="left"/>
      <w:pPr>
        <w:ind w:left="3034" w:hanging="176"/>
      </w:pPr>
      <w:rPr>
        <w:rFonts w:hint="default"/>
        <w:lang w:val="en-US" w:eastAsia="en-US" w:bidi="ar-SA"/>
      </w:rPr>
    </w:lvl>
    <w:lvl w:ilvl="5" w:tplc="9190AB5A">
      <w:numFmt w:val="bullet"/>
      <w:lvlText w:val="•"/>
      <w:lvlJc w:val="left"/>
      <w:pPr>
        <w:ind w:left="3723" w:hanging="176"/>
      </w:pPr>
      <w:rPr>
        <w:rFonts w:hint="default"/>
        <w:lang w:val="en-US" w:eastAsia="en-US" w:bidi="ar-SA"/>
      </w:rPr>
    </w:lvl>
    <w:lvl w:ilvl="6" w:tplc="3FE83AE6">
      <w:numFmt w:val="bullet"/>
      <w:lvlText w:val="•"/>
      <w:lvlJc w:val="left"/>
      <w:pPr>
        <w:ind w:left="4411" w:hanging="176"/>
      </w:pPr>
      <w:rPr>
        <w:rFonts w:hint="default"/>
        <w:lang w:val="en-US" w:eastAsia="en-US" w:bidi="ar-SA"/>
      </w:rPr>
    </w:lvl>
    <w:lvl w:ilvl="7" w:tplc="E2A67658">
      <w:numFmt w:val="bullet"/>
      <w:lvlText w:val="•"/>
      <w:lvlJc w:val="left"/>
      <w:pPr>
        <w:ind w:left="5100" w:hanging="176"/>
      </w:pPr>
      <w:rPr>
        <w:rFonts w:hint="default"/>
        <w:lang w:val="en-US" w:eastAsia="en-US" w:bidi="ar-SA"/>
      </w:rPr>
    </w:lvl>
    <w:lvl w:ilvl="8" w:tplc="9EB405D2">
      <w:numFmt w:val="bullet"/>
      <w:lvlText w:val="•"/>
      <w:lvlJc w:val="left"/>
      <w:pPr>
        <w:ind w:left="5788" w:hanging="176"/>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07"/>
    <w:rsid w:val="00886D80"/>
    <w:rsid w:val="008C0D14"/>
    <w:rsid w:val="00910707"/>
    <w:rsid w:val="00923A33"/>
    <w:rsid w:val="00A9270F"/>
    <w:rsid w:val="00C6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525D4"/>
  <w15:docId w15:val="{49885EFB-FA80-4237-8D25-944C6ED9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8"/>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270F"/>
    <w:pPr>
      <w:tabs>
        <w:tab w:val="center" w:pos="4513"/>
        <w:tab w:val="right" w:pos="9026"/>
      </w:tabs>
    </w:pPr>
  </w:style>
  <w:style w:type="character" w:customStyle="1" w:styleId="HeaderChar">
    <w:name w:val="Header Char"/>
    <w:basedOn w:val="DefaultParagraphFont"/>
    <w:link w:val="Header"/>
    <w:uiPriority w:val="99"/>
    <w:rsid w:val="00A9270F"/>
    <w:rPr>
      <w:rFonts w:ascii="Calibri" w:eastAsia="Calibri" w:hAnsi="Calibri" w:cs="Calibri"/>
    </w:rPr>
  </w:style>
  <w:style w:type="paragraph" w:styleId="Footer">
    <w:name w:val="footer"/>
    <w:basedOn w:val="Normal"/>
    <w:link w:val="FooterChar"/>
    <w:uiPriority w:val="99"/>
    <w:unhideWhenUsed/>
    <w:rsid w:val="00A9270F"/>
    <w:pPr>
      <w:tabs>
        <w:tab w:val="center" w:pos="4513"/>
        <w:tab w:val="right" w:pos="9026"/>
      </w:tabs>
    </w:pPr>
  </w:style>
  <w:style w:type="character" w:customStyle="1" w:styleId="FooterChar">
    <w:name w:val="Footer Char"/>
    <w:basedOn w:val="DefaultParagraphFont"/>
    <w:link w:val="Footer"/>
    <w:uiPriority w:val="99"/>
    <w:rsid w:val="00A9270F"/>
    <w:rPr>
      <w:rFonts w:ascii="Calibri" w:eastAsia="Calibri" w:hAnsi="Calibri" w:cs="Calibri"/>
    </w:rPr>
  </w:style>
  <w:style w:type="character" w:customStyle="1" w:styleId="ListParagraphChar">
    <w:name w:val="List Paragraph Char"/>
    <w:basedOn w:val="DefaultParagraphFont"/>
    <w:link w:val="ListParagraph"/>
    <w:uiPriority w:val="34"/>
    <w:locked/>
    <w:rsid w:val="00923A3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4397">
      <w:bodyDiv w:val="1"/>
      <w:marLeft w:val="0"/>
      <w:marRight w:val="0"/>
      <w:marTop w:val="0"/>
      <w:marBottom w:val="0"/>
      <w:divBdr>
        <w:top w:val="none" w:sz="0" w:space="0" w:color="auto"/>
        <w:left w:val="none" w:sz="0" w:space="0" w:color="auto"/>
        <w:bottom w:val="none" w:sz="0" w:space="0" w:color="auto"/>
        <w:right w:val="none" w:sz="0" w:space="0" w:color="auto"/>
      </w:divBdr>
    </w:div>
    <w:div w:id="1542403226">
      <w:bodyDiv w:val="1"/>
      <w:marLeft w:val="0"/>
      <w:marRight w:val="0"/>
      <w:marTop w:val="0"/>
      <w:marBottom w:val="0"/>
      <w:divBdr>
        <w:top w:val="none" w:sz="0" w:space="0" w:color="auto"/>
        <w:left w:val="none" w:sz="0" w:space="0" w:color="auto"/>
        <w:bottom w:val="none" w:sz="0" w:space="0" w:color="auto"/>
        <w:right w:val="none" w:sz="0" w:space="0" w:color="auto"/>
      </w:divBdr>
    </w:div>
    <w:div w:id="178291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Clinical Supervisor EAP v1.3.docx</dc:title>
  <dc:creator>Louise.Letheren</dc:creator>
  <cp:lastModifiedBy>Joanne Hartley</cp:lastModifiedBy>
  <cp:revision>2</cp:revision>
  <dcterms:created xsi:type="dcterms:W3CDTF">2022-01-06T09:16:00Z</dcterms:created>
  <dcterms:modified xsi:type="dcterms:W3CDTF">2022-01-06T09:16:00Z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LastSaved">
    <vt:filetime>2021-09-14T00:00:00Z</vt:filetime>
  </property>
</Properties>
</file>