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9C51A7E" w:rsidR="00C17E82" w:rsidRPr="005752D4" w:rsidRDefault="00BC5875"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Trainee 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75FEA5DA"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Due to the high number of applications we receive, we have put together some tips for applications for the Trainee 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1F317CFD" w:rsidR="00120C56"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The essential criteria for the Trainee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15B5762A" w14:textId="77777777" w:rsidR="008B3059" w:rsidRPr="005752D4" w:rsidRDefault="00120C56" w:rsidP="008B3059">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A</w:t>
      </w:r>
      <w:r w:rsidR="00C17E82" w:rsidRPr="005752D4">
        <w:rPr>
          <w:rFonts w:eastAsia="Times New Roman" w:cs="Times New Roman"/>
          <w:color w:val="000000"/>
          <w:kern w:val="0"/>
          <w:sz w:val="24"/>
          <w:szCs w:val="24"/>
          <w:lang w:eastAsia="en-GB"/>
          <w14:ligatures w14:val="none"/>
        </w:rPr>
        <w:t xml:space="preserve">n undergraduate degree or evidence of previous successful study at Regulated Qualifications Framework Level </w:t>
      </w:r>
      <w:r w:rsidR="00F367A4" w:rsidRPr="005752D4">
        <w:rPr>
          <w:rFonts w:eastAsia="Times New Roman" w:cs="Times New Roman"/>
          <w:color w:val="000000"/>
          <w:kern w:val="0"/>
          <w:sz w:val="24"/>
          <w:szCs w:val="24"/>
          <w:lang w:eastAsia="en-GB"/>
          <w14:ligatures w14:val="none"/>
        </w:rPr>
        <w:t>5- and one-years</w:t>
      </w:r>
      <w:r w:rsidR="00C17E82" w:rsidRPr="005752D4">
        <w:rPr>
          <w:rFonts w:eastAsia="Times New Roman" w:cs="Times New Roman"/>
          <w:color w:val="000000"/>
          <w:kern w:val="0"/>
          <w:sz w:val="24"/>
          <w:szCs w:val="24"/>
          <w:lang w:eastAsia="en-GB"/>
          <w14:ligatures w14:val="none"/>
        </w:rPr>
        <w:t xml:space="preserve"> working experience in settings with high exposure to people with mental health difficulties. </w:t>
      </w:r>
    </w:p>
    <w:p w14:paraId="77B80C42" w14:textId="539877F3" w:rsidR="00120C56" w:rsidRPr="005752D4" w:rsidRDefault="00120C56" w:rsidP="008B3059">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OR</w:t>
      </w:r>
      <w:r w:rsidR="008B3059" w:rsidRPr="005752D4">
        <w:rPr>
          <w:rFonts w:eastAsia="Times New Roman" w:cs="Times New Roman"/>
          <w:b/>
          <w:bCs/>
          <w:color w:val="000000"/>
          <w:kern w:val="0"/>
          <w:sz w:val="24"/>
          <w:szCs w:val="24"/>
          <w:lang w:eastAsia="en-GB"/>
          <w14:ligatures w14:val="none"/>
        </w:rPr>
        <w:t xml:space="preserve"> </w:t>
      </w:r>
      <w:r w:rsidRPr="005752D4">
        <w:rPr>
          <w:rFonts w:eastAsia="Times New Roman" w:cs="Times New Roman"/>
          <w:color w:val="000000"/>
          <w:kern w:val="0"/>
          <w:sz w:val="24"/>
          <w:szCs w:val="24"/>
          <w:lang w:eastAsia="en-GB"/>
          <w14:ligatures w14:val="none"/>
        </w:rPr>
        <w:t xml:space="preserve">Level 3 or 4 qualification with at least 2 years work experience in settings with high exposure to people with mental health difficulties. </w:t>
      </w:r>
    </w:p>
    <w:p w14:paraId="7A0CD095" w14:textId="323156A5"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Work experience </w:t>
      </w:r>
      <w:r w:rsidR="00C17E82" w:rsidRPr="005752D4">
        <w:rPr>
          <w:rFonts w:eastAsia="Times New Roman" w:cs="Times New Roman"/>
          <w:color w:val="000000"/>
          <w:kern w:val="0"/>
          <w:sz w:val="24"/>
          <w:szCs w:val="24"/>
          <w:lang w:eastAsia="en-GB"/>
          <w14:ligatures w14:val="none"/>
        </w:rPr>
        <w:t xml:space="preserve">can include voluntary work </w:t>
      </w:r>
      <w:r w:rsidRPr="005752D4">
        <w:rPr>
          <w:rFonts w:eastAsia="Times New Roman" w:cs="Times New Roman"/>
          <w:color w:val="000000"/>
          <w:kern w:val="0"/>
          <w:sz w:val="24"/>
          <w:szCs w:val="24"/>
          <w:lang w:eastAsia="en-GB"/>
          <w14:ligatures w14:val="none"/>
        </w:rPr>
        <w:t>and paid work</w:t>
      </w:r>
      <w:r w:rsidR="00C17E82"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xml:space="preserve"> </w:t>
      </w:r>
    </w:p>
    <w:p w14:paraId="2B196DB3" w14:textId="09927DDE"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While personal experience with mental health (either with yourself or a family/friend) is valuable experience, please note this does not count towards the </w:t>
      </w:r>
      <w:r w:rsidR="008B3059" w:rsidRPr="005752D4">
        <w:rPr>
          <w:rFonts w:eastAsia="Times New Roman" w:cs="Times New Roman"/>
          <w:color w:val="000000"/>
          <w:kern w:val="0"/>
          <w:sz w:val="24"/>
          <w:szCs w:val="24"/>
          <w:lang w:eastAsia="en-GB"/>
          <w14:ligatures w14:val="none"/>
        </w:rPr>
        <w:t>1- or 2-years</w:t>
      </w:r>
      <w:r w:rsidRPr="005752D4">
        <w:rPr>
          <w:rFonts w:eastAsia="Times New Roman" w:cs="Times New Roman"/>
          <w:color w:val="000000"/>
          <w:kern w:val="0"/>
          <w:sz w:val="24"/>
          <w:szCs w:val="24"/>
          <w:lang w:eastAsia="en-GB"/>
          <w14:ligatures w14:val="none"/>
        </w:rPr>
        <w:t xml:space="preserve"> professional experience required.</w:t>
      </w:r>
      <w:r w:rsidR="00C17E82" w:rsidRPr="005752D4">
        <w:rPr>
          <w:rFonts w:eastAsia="Times New Roman" w:cs="Times New Roman"/>
          <w:color w:val="000000"/>
          <w:kern w:val="0"/>
          <w:sz w:val="24"/>
          <w:szCs w:val="24"/>
          <w:lang w:eastAsia="en-GB"/>
          <w14:ligatures w14:val="none"/>
        </w:rPr>
        <w:t> </w:t>
      </w:r>
      <w:r w:rsidRPr="005752D4">
        <w:rPr>
          <w:rFonts w:eastAsia="Times New Roman" w:cs="Segoe UI"/>
          <w:color w:val="000000"/>
          <w:kern w:val="0"/>
          <w:sz w:val="24"/>
          <w:szCs w:val="24"/>
          <w:lang w:eastAsia="en-GB"/>
          <w14:ligatures w14:val="none"/>
        </w:rPr>
        <w:t>Please ensure to strike a suitable balance if you are going to use personal experience in your application.</w:t>
      </w:r>
    </w:p>
    <w:p w14:paraId="0B6E933D" w14:textId="3C8A0B19"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Examples of suitable experience could include working on a mental health unit, volunteering for a mental health support line such as Samaritans, MIND or SHOUT, or a mental health support worker.</w:t>
      </w:r>
    </w:p>
    <w:p w14:paraId="138DA8EB" w14:textId="3C237334"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If you have a degree in an unrelated </w:t>
      </w:r>
      <w:r w:rsidR="00F367A4" w:rsidRPr="005752D4">
        <w:rPr>
          <w:rFonts w:eastAsia="Times New Roman" w:cs="Times New Roman"/>
          <w:color w:val="000000"/>
          <w:kern w:val="0"/>
          <w:sz w:val="24"/>
          <w:szCs w:val="24"/>
          <w:lang w:eastAsia="en-GB"/>
          <w14:ligatures w14:val="none"/>
        </w:rPr>
        <w:t>field,</w:t>
      </w:r>
      <w:r w:rsidRPr="005752D4">
        <w:rPr>
          <w:rFonts w:eastAsia="Times New Roman" w:cs="Times New Roman"/>
          <w:color w:val="000000"/>
          <w:kern w:val="0"/>
          <w:sz w:val="24"/>
          <w:szCs w:val="24"/>
          <w:lang w:eastAsia="en-GB"/>
          <w14:ligatures w14:val="none"/>
        </w:rPr>
        <w:t xml:space="preserve"> we will still consider your application however you will need to show you have the relevant experience required.</w:t>
      </w: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lastRenderedPageBreak/>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EEBC50D" w14:textId="3F9A757A" w:rsidR="00C17E82" w:rsidRPr="005752D4" w:rsidRDefault="00C17E82" w:rsidP="00F367A4">
      <w:pPr>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r w:rsidRPr="005752D4">
        <w:rPr>
          <w:rFonts w:eastAsia="Times New Roman" w:cs="Segoe UI"/>
          <w:color w:val="242424"/>
          <w:kern w:val="0"/>
          <w:sz w:val="24"/>
          <w:szCs w:val="24"/>
          <w:bdr w:val="none" w:sz="0" w:space="0" w:color="auto" w:frame="1"/>
          <w:lang w:eastAsia="en-GB"/>
          <w14:ligatures w14:val="none"/>
        </w:rPr>
        <w:t> </w:t>
      </w:r>
    </w:p>
    <w:sectPr w:rsidR="00C17E82" w:rsidRPr="005752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4E4D" w14:textId="77777777" w:rsidR="00590AE2" w:rsidRDefault="00590AE2" w:rsidP="00F367A4">
      <w:pPr>
        <w:spacing w:after="0" w:line="240" w:lineRule="auto"/>
      </w:pPr>
      <w:r>
        <w:separator/>
      </w:r>
    </w:p>
  </w:endnote>
  <w:endnote w:type="continuationSeparator" w:id="0">
    <w:p w14:paraId="7A4466FF" w14:textId="77777777" w:rsidR="00590AE2" w:rsidRDefault="00590AE2"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32F5" w14:textId="77777777" w:rsidR="00590AE2" w:rsidRDefault="00590AE2" w:rsidP="00F367A4">
      <w:pPr>
        <w:spacing w:after="0" w:line="240" w:lineRule="auto"/>
      </w:pPr>
      <w:r>
        <w:separator/>
      </w:r>
    </w:p>
  </w:footnote>
  <w:footnote w:type="continuationSeparator" w:id="0">
    <w:p w14:paraId="3DD68D35" w14:textId="77777777" w:rsidR="00590AE2" w:rsidRDefault="00590AE2"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693EDDD" w:rsidR="00F367A4" w:rsidRDefault="12665117" w:rsidP="12665117">
    <w:pPr>
      <w:pStyle w:val="Header"/>
      <w:jc w:val="right"/>
    </w:pPr>
    <w:r>
      <w:rPr>
        <w:noProof/>
      </w:rPr>
      <w:drawing>
        <wp:anchor distT="0" distB="0" distL="114300" distR="114300" simplePos="0" relativeHeight="251659264" behindDoc="0" locked="0" layoutInCell="1" allowOverlap="1" wp14:anchorId="4C3B48F3" wp14:editId="05AAF2A7">
          <wp:simplePos x="0" y="0"/>
          <wp:positionH relativeFrom="column">
            <wp:posOffset>-809625</wp:posOffset>
          </wp:positionH>
          <wp:positionV relativeFrom="paragraph">
            <wp:posOffset>-304800</wp:posOffset>
          </wp:positionV>
          <wp:extent cx="7098690" cy="734564"/>
          <wp:effectExtent l="0" t="0" r="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a:ext>
                    </a:extLst>
                  </a:blip>
                  <a:stretch>
                    <a:fillRect/>
                  </a:stretch>
                </pic:blipFill>
                <pic:spPr>
                  <a:xfrm>
                    <a:off x="0" y="0"/>
                    <a:ext cx="7098690" cy="734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5524708">
    <w:abstractNumId w:val="0"/>
  </w:num>
  <w:num w:numId="2" w16cid:durableId="1850486291">
    <w:abstractNumId w:val="1"/>
  </w:num>
  <w:num w:numId="3" w16cid:durableId="2123957363">
    <w:abstractNumId w:val="2"/>
  </w:num>
  <w:num w:numId="4" w16cid:durableId="19103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C13F2"/>
    <w:rsid w:val="002461D2"/>
    <w:rsid w:val="002E3C53"/>
    <w:rsid w:val="002F50AA"/>
    <w:rsid w:val="004014CC"/>
    <w:rsid w:val="004E502E"/>
    <w:rsid w:val="00555B7A"/>
    <w:rsid w:val="005752D4"/>
    <w:rsid w:val="00590AE2"/>
    <w:rsid w:val="005C43B8"/>
    <w:rsid w:val="00660C9D"/>
    <w:rsid w:val="008A2A43"/>
    <w:rsid w:val="008B3059"/>
    <w:rsid w:val="00976A3E"/>
    <w:rsid w:val="009E3FDE"/>
    <w:rsid w:val="00A82341"/>
    <w:rsid w:val="00AA56C5"/>
    <w:rsid w:val="00AC7436"/>
    <w:rsid w:val="00AF71B7"/>
    <w:rsid w:val="00BC2E5B"/>
    <w:rsid w:val="00BC5875"/>
    <w:rsid w:val="00BE07FC"/>
    <w:rsid w:val="00C17E82"/>
    <w:rsid w:val="00DA7DF5"/>
    <w:rsid w:val="00E0798C"/>
    <w:rsid w:val="00EB7EB1"/>
    <w:rsid w:val="00ED724B"/>
    <w:rsid w:val="00F367A4"/>
    <w:rsid w:val="00FD5838"/>
    <w:rsid w:val="12665117"/>
    <w:rsid w:val="2AFB19B3"/>
    <w:rsid w:val="7DA0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8DA2D-7724-433D-9A27-167BEB9B0ADA}">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0e716bc8-b849-4889-99f3-106f1a731a15"/>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D10B59-4189-4293-A711-8D9EA0942FFC}">
  <ds:schemaRefs>
    <ds:schemaRef ds:uri="http://schemas.microsoft.com/sharepoint/v3/contenttype/forms"/>
  </ds:schemaRefs>
</ds:datastoreItem>
</file>

<file path=customXml/itemProps3.xml><?xml version="1.0" encoding="utf-8"?>
<ds:datastoreItem xmlns:ds="http://schemas.openxmlformats.org/officeDocument/2006/customXml" ds:itemID="{E3EECF36-39B5-4902-902D-6C642CE7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2570</Characters>
  <Application>Microsoft Office Word</Application>
  <DocSecurity>0</DocSecurity>
  <Lines>52</Lines>
  <Paragraphs>22</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Emma Nealgrove</cp:lastModifiedBy>
  <cp:revision>8</cp:revision>
  <dcterms:created xsi:type="dcterms:W3CDTF">2025-10-02T15:27:00Z</dcterms:created>
  <dcterms:modified xsi:type="dcterms:W3CDTF">2025-10-20T14:34:00Z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ies>
</file>