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03EAF3E9" w:rsidR="005E1013" w:rsidRDefault="006E3A9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649A8" w:rsidRPr="00A649A8">
            <w:rPr>
              <w:rStyle w:val="TitleChar"/>
            </w:rPr>
            <w:t>Legal Information Consultant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4227B2D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D63D259" w:rsidR="00966F66" w:rsidRPr="00832F65" w:rsidRDefault="00C71B76" w:rsidP="4227B2D3">
            <w:pPr>
              <w:spacing w:before="100" w:after="100"/>
              <w:rPr>
                <w:rFonts w:eastAsia="Gill Sans MT" w:cs="Calibri"/>
                <w:szCs w:val="22"/>
              </w:rPr>
            </w:pPr>
            <w:r w:rsidRPr="00832F65">
              <w:rPr>
                <w:rFonts w:eastAsia="Gill Sans MT" w:cs="Calibri"/>
                <w:szCs w:val="22"/>
              </w:rPr>
              <w:t>Legal Information Consultant</w:t>
            </w:r>
          </w:p>
        </w:tc>
      </w:tr>
      <w:tr w:rsidR="00966F66" w14:paraId="19AB6488" w14:textId="77777777" w:rsidTr="4227B2D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A722DA1" w:rsidR="00966F66" w:rsidRPr="00832F65" w:rsidRDefault="00B5462F" w:rsidP="4227B2D3">
            <w:pPr>
              <w:spacing w:before="100" w:after="100"/>
              <w:rPr>
                <w:rFonts w:eastAsia="Gill Sans MT" w:cs="Calibri"/>
                <w:szCs w:val="22"/>
              </w:rPr>
            </w:pPr>
            <w:r w:rsidRPr="00832F65">
              <w:rPr>
                <w:rFonts w:eastAsia="Gill Sans MT" w:cs="Calibri"/>
                <w:szCs w:val="22"/>
              </w:rPr>
              <w:t>Corp EAP-Helpline</w:t>
            </w:r>
          </w:p>
        </w:tc>
      </w:tr>
      <w:tr w:rsidR="00966F66" w14:paraId="5BA82C71" w14:textId="77777777" w:rsidTr="4227B2D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B8F1031" w:rsidR="00966F66" w:rsidRPr="00832F65" w:rsidRDefault="002C7BF2" w:rsidP="4227B2D3">
            <w:pPr>
              <w:spacing w:before="100" w:after="100"/>
              <w:rPr>
                <w:rFonts w:eastAsia="Gill Sans MT" w:cs="Calibri"/>
                <w:szCs w:val="22"/>
              </w:rPr>
            </w:pPr>
            <w:r w:rsidRPr="00832F65">
              <w:rPr>
                <w:rFonts w:eastAsia="Gill Sans MT" w:cs="Calibri"/>
                <w:szCs w:val="22"/>
              </w:rPr>
              <w:t>Remote</w:t>
            </w:r>
          </w:p>
        </w:tc>
      </w:tr>
      <w:tr w:rsidR="00966F66" w14:paraId="61E91F65" w14:textId="77777777" w:rsidTr="4227B2D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6EA28B4" w:rsidR="00966F66" w:rsidRPr="00832F65" w:rsidRDefault="00234340" w:rsidP="4227B2D3">
            <w:pPr>
              <w:spacing w:before="100" w:after="100"/>
              <w:rPr>
                <w:rFonts w:eastAsia="Gill Sans MT" w:cs="Calibri"/>
                <w:szCs w:val="22"/>
              </w:rPr>
            </w:pPr>
            <w:r>
              <w:rPr>
                <w:rFonts w:eastAsia="Gill Sans MT" w:cs="Calibri"/>
                <w:szCs w:val="22"/>
              </w:rPr>
              <w:t>EAP Team Manager</w:t>
            </w:r>
          </w:p>
        </w:tc>
      </w:tr>
      <w:tr w:rsidR="00966F66" w14:paraId="13153721" w14:textId="77777777" w:rsidTr="4227B2D3">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354AC95" w:rsidR="00966F66" w:rsidRPr="00832F65" w:rsidRDefault="00234340" w:rsidP="4227B2D3">
            <w:pPr>
              <w:spacing w:before="100" w:after="100"/>
              <w:rPr>
                <w:rFonts w:eastAsia="Gill Sans MT" w:cs="Calibri"/>
                <w:szCs w:val="22"/>
              </w:rPr>
            </w:pPr>
            <w:r>
              <w:rPr>
                <w:rFonts w:eastAsia="Gill Sans MT" w:cs="Calibri"/>
                <w:szCs w:val="22"/>
              </w:rPr>
              <w:t>None</w:t>
            </w:r>
          </w:p>
        </w:tc>
      </w:tr>
      <w:tr w:rsidR="00966F66" w14:paraId="61110A87" w14:textId="77777777" w:rsidTr="4227B2D3">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38FA8EE7" w:rsidR="00966F66" w:rsidRPr="00832F65" w:rsidRDefault="00234340" w:rsidP="00966F66">
            <w:pPr>
              <w:spacing w:before="100" w:after="100"/>
              <w:rPr>
                <w:rFonts w:cs="Calibri"/>
                <w:szCs w:val="22"/>
              </w:rPr>
            </w:pPr>
            <w:r>
              <w:rPr>
                <w:rFonts w:cs="Calibri"/>
                <w:szCs w:val="22"/>
              </w:rPr>
              <w:t>Clinical Contact Centre Manager</w:t>
            </w:r>
          </w:p>
        </w:tc>
      </w:tr>
      <w:tr w:rsidR="00966F66" w14:paraId="459E1B5F" w14:textId="77777777" w:rsidTr="4227B2D3">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5E531988" w:rsidR="00966F66" w:rsidRPr="00832F65" w:rsidRDefault="00234340" w:rsidP="00966F66">
            <w:pPr>
              <w:spacing w:before="100" w:after="100"/>
              <w:rPr>
                <w:rFonts w:cs="Calibri"/>
                <w:szCs w:val="22"/>
              </w:rPr>
            </w:pPr>
            <w:r>
              <w:rPr>
                <w:rFonts w:cs="Calibri"/>
                <w:szCs w:val="22"/>
              </w:rPr>
              <w:t>Clinical Contact Centre Manager</w:t>
            </w:r>
          </w:p>
        </w:tc>
      </w:tr>
      <w:tr w:rsidR="00966F66" w14:paraId="34A2BEBB" w14:textId="77777777" w:rsidTr="4227B2D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C626622" w14:textId="3394EF0D" w:rsidR="00B97183" w:rsidRPr="00832F65" w:rsidRDefault="00B97183" w:rsidP="00B97183">
            <w:pPr>
              <w:spacing w:before="100" w:after="100"/>
              <w:rPr>
                <w:rFonts w:cs="Calibri"/>
                <w:szCs w:val="22"/>
              </w:rPr>
            </w:pPr>
            <w:r w:rsidRPr="00832F65">
              <w:rPr>
                <w:rFonts w:cs="Calibri"/>
                <w:szCs w:val="22"/>
              </w:rPr>
              <w:t>The Legal Information Consultants main role is to provide pertinent and timely services to clients who contact our helpline, by providing immediate legal information and signposting to users of our services.</w:t>
            </w:r>
          </w:p>
          <w:p w14:paraId="027DF167" w14:textId="59B3221E" w:rsidR="00AB377B" w:rsidRPr="00832F65" w:rsidRDefault="00AB377B" w:rsidP="00AB377B">
            <w:pPr>
              <w:spacing w:before="100" w:after="100"/>
              <w:ind w:left="38" w:hanging="141"/>
              <w:rPr>
                <w:rFonts w:eastAsia="Calibri" w:cs="Calibri"/>
                <w:szCs w:val="22"/>
              </w:rPr>
            </w:pPr>
          </w:p>
        </w:tc>
      </w:tr>
      <w:tr w:rsidR="00966F66" w14:paraId="3CFD1385" w14:textId="77777777" w:rsidTr="4227B2D3">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4BDBD78" w14:textId="77777777" w:rsidR="00AB377B" w:rsidRPr="00832F65" w:rsidRDefault="00AB377B" w:rsidP="00AB377B">
            <w:pPr>
              <w:spacing w:before="100" w:after="100"/>
              <w:ind w:left="38" w:hanging="141"/>
              <w:rPr>
                <w:rFonts w:eastAsia="Calibri" w:cs="Calibri"/>
                <w:szCs w:val="22"/>
              </w:rPr>
            </w:pPr>
            <w:r w:rsidRPr="00832F65">
              <w:rPr>
                <w:rFonts w:eastAsia="Calibri" w:cs="Calibri"/>
                <w:szCs w:val="22"/>
              </w:rPr>
              <w:t>Respond to all incoming requests for legal information, by providing accurate and up to date information and/or signposting to external agencies. This maybe via telephone, email or online.</w:t>
            </w:r>
          </w:p>
          <w:p w14:paraId="0E1A7D3D" w14:textId="17FB7EBD" w:rsidR="00AB377B" w:rsidRPr="00832F65"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 xml:space="preserve">Provide the service in accordance with the HMRC guidelines for the provision of a legal information service within an EAP. </w:t>
            </w:r>
          </w:p>
          <w:p w14:paraId="29433C11" w14:textId="64992DAE" w:rsidR="00AB377B" w:rsidRPr="00832F65"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Accurately record all required information regarding use of service on the appropriate database.</w:t>
            </w:r>
          </w:p>
          <w:p w14:paraId="136426C7" w14:textId="6E08724A" w:rsidR="00AB377B" w:rsidRPr="00832F65"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Maintain and proactively update the team diaries.</w:t>
            </w:r>
          </w:p>
          <w:p w14:paraId="384C6762" w14:textId="77777777" w:rsidR="004B46A9"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Develop and review a library of relevant, diverse and high-quality fact sheets for emailing to clients.</w:t>
            </w:r>
          </w:p>
          <w:p w14:paraId="5026BA6A" w14:textId="74FD6659" w:rsidR="00AB377B" w:rsidRPr="004B46A9" w:rsidRDefault="00AB377B" w:rsidP="00EE3A1C">
            <w:pPr>
              <w:pStyle w:val="ListParagraph"/>
              <w:numPr>
                <w:ilvl w:val="0"/>
                <w:numId w:val="11"/>
              </w:numPr>
              <w:spacing w:before="100" w:after="100"/>
              <w:rPr>
                <w:rFonts w:eastAsia="Calibri" w:cs="Calibri"/>
                <w:szCs w:val="22"/>
              </w:rPr>
            </w:pPr>
            <w:r w:rsidRPr="004B46A9">
              <w:rPr>
                <w:rFonts w:eastAsia="Calibri" w:cs="Calibri"/>
                <w:szCs w:val="22"/>
              </w:rPr>
              <w:lastRenderedPageBreak/>
              <w:t>Monitor, review, and maintain the legal information found on our client websites to ensure information is kept relevant, accurate and up to date.</w:t>
            </w:r>
          </w:p>
          <w:p w14:paraId="791BF0D7" w14:textId="77777777" w:rsidR="00832F65"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Provide other areas within the business with legal information as required</w:t>
            </w:r>
          </w:p>
          <w:p w14:paraId="633AE18C" w14:textId="31474101" w:rsidR="00832F65"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 xml:space="preserve">Work alongside the </w:t>
            </w:r>
            <w:r w:rsidR="00DE570A">
              <w:rPr>
                <w:rFonts w:eastAsia="Calibri" w:cs="Calibri"/>
                <w:szCs w:val="22"/>
              </w:rPr>
              <w:t>Clini</w:t>
            </w:r>
            <w:r w:rsidR="0054452F">
              <w:rPr>
                <w:rFonts w:eastAsia="Calibri" w:cs="Calibri"/>
                <w:szCs w:val="22"/>
              </w:rPr>
              <w:t>cal Contact Centre</w:t>
            </w:r>
            <w:r w:rsidRPr="00832F65">
              <w:rPr>
                <w:rFonts w:eastAsia="Calibri" w:cs="Calibri"/>
                <w:szCs w:val="22"/>
              </w:rPr>
              <w:t xml:space="preserve"> team</w:t>
            </w:r>
            <w:r w:rsidR="0054452F">
              <w:rPr>
                <w:rFonts w:eastAsia="Calibri" w:cs="Calibri"/>
                <w:szCs w:val="22"/>
              </w:rPr>
              <w:t>,</w:t>
            </w:r>
            <w:r w:rsidRPr="00832F65">
              <w:rPr>
                <w:rFonts w:eastAsia="Calibri" w:cs="Calibri"/>
                <w:szCs w:val="22"/>
              </w:rPr>
              <w:t xml:space="preserve"> handling calls within other service areas and dealing appropriately. </w:t>
            </w:r>
          </w:p>
          <w:p w14:paraId="61796E8F" w14:textId="77777777" w:rsidR="00832F65"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Ensure all contact requests are responded to within SLAs</w:t>
            </w:r>
          </w:p>
          <w:p w14:paraId="3D881CF0" w14:textId="7B50AFE9" w:rsidR="00AB377B" w:rsidRPr="00832F65"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Keep abreast of relevant changes to information being provided.</w:t>
            </w:r>
          </w:p>
          <w:p w14:paraId="431FD024" w14:textId="0A9359F7" w:rsidR="00966F66" w:rsidRDefault="00AB377B" w:rsidP="00EE3A1C">
            <w:pPr>
              <w:pStyle w:val="ListParagraph"/>
              <w:numPr>
                <w:ilvl w:val="0"/>
                <w:numId w:val="11"/>
              </w:numPr>
              <w:spacing w:before="100" w:after="100"/>
              <w:rPr>
                <w:rFonts w:eastAsia="Calibri" w:cs="Calibri"/>
                <w:szCs w:val="22"/>
              </w:rPr>
            </w:pPr>
            <w:r w:rsidRPr="00832F65">
              <w:rPr>
                <w:rFonts w:eastAsia="Calibri" w:cs="Calibri"/>
                <w:szCs w:val="22"/>
              </w:rPr>
              <w:t>Ensure regular reviews of factsheets and supporting materials</w:t>
            </w:r>
          </w:p>
          <w:p w14:paraId="628D21CD" w14:textId="77777777" w:rsidR="004B46A9" w:rsidRDefault="004B46A9" w:rsidP="00F41926">
            <w:pPr>
              <w:spacing w:before="100" w:after="100"/>
              <w:rPr>
                <w:rFonts w:eastAsia="Calibri" w:cs="Calibri"/>
                <w:szCs w:val="22"/>
              </w:rPr>
            </w:pPr>
          </w:p>
          <w:p w14:paraId="53F0DE96" w14:textId="5C7729D8" w:rsidR="00F43B6A" w:rsidRPr="00F41926" w:rsidRDefault="00F41926" w:rsidP="00F41926">
            <w:pPr>
              <w:spacing w:before="100" w:after="100"/>
              <w:rPr>
                <w:rFonts w:eastAsia="Calibri" w:cs="Calibri"/>
                <w:szCs w:val="22"/>
              </w:rPr>
            </w:pPr>
            <w:r>
              <w:rPr>
                <w:rFonts w:eastAsia="Calibri" w:cs="Calibri"/>
                <w:szCs w:val="22"/>
              </w:rPr>
              <w:t xml:space="preserve">During periods of lessened </w:t>
            </w:r>
            <w:proofErr w:type="gramStart"/>
            <w:r>
              <w:rPr>
                <w:rFonts w:eastAsia="Calibri" w:cs="Calibri"/>
                <w:szCs w:val="22"/>
              </w:rPr>
              <w:t>demand</w:t>
            </w:r>
            <w:proofErr w:type="gramEnd"/>
            <w:r>
              <w:rPr>
                <w:rFonts w:eastAsia="Calibri" w:cs="Calibri"/>
                <w:szCs w:val="22"/>
              </w:rPr>
              <w:t xml:space="preserve"> you will support our Clinical Contact Centre </w:t>
            </w:r>
            <w:r w:rsidR="003C32AE">
              <w:rPr>
                <w:rFonts w:eastAsia="Calibri" w:cs="Calibri"/>
                <w:szCs w:val="22"/>
              </w:rPr>
              <w:t>by answering</w:t>
            </w:r>
            <w:r w:rsidR="00DE2A7C">
              <w:rPr>
                <w:rFonts w:eastAsia="Calibri" w:cs="Calibri"/>
                <w:szCs w:val="22"/>
              </w:rPr>
              <w:t xml:space="preserve"> and</w:t>
            </w:r>
            <w:r w:rsidR="003C32AE">
              <w:rPr>
                <w:rFonts w:eastAsia="Calibri" w:cs="Calibri"/>
                <w:szCs w:val="22"/>
              </w:rPr>
              <w:t xml:space="preserve"> triaging other calls into the service, including, but not limited to, </w:t>
            </w:r>
            <w:r w:rsidR="00DE2A7C">
              <w:rPr>
                <w:rFonts w:eastAsia="Calibri" w:cs="Calibri"/>
                <w:szCs w:val="22"/>
              </w:rPr>
              <w:t xml:space="preserve">general enquiries and </w:t>
            </w:r>
            <w:r w:rsidR="004B46A9">
              <w:rPr>
                <w:rFonts w:eastAsia="Calibri" w:cs="Calibri"/>
                <w:szCs w:val="22"/>
              </w:rPr>
              <w:t>emotional support calls.</w:t>
            </w:r>
          </w:p>
          <w:p w14:paraId="0663C0FD" w14:textId="77777777" w:rsidR="00832F65" w:rsidRDefault="00832F65" w:rsidP="00AB377B">
            <w:pPr>
              <w:spacing w:before="100" w:after="100"/>
              <w:rPr>
                <w:rFonts w:eastAsia="Calibri" w:cs="Calibri"/>
                <w:szCs w:val="22"/>
              </w:rPr>
            </w:pPr>
          </w:p>
          <w:p w14:paraId="1C2A3947" w14:textId="77777777" w:rsidR="00832F65" w:rsidRDefault="00832F65" w:rsidP="00832F65">
            <w:pPr>
              <w:rPr>
                <w:rFonts w:asciiTheme="minorHAnsi" w:hAnsiTheme="minorHAnsi"/>
                <w:b/>
                <w:bCs/>
              </w:rPr>
            </w:pPr>
            <w:r>
              <w:rPr>
                <w:b/>
                <w:bCs/>
              </w:rPr>
              <w:t>Equality Diversity &amp; Inclusion (EDI)</w:t>
            </w:r>
          </w:p>
          <w:p w14:paraId="73673E6B" w14:textId="77777777" w:rsidR="00EE3A1C" w:rsidRPr="003C1CA7" w:rsidRDefault="00EE3A1C" w:rsidP="00EE3A1C">
            <w:pPr>
              <w:spacing w:before="100" w:after="100"/>
              <w:rPr>
                <w:rFonts w:cs="Calibri"/>
                <w:szCs w:val="22"/>
              </w:rPr>
            </w:pPr>
            <w:r w:rsidRPr="003C1CA7">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AD27718" w14:textId="77777777" w:rsidR="00EE3A1C" w:rsidRPr="003C1CA7" w:rsidRDefault="00EE3A1C" w:rsidP="00EE3A1C">
            <w:pPr>
              <w:spacing w:before="100" w:after="100"/>
              <w:rPr>
                <w:rFonts w:cs="Calibri"/>
                <w:szCs w:val="22"/>
              </w:rPr>
            </w:pPr>
            <w:r w:rsidRPr="003C1CA7">
              <w:rPr>
                <w:rFonts w:cs="Calibri"/>
                <w:szCs w:val="22"/>
              </w:rPr>
              <w:t> </w:t>
            </w:r>
          </w:p>
          <w:p w14:paraId="572FC708" w14:textId="77777777" w:rsidR="00EE3A1C" w:rsidRPr="003C1CA7" w:rsidRDefault="00EE3A1C" w:rsidP="00EE3A1C">
            <w:pPr>
              <w:numPr>
                <w:ilvl w:val="0"/>
                <w:numId w:val="11"/>
              </w:numPr>
              <w:spacing w:before="100" w:after="100"/>
              <w:rPr>
                <w:rFonts w:cs="Calibri"/>
                <w:szCs w:val="22"/>
              </w:rPr>
            </w:pPr>
            <w:r w:rsidRPr="003C1CA7">
              <w:rPr>
                <w:rFonts w:cs="Calibri"/>
                <w:szCs w:val="22"/>
              </w:rPr>
              <w:t>Be aware of the impact of your behaviour on others.</w:t>
            </w:r>
          </w:p>
          <w:p w14:paraId="5EF36CA6" w14:textId="77777777" w:rsidR="00EE3A1C" w:rsidRPr="003C1CA7" w:rsidRDefault="00EE3A1C" w:rsidP="00EE3A1C">
            <w:pPr>
              <w:numPr>
                <w:ilvl w:val="0"/>
                <w:numId w:val="11"/>
              </w:numPr>
              <w:spacing w:before="100" w:after="100"/>
              <w:rPr>
                <w:rFonts w:cs="Calibri"/>
                <w:szCs w:val="22"/>
              </w:rPr>
            </w:pPr>
            <w:r w:rsidRPr="003C1CA7">
              <w:rPr>
                <w:rFonts w:cs="Calibri"/>
                <w:szCs w:val="22"/>
              </w:rPr>
              <w:t>Ensure that others are treated with fairness, dignity, and respect.</w:t>
            </w:r>
          </w:p>
          <w:p w14:paraId="3B9C07FA" w14:textId="77777777" w:rsidR="00EE3A1C" w:rsidRPr="003C1CA7" w:rsidRDefault="00EE3A1C" w:rsidP="00EE3A1C">
            <w:pPr>
              <w:numPr>
                <w:ilvl w:val="0"/>
                <w:numId w:val="11"/>
              </w:numPr>
              <w:spacing w:before="100" w:after="100"/>
              <w:rPr>
                <w:rFonts w:cs="Calibri"/>
                <w:szCs w:val="22"/>
              </w:rPr>
            </w:pPr>
            <w:r w:rsidRPr="003C1CA7">
              <w:rPr>
                <w:rFonts w:cs="Calibri"/>
                <w:szCs w:val="22"/>
              </w:rPr>
              <w:t>Maintain and develop your knowledge about what EDI is and why it is important.</w:t>
            </w:r>
          </w:p>
          <w:p w14:paraId="6BEADC55" w14:textId="77777777" w:rsidR="00EE3A1C" w:rsidRPr="003C1CA7" w:rsidRDefault="00EE3A1C" w:rsidP="00EE3A1C">
            <w:pPr>
              <w:numPr>
                <w:ilvl w:val="0"/>
                <w:numId w:val="11"/>
              </w:numPr>
              <w:spacing w:before="100" w:after="100"/>
              <w:rPr>
                <w:rFonts w:cs="Calibri"/>
                <w:szCs w:val="22"/>
              </w:rPr>
            </w:pPr>
            <w:r w:rsidRPr="003C1CA7">
              <w:rPr>
                <w:rFonts w:cs="Calibri"/>
                <w:szCs w:val="22"/>
              </w:rPr>
              <w:t>Be prepared to challenge bias, discrimination, and prejudice when possible, and raise with your manager, the EDI &amp; Sustainability team, or the Freedom to Speak Up Guardians.</w:t>
            </w:r>
          </w:p>
          <w:p w14:paraId="2C1392E7" w14:textId="77777777" w:rsidR="00EE3A1C" w:rsidRPr="003C1CA7" w:rsidRDefault="00EE3A1C" w:rsidP="00EE3A1C">
            <w:pPr>
              <w:numPr>
                <w:ilvl w:val="0"/>
                <w:numId w:val="11"/>
              </w:numPr>
              <w:spacing w:before="100" w:after="100"/>
              <w:rPr>
                <w:rFonts w:cs="Calibri"/>
                <w:szCs w:val="22"/>
              </w:rPr>
            </w:pPr>
            <w:r w:rsidRPr="003C1CA7">
              <w:rPr>
                <w:rFonts w:cs="Calibri"/>
                <w:szCs w:val="22"/>
              </w:rPr>
              <w:t>Encourage and support others to feel confident in speaking up if they have been subjected to or witnessed bias, discrimination, or prejudice.</w:t>
            </w:r>
          </w:p>
          <w:p w14:paraId="44BDB607" w14:textId="3CAE7073" w:rsidR="00832F65" w:rsidRPr="006E3A9E" w:rsidRDefault="00EE3A1C" w:rsidP="006E3A9E">
            <w:pPr>
              <w:numPr>
                <w:ilvl w:val="0"/>
                <w:numId w:val="11"/>
              </w:numPr>
              <w:spacing w:before="100" w:after="100"/>
              <w:rPr>
                <w:rFonts w:cs="Calibri"/>
                <w:szCs w:val="22"/>
              </w:rPr>
            </w:pPr>
            <w:r w:rsidRPr="003C1CA7">
              <w:rPr>
                <w:rFonts w:cs="Calibri"/>
                <w:szCs w:val="22"/>
              </w:rPr>
              <w:t>Be prepared to speak up for others if you witness bias, discrimination, or prejudice.</w:t>
            </w:r>
          </w:p>
        </w:tc>
      </w:tr>
      <w:tr w:rsidR="00966F66" w14:paraId="01882A7A" w14:textId="77777777" w:rsidTr="4227B2D3">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Pr="00832F65" w:rsidRDefault="00966F66" w:rsidP="00966F66">
            <w:pPr>
              <w:spacing w:before="100" w:after="100"/>
              <w:rPr>
                <w:rFonts w:cs="Calibri"/>
                <w:szCs w:val="22"/>
              </w:rPr>
            </w:pPr>
          </w:p>
        </w:tc>
      </w:tr>
      <w:tr w:rsidR="00966F66" w14:paraId="3161C07B" w14:textId="77777777" w:rsidTr="4227B2D3">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4227B2D3">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0B1CCFCF"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227B2D3">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227B2D3">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3ADC1CD" w:rsidR="00966F66" w:rsidRPr="004A282B" w:rsidRDefault="00966F66" w:rsidP="006E3A9E">
            <w:pPr>
              <w:pStyle w:val="BulletListDense"/>
            </w:pPr>
          </w:p>
        </w:tc>
        <w:tc>
          <w:tcPr>
            <w:tcW w:w="3728" w:type="dxa"/>
          </w:tcPr>
          <w:p w14:paraId="249563A3" w14:textId="1393121B" w:rsidR="00966F66" w:rsidRPr="00832F65" w:rsidRDefault="004A282B" w:rsidP="006E3A9E">
            <w:pPr>
              <w:pStyle w:val="BulletListDense"/>
              <w:rPr>
                <w:rFonts w:cs="Calibri"/>
                <w:szCs w:val="22"/>
              </w:rPr>
            </w:pPr>
            <w:r w:rsidRPr="00832F65">
              <w:rPr>
                <w:rFonts w:cs="Calibri"/>
                <w:szCs w:val="22"/>
              </w:rPr>
              <w:t>NVQ 3 or above in Legal discipline</w:t>
            </w:r>
          </w:p>
        </w:tc>
      </w:tr>
      <w:tr w:rsidR="00966F66" w14:paraId="510D568C" w14:textId="77777777" w:rsidTr="4227B2D3">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BF0A282" w:rsidR="00966F66" w:rsidRPr="00E01953" w:rsidRDefault="003E6E65" w:rsidP="006E3A9E">
            <w:pPr>
              <w:pStyle w:val="BulletListDense"/>
              <w:rPr>
                <w:color w:val="2D2D2D"/>
              </w:rPr>
            </w:pPr>
            <w:r w:rsidRPr="00E01953">
              <w:rPr>
                <w:color w:val="2D2D2D"/>
              </w:rPr>
              <w:t>Previous Experience of providing legal advice/information.</w:t>
            </w:r>
          </w:p>
        </w:tc>
        <w:tc>
          <w:tcPr>
            <w:tcW w:w="3728" w:type="dxa"/>
          </w:tcPr>
          <w:p w14:paraId="0DCB13D3" w14:textId="24F1E36F" w:rsidR="008F3EC6" w:rsidRPr="00E01953" w:rsidRDefault="008F3EC6" w:rsidP="006E3A9E">
            <w:pPr>
              <w:pStyle w:val="BulletListDense"/>
              <w:rPr>
                <w:rFonts w:cs="Calibri"/>
                <w:szCs w:val="22"/>
              </w:rPr>
            </w:pPr>
            <w:r w:rsidRPr="00E01953">
              <w:rPr>
                <w:rFonts w:cs="Calibri"/>
                <w:szCs w:val="22"/>
              </w:rPr>
              <w:t>Evidence of Internet Based Research</w:t>
            </w:r>
          </w:p>
          <w:p w14:paraId="73BCA857" w14:textId="42C44D0F" w:rsidR="00966F66" w:rsidRPr="00E01953" w:rsidRDefault="008F3EC6" w:rsidP="006E3A9E">
            <w:pPr>
              <w:pStyle w:val="BulletListDense"/>
              <w:rPr>
                <w:rFonts w:cs="Calibri"/>
                <w:szCs w:val="22"/>
              </w:rPr>
            </w:pPr>
            <w:r w:rsidRPr="00E01953">
              <w:rPr>
                <w:rFonts w:cs="Calibri"/>
                <w:szCs w:val="22"/>
              </w:rPr>
              <w:t>Working / Volunteering as a CAB adviser.</w:t>
            </w:r>
          </w:p>
        </w:tc>
      </w:tr>
      <w:tr w:rsidR="00966F66" w14:paraId="6F5BC3B6" w14:textId="77777777" w:rsidTr="4227B2D3">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653D2566" w:rsidR="00966F66" w:rsidRPr="00E01953" w:rsidRDefault="00A373B6" w:rsidP="006E3A9E">
            <w:pPr>
              <w:pStyle w:val="BulletListDense"/>
              <w:rPr>
                <w:rFonts w:cs="Calibri"/>
              </w:rPr>
            </w:pPr>
            <w:r w:rsidRPr="00E01953">
              <w:rPr>
                <w:rFonts w:cs="Calibri"/>
              </w:rPr>
              <w:t>IT literate – intermediate level minimum</w:t>
            </w:r>
          </w:p>
        </w:tc>
        <w:tc>
          <w:tcPr>
            <w:tcW w:w="3728" w:type="dxa"/>
          </w:tcPr>
          <w:p w14:paraId="0A86D72C" w14:textId="1C1CE572" w:rsidR="00966F66" w:rsidRPr="00E01953" w:rsidRDefault="006E3A9E" w:rsidP="006E3A9E">
            <w:pPr>
              <w:pStyle w:val="BulletListDense"/>
              <w:rPr>
                <w:rFonts w:eastAsia="Calibri"/>
              </w:rPr>
            </w:pPr>
            <w:r>
              <w:t>Speaks another language</w:t>
            </w:r>
          </w:p>
        </w:tc>
      </w:tr>
      <w:tr w:rsidR="00966F66" w14:paraId="3D08C80E" w14:textId="77777777" w:rsidTr="4227B2D3">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E01953" w:rsidRDefault="00966F66" w:rsidP="006E3A9E">
            <w:pPr>
              <w:pStyle w:val="BulletListDense"/>
              <w:rPr>
                <w:rFonts w:cs="Calibri"/>
                <w:szCs w:val="22"/>
              </w:rPr>
            </w:pPr>
          </w:p>
        </w:tc>
        <w:tc>
          <w:tcPr>
            <w:tcW w:w="3728" w:type="dxa"/>
          </w:tcPr>
          <w:p w14:paraId="1F5B2756" w14:textId="4F189FF9" w:rsidR="00966F66" w:rsidRPr="00E01953" w:rsidRDefault="00D05CE0" w:rsidP="006E3A9E">
            <w:pPr>
              <w:pStyle w:val="BulletListDense"/>
              <w:rPr>
                <w:rFonts w:cs="Calibri"/>
                <w:szCs w:val="22"/>
              </w:rPr>
            </w:pPr>
            <w:r w:rsidRPr="00E01953">
              <w:rPr>
                <w:rFonts w:cs="Calibri"/>
                <w:szCs w:val="22"/>
              </w:rPr>
              <w:t>Completion of CAB Basic Training or equivalent.</w:t>
            </w:r>
          </w:p>
        </w:tc>
      </w:tr>
      <w:tr w:rsidR="00966F66" w14:paraId="37E339A4" w14:textId="77777777" w:rsidTr="4227B2D3">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AF3F5C9" w14:textId="75D09E75" w:rsidR="00CA7213" w:rsidRPr="00E01953" w:rsidRDefault="00CA7213" w:rsidP="006E3A9E">
            <w:pPr>
              <w:pStyle w:val="BulletListDense"/>
              <w:rPr>
                <w:rFonts w:cs="Calibri"/>
                <w:szCs w:val="22"/>
              </w:rPr>
            </w:pPr>
            <w:r w:rsidRPr="00E01953">
              <w:rPr>
                <w:rFonts w:cs="Calibri"/>
                <w:szCs w:val="22"/>
              </w:rPr>
              <w:t>Interpersonal skills to engage and develop working alliances with colleagues and patients.</w:t>
            </w:r>
          </w:p>
          <w:p w14:paraId="3C28EBC6" w14:textId="07167D4D" w:rsidR="00CA7213" w:rsidRPr="00E01953" w:rsidRDefault="00CA7213" w:rsidP="006E3A9E">
            <w:pPr>
              <w:pStyle w:val="BulletListDense"/>
              <w:rPr>
                <w:rFonts w:cs="Calibri"/>
                <w:szCs w:val="22"/>
              </w:rPr>
            </w:pPr>
            <w:r w:rsidRPr="00E01953">
              <w:rPr>
                <w:rFonts w:cs="Calibri"/>
                <w:szCs w:val="22"/>
              </w:rPr>
              <w:t>Ability to communicate effectively by        telephone/email</w:t>
            </w:r>
          </w:p>
          <w:p w14:paraId="6ADAE46E" w14:textId="3CE284B4" w:rsidR="00CA7213" w:rsidRPr="00E01953" w:rsidRDefault="00CA7213" w:rsidP="006E3A9E">
            <w:pPr>
              <w:pStyle w:val="BulletListDense"/>
              <w:rPr>
                <w:rFonts w:cs="Calibri"/>
                <w:szCs w:val="22"/>
              </w:rPr>
            </w:pPr>
            <w:r w:rsidRPr="00E01953">
              <w:rPr>
                <w:rFonts w:cs="Calibri"/>
                <w:szCs w:val="22"/>
              </w:rPr>
              <w:t>Evidence of an openness to learning new knowledge and skills.</w:t>
            </w:r>
          </w:p>
          <w:p w14:paraId="3482F6EF" w14:textId="2E40110D" w:rsidR="00966F66" w:rsidRPr="00E01953" w:rsidRDefault="00966F66" w:rsidP="006E3A9E">
            <w:pPr>
              <w:pStyle w:val="BulletListDense"/>
              <w:rPr>
                <w:rFonts w:cs="Calibri"/>
                <w:szCs w:val="22"/>
              </w:rPr>
            </w:pPr>
            <w:r w:rsidRPr="00E01953">
              <w:rPr>
                <w:rFonts w:cs="Calibri"/>
                <w:szCs w:val="22"/>
              </w:rPr>
              <w:t>Excellent verbal and written communication skills</w:t>
            </w:r>
          </w:p>
          <w:p w14:paraId="265C57A5" w14:textId="080F20EB" w:rsidR="00966F66" w:rsidRPr="00E01953" w:rsidRDefault="00966F66" w:rsidP="006E3A9E">
            <w:pPr>
              <w:pStyle w:val="BulletListDense"/>
              <w:rPr>
                <w:rFonts w:cs="Calibri"/>
                <w:szCs w:val="22"/>
              </w:rPr>
            </w:pPr>
            <w:r w:rsidRPr="00E01953">
              <w:rPr>
                <w:rFonts w:cs="Calibri"/>
                <w:szCs w:val="22"/>
              </w:rPr>
              <w:t>High level of enthusiasm and motivation</w:t>
            </w:r>
          </w:p>
          <w:p w14:paraId="3A007E26" w14:textId="431B0B5C" w:rsidR="00966F66" w:rsidRPr="00E01953" w:rsidRDefault="00966F66" w:rsidP="006E3A9E">
            <w:pPr>
              <w:pStyle w:val="BulletListDense"/>
              <w:rPr>
                <w:rFonts w:cs="Calibri"/>
                <w:szCs w:val="22"/>
              </w:rPr>
            </w:pPr>
            <w:r w:rsidRPr="00E01953">
              <w:rPr>
                <w:rFonts w:cs="Calibri"/>
                <w:szCs w:val="22"/>
              </w:rPr>
              <w:t>Ability to work individually or within a team and foster good working relationships</w:t>
            </w:r>
          </w:p>
          <w:p w14:paraId="171BA496" w14:textId="75D1A403" w:rsidR="00966F66" w:rsidRPr="00E01953" w:rsidRDefault="00966F66" w:rsidP="006E3A9E">
            <w:pPr>
              <w:pStyle w:val="BulletListDense"/>
              <w:rPr>
                <w:rFonts w:cs="Calibri"/>
                <w:szCs w:val="22"/>
              </w:rPr>
            </w:pPr>
            <w:r w:rsidRPr="00E01953">
              <w:rPr>
                <w:rFonts w:cs="Calibri"/>
                <w:szCs w:val="22"/>
              </w:rPr>
              <w:t>Ability to work under pressure</w:t>
            </w:r>
          </w:p>
          <w:p w14:paraId="21FB89F2" w14:textId="0F2297CC" w:rsidR="00966F66" w:rsidRPr="00E01953" w:rsidRDefault="00966F66" w:rsidP="006E3A9E">
            <w:pPr>
              <w:pStyle w:val="BulletListDense"/>
              <w:rPr>
                <w:rFonts w:cs="Calibri"/>
                <w:szCs w:val="22"/>
              </w:rPr>
            </w:pPr>
            <w:r w:rsidRPr="00E01953">
              <w:rPr>
                <w:rFonts w:cs="Calibri"/>
                <w:szCs w:val="22"/>
              </w:rPr>
              <w:t>Excellent time management skills</w:t>
            </w:r>
          </w:p>
        </w:tc>
        <w:tc>
          <w:tcPr>
            <w:tcW w:w="3728" w:type="dxa"/>
          </w:tcPr>
          <w:p w14:paraId="49E7C29C" w14:textId="1E8980BF" w:rsidR="00966F66" w:rsidRPr="00E01953" w:rsidRDefault="00966F66" w:rsidP="006E3A9E">
            <w:pPr>
              <w:pStyle w:val="BulletListDense"/>
              <w:numPr>
                <w:ilvl w:val="0"/>
                <w:numId w:val="0"/>
              </w:numPr>
              <w:ind w:left="853"/>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E3A9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E3A9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E3A9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712B" w14:textId="77777777" w:rsidR="006334A9" w:rsidRDefault="006334A9" w:rsidP="00A96CB2">
      <w:r>
        <w:separator/>
      </w:r>
    </w:p>
  </w:endnote>
  <w:endnote w:type="continuationSeparator" w:id="0">
    <w:p w14:paraId="0A02BADF" w14:textId="77777777" w:rsidR="006334A9" w:rsidRDefault="006334A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3705FDBA" w14:textId="5EDA7ADC" w:rsidR="000913A9" w:rsidRPr="004B6C5A" w:rsidRDefault="000913A9" w:rsidP="000913A9">
          <w:pPr>
            <w:pStyle w:val="Footer"/>
            <w:rPr>
              <w:sz w:val="15"/>
              <w:szCs w:val="15"/>
            </w:rPr>
          </w:pPr>
          <w:r>
            <w:rPr>
              <w:color w:val="707070"/>
              <w:w w:val="105"/>
              <w:sz w:val="15"/>
              <w:szCs w:val="15"/>
            </w:rPr>
            <w:t xml:space="preserve">           </w:t>
          </w:r>
          <w:r w:rsidRPr="004B6C5A">
            <w:rPr>
              <w:color w:val="707070"/>
              <w:w w:val="105"/>
              <w:sz w:val="15"/>
              <w:szCs w:val="15"/>
            </w:rPr>
            <w:t>Head</w:t>
          </w:r>
          <w:r w:rsidRPr="004B6C5A">
            <w:rPr>
              <w:color w:val="707070"/>
              <w:spacing w:val="-4"/>
              <w:w w:val="105"/>
              <w:sz w:val="15"/>
              <w:szCs w:val="15"/>
            </w:rPr>
            <w:t xml:space="preserve"> </w:t>
          </w:r>
          <w:r w:rsidRPr="004B6C5A">
            <w:rPr>
              <w:color w:val="707070"/>
              <w:w w:val="105"/>
              <w:sz w:val="15"/>
              <w:szCs w:val="15"/>
            </w:rPr>
            <w:t>Office:</w:t>
          </w:r>
          <w:r w:rsidRPr="004B6C5A">
            <w:rPr>
              <w:color w:val="707070"/>
              <w:spacing w:val="-5"/>
              <w:w w:val="105"/>
              <w:sz w:val="15"/>
              <w:szCs w:val="15"/>
            </w:rPr>
            <w:t xml:space="preserve"> </w:t>
          </w:r>
          <w:r w:rsidRPr="004B6C5A">
            <w:rPr>
              <w:color w:val="707070"/>
              <w:w w:val="105"/>
              <w:sz w:val="15"/>
              <w:szCs w:val="15"/>
            </w:rPr>
            <w:t>Vita</w:t>
          </w:r>
          <w:r w:rsidRPr="004B6C5A">
            <w:rPr>
              <w:color w:val="707070"/>
              <w:spacing w:val="-5"/>
              <w:w w:val="105"/>
              <w:sz w:val="15"/>
              <w:szCs w:val="15"/>
            </w:rPr>
            <w:t xml:space="preserve"> </w:t>
          </w:r>
          <w:r w:rsidRPr="004B6C5A">
            <w:rPr>
              <w:color w:val="707070"/>
              <w:w w:val="105"/>
              <w:sz w:val="15"/>
              <w:szCs w:val="15"/>
            </w:rPr>
            <w:t>Health</w:t>
          </w:r>
          <w:r w:rsidRPr="004B6C5A">
            <w:rPr>
              <w:color w:val="707070"/>
              <w:spacing w:val="-6"/>
              <w:w w:val="105"/>
              <w:sz w:val="15"/>
              <w:szCs w:val="15"/>
            </w:rPr>
            <w:t xml:space="preserve"> </w:t>
          </w:r>
          <w:r w:rsidRPr="004B6C5A">
            <w:rPr>
              <w:color w:val="707070"/>
              <w:w w:val="105"/>
              <w:sz w:val="15"/>
              <w:szCs w:val="15"/>
            </w:rPr>
            <w:t>Group 3 Dorset Rise London EC4Y 8EN</w:t>
          </w:r>
        </w:p>
        <w:p w14:paraId="27A157D9" w14:textId="49982A4E"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317FDA0C" w14:textId="77777777" w:rsidR="000913A9" w:rsidRPr="004B6C5A" w:rsidRDefault="000913A9" w:rsidP="000913A9">
                <w:pPr>
                  <w:pStyle w:val="Footer"/>
                  <w:rPr>
                    <w:sz w:val="15"/>
                    <w:szCs w:val="15"/>
                  </w:rPr>
                </w:pPr>
                <w:r w:rsidRPr="004B6C5A">
                  <w:rPr>
                    <w:color w:val="707070"/>
                    <w:w w:val="105"/>
                    <w:sz w:val="15"/>
                    <w:szCs w:val="15"/>
                  </w:rPr>
                  <w:t>Head</w:t>
                </w:r>
                <w:r w:rsidRPr="004B6C5A">
                  <w:rPr>
                    <w:color w:val="707070"/>
                    <w:spacing w:val="-4"/>
                    <w:w w:val="105"/>
                    <w:sz w:val="15"/>
                    <w:szCs w:val="15"/>
                  </w:rPr>
                  <w:t xml:space="preserve"> </w:t>
                </w:r>
                <w:r w:rsidRPr="004B6C5A">
                  <w:rPr>
                    <w:color w:val="707070"/>
                    <w:w w:val="105"/>
                    <w:sz w:val="15"/>
                    <w:szCs w:val="15"/>
                  </w:rPr>
                  <w:t>Office:</w:t>
                </w:r>
                <w:r w:rsidRPr="004B6C5A">
                  <w:rPr>
                    <w:color w:val="707070"/>
                    <w:spacing w:val="-5"/>
                    <w:w w:val="105"/>
                    <w:sz w:val="15"/>
                    <w:szCs w:val="15"/>
                  </w:rPr>
                  <w:t xml:space="preserve"> </w:t>
                </w:r>
                <w:r w:rsidRPr="004B6C5A">
                  <w:rPr>
                    <w:color w:val="707070"/>
                    <w:w w:val="105"/>
                    <w:sz w:val="15"/>
                    <w:szCs w:val="15"/>
                  </w:rPr>
                  <w:t>Vita</w:t>
                </w:r>
                <w:r w:rsidRPr="004B6C5A">
                  <w:rPr>
                    <w:color w:val="707070"/>
                    <w:spacing w:val="-5"/>
                    <w:w w:val="105"/>
                    <w:sz w:val="15"/>
                    <w:szCs w:val="15"/>
                  </w:rPr>
                  <w:t xml:space="preserve"> </w:t>
                </w:r>
                <w:r w:rsidRPr="004B6C5A">
                  <w:rPr>
                    <w:color w:val="707070"/>
                    <w:w w:val="105"/>
                    <w:sz w:val="15"/>
                    <w:szCs w:val="15"/>
                  </w:rPr>
                  <w:t>Health</w:t>
                </w:r>
                <w:r w:rsidRPr="004B6C5A">
                  <w:rPr>
                    <w:color w:val="707070"/>
                    <w:spacing w:val="-6"/>
                    <w:w w:val="105"/>
                    <w:sz w:val="15"/>
                    <w:szCs w:val="15"/>
                  </w:rPr>
                  <w:t xml:space="preserve"> </w:t>
                </w:r>
                <w:r w:rsidRPr="004B6C5A">
                  <w:rPr>
                    <w:color w:val="707070"/>
                    <w:w w:val="105"/>
                    <w:sz w:val="15"/>
                    <w:szCs w:val="15"/>
                  </w:rPr>
                  <w:t>Group 3 Dorset Rise London EC4Y 8EN</w:t>
                </w:r>
              </w:p>
              <w:p w14:paraId="5436CDDF" w14:textId="76DAE5F1"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987E" w14:textId="77777777" w:rsidR="006334A9" w:rsidRDefault="006334A9" w:rsidP="00A96CB2">
      <w:r>
        <w:separator/>
      </w:r>
    </w:p>
  </w:footnote>
  <w:footnote w:type="continuationSeparator" w:id="0">
    <w:p w14:paraId="4EE6BFB9" w14:textId="77777777" w:rsidR="006334A9" w:rsidRDefault="006334A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791F330" w:rsidR="005E1013" w:rsidRPr="004A6AA8" w:rsidRDefault="006E3A9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791F330" w:rsidR="005E1013" w:rsidRPr="004A6AA8" w:rsidRDefault="00EE3A1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5EC989C"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E85F5E6" w:rsidR="00AD6216" w:rsidRPr="004A6AA8" w:rsidRDefault="006E3A9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E85F5E6" w:rsidR="00AD6216" w:rsidRPr="004A6AA8" w:rsidRDefault="00EE3A1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EE3A1C">
      <w:rPr>
        <w:noProof/>
        <w:lang w:eastAsia="en-GB"/>
      </w:rPr>
      <w:drawing>
        <wp:inline distT="0" distB="0" distL="0" distR="0" wp14:anchorId="10A79056" wp14:editId="0FCCEAC1">
          <wp:extent cx="2123902" cy="914400"/>
          <wp:effectExtent l="0" t="0" r="0" b="0"/>
          <wp:docPr id="10590683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683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AC4411F"/>
    <w:multiLevelType w:val="multilevel"/>
    <w:tmpl w:val="8230149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BD419E"/>
    <w:multiLevelType w:val="hybridMultilevel"/>
    <w:tmpl w:val="00CE2C98"/>
    <w:lvl w:ilvl="0" w:tplc="6316D51C">
      <w:start w:val="1"/>
      <w:numFmt w:val="bullet"/>
      <w:lvlText w:val=""/>
      <w:lvlPicBulletId w:val="0"/>
      <w:lvlJc w:val="left"/>
      <w:pPr>
        <w:ind w:left="617" w:hanging="360"/>
      </w:pPr>
      <w:rPr>
        <w:rFonts w:ascii="Symbol" w:hAnsi="Symbol" w:hint="default"/>
        <w:color w:val="auto"/>
      </w:rPr>
    </w:lvl>
    <w:lvl w:ilvl="1" w:tplc="1B5CDAAA">
      <w:numFmt w:val="bullet"/>
      <w:lvlText w:val="•"/>
      <w:lvlJc w:val="left"/>
      <w:pPr>
        <w:ind w:left="1337" w:hanging="360"/>
      </w:pPr>
      <w:rPr>
        <w:rFonts w:ascii="Calibri" w:eastAsia="Calibri" w:hAnsi="Calibri" w:cs="Calibri"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9" w15:restartNumberingAfterBreak="0">
    <w:nsid w:val="3FC944C2"/>
    <w:multiLevelType w:val="hybridMultilevel"/>
    <w:tmpl w:val="0F1E3E3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E68BB"/>
    <w:multiLevelType w:val="hybridMultilevel"/>
    <w:tmpl w:val="3E3836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D0321"/>
    <w:multiLevelType w:val="hybridMultilevel"/>
    <w:tmpl w:val="6752211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7325207">
    <w:abstractNumId w:val="5"/>
  </w:num>
  <w:num w:numId="2" w16cid:durableId="1681471704">
    <w:abstractNumId w:val="6"/>
  </w:num>
  <w:num w:numId="3" w16cid:durableId="1823235043">
    <w:abstractNumId w:val="3"/>
  </w:num>
  <w:num w:numId="4" w16cid:durableId="1096899459">
    <w:abstractNumId w:val="2"/>
  </w:num>
  <w:num w:numId="5" w16cid:durableId="1223252192">
    <w:abstractNumId w:val="1"/>
  </w:num>
  <w:num w:numId="6" w16cid:durableId="759764049">
    <w:abstractNumId w:val="0"/>
  </w:num>
  <w:num w:numId="7" w16cid:durableId="407726058">
    <w:abstractNumId w:val="12"/>
  </w:num>
  <w:num w:numId="8" w16cid:durableId="1463157199">
    <w:abstractNumId w:val="13"/>
  </w:num>
  <w:num w:numId="9" w16cid:durableId="1119909391">
    <w:abstractNumId w:val="10"/>
  </w:num>
  <w:num w:numId="10" w16cid:durableId="1676615432">
    <w:abstractNumId w:val="11"/>
  </w:num>
  <w:num w:numId="11" w16cid:durableId="1859078037">
    <w:abstractNumId w:val="7"/>
  </w:num>
  <w:num w:numId="12" w16cid:durableId="1684740094">
    <w:abstractNumId w:val="8"/>
  </w:num>
  <w:num w:numId="13" w16cid:durableId="1491945776">
    <w:abstractNumId w:val="9"/>
  </w:num>
  <w:num w:numId="14" w16cid:durableId="20628990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13A9"/>
    <w:rsid w:val="0009523A"/>
    <w:rsid w:val="00096451"/>
    <w:rsid w:val="000B543A"/>
    <w:rsid w:val="000B64C5"/>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D6D37"/>
    <w:rsid w:val="001E1018"/>
    <w:rsid w:val="00203534"/>
    <w:rsid w:val="0020579B"/>
    <w:rsid w:val="00214E5E"/>
    <w:rsid w:val="00232ED5"/>
    <w:rsid w:val="00234340"/>
    <w:rsid w:val="0024338F"/>
    <w:rsid w:val="0026053A"/>
    <w:rsid w:val="00266A7A"/>
    <w:rsid w:val="002767D4"/>
    <w:rsid w:val="00284165"/>
    <w:rsid w:val="002A0415"/>
    <w:rsid w:val="002A19D2"/>
    <w:rsid w:val="002A56DE"/>
    <w:rsid w:val="002C1886"/>
    <w:rsid w:val="002C26B0"/>
    <w:rsid w:val="002C7BF2"/>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C32AE"/>
    <w:rsid w:val="003E2915"/>
    <w:rsid w:val="003E6AC1"/>
    <w:rsid w:val="003E6E65"/>
    <w:rsid w:val="003F47B2"/>
    <w:rsid w:val="0040035C"/>
    <w:rsid w:val="00400F4B"/>
    <w:rsid w:val="00407D0E"/>
    <w:rsid w:val="004130E5"/>
    <w:rsid w:val="004131C8"/>
    <w:rsid w:val="00414E62"/>
    <w:rsid w:val="00420840"/>
    <w:rsid w:val="0042555D"/>
    <w:rsid w:val="004304F8"/>
    <w:rsid w:val="00443145"/>
    <w:rsid w:val="00443196"/>
    <w:rsid w:val="00446BA1"/>
    <w:rsid w:val="004513F5"/>
    <w:rsid w:val="00457906"/>
    <w:rsid w:val="004624E2"/>
    <w:rsid w:val="00463B4C"/>
    <w:rsid w:val="00464C15"/>
    <w:rsid w:val="00465718"/>
    <w:rsid w:val="00481D33"/>
    <w:rsid w:val="00484AE6"/>
    <w:rsid w:val="004A282B"/>
    <w:rsid w:val="004B0D6E"/>
    <w:rsid w:val="004B46A9"/>
    <w:rsid w:val="004D7F07"/>
    <w:rsid w:val="004E07B2"/>
    <w:rsid w:val="004E1C18"/>
    <w:rsid w:val="004F04E2"/>
    <w:rsid w:val="004F05E6"/>
    <w:rsid w:val="0051296C"/>
    <w:rsid w:val="00522685"/>
    <w:rsid w:val="005263EA"/>
    <w:rsid w:val="00536D88"/>
    <w:rsid w:val="005378DD"/>
    <w:rsid w:val="0054452F"/>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4A9"/>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3A9E"/>
    <w:rsid w:val="006F280C"/>
    <w:rsid w:val="00721860"/>
    <w:rsid w:val="00722C6C"/>
    <w:rsid w:val="00723AA9"/>
    <w:rsid w:val="00735584"/>
    <w:rsid w:val="00750F11"/>
    <w:rsid w:val="00757D37"/>
    <w:rsid w:val="00777004"/>
    <w:rsid w:val="00785B9C"/>
    <w:rsid w:val="007A1AC7"/>
    <w:rsid w:val="007B1F7A"/>
    <w:rsid w:val="007B7162"/>
    <w:rsid w:val="007C3C30"/>
    <w:rsid w:val="007E19C8"/>
    <w:rsid w:val="007E2E8C"/>
    <w:rsid w:val="007E2ED2"/>
    <w:rsid w:val="007F2A61"/>
    <w:rsid w:val="007F2D27"/>
    <w:rsid w:val="007F473F"/>
    <w:rsid w:val="00815820"/>
    <w:rsid w:val="00817458"/>
    <w:rsid w:val="00832F65"/>
    <w:rsid w:val="00836694"/>
    <w:rsid w:val="008421E2"/>
    <w:rsid w:val="0084383C"/>
    <w:rsid w:val="00850BD3"/>
    <w:rsid w:val="00870118"/>
    <w:rsid w:val="008A0F87"/>
    <w:rsid w:val="008B46BC"/>
    <w:rsid w:val="008C2BF8"/>
    <w:rsid w:val="008D26D9"/>
    <w:rsid w:val="008D63A7"/>
    <w:rsid w:val="008E6C1F"/>
    <w:rsid w:val="008F3EC6"/>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B61E7"/>
    <w:rsid w:val="009D591E"/>
    <w:rsid w:val="009D715E"/>
    <w:rsid w:val="009E32A2"/>
    <w:rsid w:val="009E4D3C"/>
    <w:rsid w:val="00A00821"/>
    <w:rsid w:val="00A215C5"/>
    <w:rsid w:val="00A34AC6"/>
    <w:rsid w:val="00A373B6"/>
    <w:rsid w:val="00A51DA9"/>
    <w:rsid w:val="00A562C0"/>
    <w:rsid w:val="00A62D61"/>
    <w:rsid w:val="00A649A8"/>
    <w:rsid w:val="00A66B4F"/>
    <w:rsid w:val="00A820BE"/>
    <w:rsid w:val="00A87CA6"/>
    <w:rsid w:val="00A909EF"/>
    <w:rsid w:val="00A95664"/>
    <w:rsid w:val="00A96CB2"/>
    <w:rsid w:val="00AA197E"/>
    <w:rsid w:val="00AB377B"/>
    <w:rsid w:val="00AC21A4"/>
    <w:rsid w:val="00AC76FA"/>
    <w:rsid w:val="00AD1C29"/>
    <w:rsid w:val="00AD6216"/>
    <w:rsid w:val="00AF5C72"/>
    <w:rsid w:val="00AF6D0E"/>
    <w:rsid w:val="00B2053D"/>
    <w:rsid w:val="00B21FAC"/>
    <w:rsid w:val="00B4728A"/>
    <w:rsid w:val="00B507D2"/>
    <w:rsid w:val="00B5462F"/>
    <w:rsid w:val="00B73492"/>
    <w:rsid w:val="00B83328"/>
    <w:rsid w:val="00B9718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1B76"/>
    <w:rsid w:val="00C7219D"/>
    <w:rsid w:val="00C83042"/>
    <w:rsid w:val="00CA4700"/>
    <w:rsid w:val="00CA7205"/>
    <w:rsid w:val="00CA7213"/>
    <w:rsid w:val="00CB45D6"/>
    <w:rsid w:val="00CC5C14"/>
    <w:rsid w:val="00CE6F74"/>
    <w:rsid w:val="00CF320A"/>
    <w:rsid w:val="00CF326B"/>
    <w:rsid w:val="00D00FDB"/>
    <w:rsid w:val="00D01434"/>
    <w:rsid w:val="00D05CE0"/>
    <w:rsid w:val="00D070A1"/>
    <w:rsid w:val="00D13D94"/>
    <w:rsid w:val="00D15202"/>
    <w:rsid w:val="00D331FB"/>
    <w:rsid w:val="00D352BC"/>
    <w:rsid w:val="00D418EE"/>
    <w:rsid w:val="00D4532F"/>
    <w:rsid w:val="00D610B8"/>
    <w:rsid w:val="00D66587"/>
    <w:rsid w:val="00D76E89"/>
    <w:rsid w:val="00D801E2"/>
    <w:rsid w:val="00D84D7D"/>
    <w:rsid w:val="00D962FC"/>
    <w:rsid w:val="00DA12CF"/>
    <w:rsid w:val="00DB2F17"/>
    <w:rsid w:val="00DD3296"/>
    <w:rsid w:val="00DE205B"/>
    <w:rsid w:val="00DE2A7C"/>
    <w:rsid w:val="00DE570A"/>
    <w:rsid w:val="00DF02BD"/>
    <w:rsid w:val="00E01953"/>
    <w:rsid w:val="00E027ED"/>
    <w:rsid w:val="00E10AA4"/>
    <w:rsid w:val="00E12C2D"/>
    <w:rsid w:val="00E4225D"/>
    <w:rsid w:val="00E4379F"/>
    <w:rsid w:val="00E653E9"/>
    <w:rsid w:val="00E8547A"/>
    <w:rsid w:val="00EA27A9"/>
    <w:rsid w:val="00EA753A"/>
    <w:rsid w:val="00EB76F5"/>
    <w:rsid w:val="00EC4FA3"/>
    <w:rsid w:val="00ED2F2C"/>
    <w:rsid w:val="00ED6078"/>
    <w:rsid w:val="00EE3A1C"/>
    <w:rsid w:val="00EE6476"/>
    <w:rsid w:val="00F0798E"/>
    <w:rsid w:val="00F41926"/>
    <w:rsid w:val="00F43B6A"/>
    <w:rsid w:val="00F553DC"/>
    <w:rsid w:val="00F62430"/>
    <w:rsid w:val="00F63E60"/>
    <w:rsid w:val="00F66FA7"/>
    <w:rsid w:val="00F67D50"/>
    <w:rsid w:val="00F9638E"/>
    <w:rsid w:val="00F9670F"/>
    <w:rsid w:val="00FA0CDC"/>
    <w:rsid w:val="00FB0343"/>
    <w:rsid w:val="0DA2601D"/>
    <w:rsid w:val="1995A7CD"/>
    <w:rsid w:val="1CA8C0BE"/>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43152694">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6502C"/>
    <w:rsid w:val="007E19C8"/>
    <w:rsid w:val="00CB6CF1"/>
    <w:rsid w:val="00D418EE"/>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7e17616f-250e-468b-93d3-b4efba18f51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251b129-351f-41dd-be58-721d2cf3b002"/>
    <ds:schemaRef ds:uri="http://www.w3.org/XML/1998/namespace"/>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652</Words>
  <Characters>3718</Characters>
  <Application>Microsoft Office Word</Application>
  <DocSecurity>0</DocSecurity>
  <Lines>30</Lines>
  <Paragraphs>8</Paragraphs>
  <ScaleCrop>false</ScaleCrop>
  <Manager>Human Resources</Manager>
  <Company>RehabWorks</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Information Consultant</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2024-02-22T09:03:00Z</dcterms:created>
  <dcterms:modified xsi:type="dcterms:W3CDTF">2024-09-02T15:54:00Z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