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26AD" w14:textId="77777777" w:rsidR="00410319" w:rsidRDefault="00410319">
      <w:pPr>
        <w:pStyle w:val="BodyText"/>
        <w:rPr>
          <w:rFonts w:ascii="Times New Roman"/>
          <w:sz w:val="20"/>
        </w:rPr>
      </w:pPr>
    </w:p>
    <w:p w14:paraId="3EEC737E" w14:textId="77777777" w:rsidR="00410319" w:rsidRDefault="00410319">
      <w:pPr>
        <w:pStyle w:val="BodyText"/>
        <w:rPr>
          <w:rFonts w:ascii="Times New Roman"/>
          <w:sz w:val="20"/>
        </w:rPr>
      </w:pPr>
    </w:p>
    <w:p w14:paraId="10178EE7" w14:textId="77777777" w:rsidR="00410319" w:rsidRDefault="00410319">
      <w:pPr>
        <w:pStyle w:val="BodyText"/>
        <w:rPr>
          <w:rFonts w:ascii="Times New Roman"/>
          <w:sz w:val="20"/>
        </w:rPr>
      </w:pPr>
    </w:p>
    <w:p w14:paraId="72D1FD7F" w14:textId="77777777" w:rsidR="00410319" w:rsidRDefault="00410319">
      <w:pPr>
        <w:pStyle w:val="BodyText"/>
        <w:rPr>
          <w:rFonts w:ascii="Times New Roman"/>
          <w:sz w:val="20"/>
        </w:rPr>
      </w:pPr>
    </w:p>
    <w:p w14:paraId="7CF6D935" w14:textId="77777777" w:rsidR="00410319" w:rsidRDefault="00410319">
      <w:pPr>
        <w:pStyle w:val="BodyText"/>
        <w:rPr>
          <w:rFonts w:ascii="Times New Roman"/>
          <w:sz w:val="20"/>
        </w:rPr>
      </w:pPr>
    </w:p>
    <w:p w14:paraId="24F7D1FF" w14:textId="77777777" w:rsidR="00410319" w:rsidRDefault="00410319">
      <w:pPr>
        <w:pStyle w:val="BodyText"/>
        <w:rPr>
          <w:rFonts w:ascii="Times New Roman"/>
          <w:sz w:val="20"/>
        </w:rPr>
      </w:pPr>
    </w:p>
    <w:p w14:paraId="523FF455" w14:textId="77777777" w:rsidR="00410319" w:rsidRDefault="00410319">
      <w:pPr>
        <w:pStyle w:val="BodyText"/>
        <w:rPr>
          <w:rFonts w:ascii="Times New Roman"/>
          <w:sz w:val="20"/>
        </w:rPr>
      </w:pPr>
    </w:p>
    <w:p w14:paraId="7A8D52C4" w14:textId="77777777" w:rsidR="00410319" w:rsidRDefault="00410319">
      <w:pPr>
        <w:pStyle w:val="BodyText"/>
        <w:spacing w:before="3"/>
        <w:rPr>
          <w:rFonts w:ascii="Times New Roman"/>
          <w:sz w:val="21"/>
        </w:rPr>
      </w:pPr>
    </w:p>
    <w:p w14:paraId="1AAD2D01" w14:textId="007B5EE5" w:rsidR="00410319" w:rsidRDefault="000110F8">
      <w:pPr>
        <w:pStyle w:val="Title"/>
      </w:pPr>
      <w:r>
        <w:rPr>
          <w:noProof/>
        </w:rPr>
        <w:drawing>
          <wp:anchor distT="0" distB="0" distL="0" distR="0" simplePos="0" relativeHeight="15728640" behindDoc="0" locked="0" layoutInCell="1" allowOverlap="1" wp14:anchorId="39A21A97" wp14:editId="1AE2F491">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sidR="00324BEE">
        <w:rPr>
          <w:color w:val="00A7CF"/>
        </w:rPr>
        <w:t>Network High Intensity CBT Therapist</w:t>
      </w:r>
    </w:p>
    <w:p w14:paraId="00A44653" w14:textId="77777777" w:rsidR="00410319" w:rsidRDefault="00410319">
      <w:pPr>
        <w:pStyle w:val="BodyText"/>
        <w:rPr>
          <w:b/>
          <w:sz w:val="20"/>
        </w:rPr>
      </w:pPr>
    </w:p>
    <w:p w14:paraId="392A9227" w14:textId="77777777" w:rsidR="00410319" w:rsidRDefault="00410319">
      <w:pPr>
        <w:pStyle w:val="BodyText"/>
        <w:rPr>
          <w:b/>
          <w:sz w:val="20"/>
        </w:rPr>
      </w:pPr>
    </w:p>
    <w:p w14:paraId="3135BE42" w14:textId="77777777" w:rsidR="00410319" w:rsidRDefault="00410319">
      <w:pPr>
        <w:pStyle w:val="BodyText"/>
        <w:rPr>
          <w:b/>
          <w:sz w:val="20"/>
        </w:rPr>
      </w:pPr>
    </w:p>
    <w:p w14:paraId="75D0B1FB" w14:textId="77777777" w:rsidR="00410319" w:rsidRDefault="00410319">
      <w:pPr>
        <w:pStyle w:val="BodyText"/>
        <w:rPr>
          <w:b/>
          <w:sz w:val="14"/>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410319" w14:paraId="5C8CC66C" w14:textId="77777777">
        <w:trPr>
          <w:trHeight w:val="457"/>
        </w:trPr>
        <w:tc>
          <w:tcPr>
            <w:tcW w:w="2203" w:type="dxa"/>
          </w:tcPr>
          <w:p w14:paraId="6248D960" w14:textId="77777777" w:rsidR="00410319" w:rsidRDefault="000110F8">
            <w:pPr>
              <w:pStyle w:val="TableParagraph"/>
              <w:spacing w:before="104"/>
              <w:ind w:left="107"/>
              <w:rPr>
                <w:sz w:val="21"/>
              </w:rPr>
            </w:pPr>
            <w:r>
              <w:rPr>
                <w:sz w:val="21"/>
              </w:rPr>
              <w:t>Title:</w:t>
            </w:r>
          </w:p>
        </w:tc>
        <w:tc>
          <w:tcPr>
            <w:tcW w:w="7495" w:type="dxa"/>
          </w:tcPr>
          <w:p w14:paraId="1FC826FF" w14:textId="3547542E" w:rsidR="00410319" w:rsidRDefault="00324BEE">
            <w:pPr>
              <w:pStyle w:val="TableParagraph"/>
              <w:spacing w:before="104"/>
              <w:ind w:left="106"/>
              <w:rPr>
                <w:sz w:val="21"/>
              </w:rPr>
            </w:pPr>
            <w:r>
              <w:rPr>
                <w:sz w:val="21"/>
              </w:rPr>
              <w:t>Network High Intensity CBT Therapist</w:t>
            </w:r>
          </w:p>
        </w:tc>
      </w:tr>
      <w:tr w:rsidR="00410319" w14:paraId="22B4F095" w14:textId="77777777">
        <w:trPr>
          <w:trHeight w:val="995"/>
        </w:trPr>
        <w:tc>
          <w:tcPr>
            <w:tcW w:w="2203" w:type="dxa"/>
          </w:tcPr>
          <w:p w14:paraId="1FA50982" w14:textId="77777777" w:rsidR="00410319" w:rsidRDefault="00410319">
            <w:pPr>
              <w:pStyle w:val="TableParagraph"/>
              <w:rPr>
                <w:b/>
                <w:sz w:val="20"/>
              </w:rPr>
            </w:pPr>
          </w:p>
          <w:p w14:paraId="196A85C3" w14:textId="77777777" w:rsidR="00410319" w:rsidRDefault="000110F8">
            <w:pPr>
              <w:pStyle w:val="TableParagraph"/>
              <w:spacing w:before="127"/>
              <w:ind w:left="107"/>
              <w:rPr>
                <w:sz w:val="21"/>
              </w:rPr>
            </w:pPr>
            <w:r>
              <w:rPr>
                <w:sz w:val="21"/>
              </w:rPr>
              <w:t>Purpose:</w:t>
            </w:r>
          </w:p>
        </w:tc>
        <w:tc>
          <w:tcPr>
            <w:tcW w:w="7495" w:type="dxa"/>
          </w:tcPr>
          <w:p w14:paraId="6FF7945C" w14:textId="07B5DE0C" w:rsidR="002D0116" w:rsidRDefault="000110F8" w:rsidP="002D0116">
            <w:pPr>
              <w:pStyle w:val="TableParagraph"/>
              <w:numPr>
                <w:ilvl w:val="0"/>
                <w:numId w:val="9"/>
              </w:numPr>
              <w:spacing w:before="3" w:line="247" w:lineRule="auto"/>
              <w:ind w:right="151"/>
              <w:rPr>
                <w:w w:val="105"/>
                <w:sz w:val="20"/>
              </w:rPr>
            </w:pPr>
            <w:r>
              <w:rPr>
                <w:sz w:val="20"/>
              </w:rPr>
              <w:t>To</w:t>
            </w:r>
            <w:r>
              <w:rPr>
                <w:spacing w:val="10"/>
                <w:sz w:val="20"/>
              </w:rPr>
              <w:t xml:space="preserve"> </w:t>
            </w:r>
            <w:r w:rsidR="002D0116">
              <w:rPr>
                <w:sz w:val="20"/>
              </w:rPr>
              <w:t>provide</w:t>
            </w:r>
            <w:r>
              <w:rPr>
                <w:spacing w:val="13"/>
                <w:sz w:val="20"/>
              </w:rPr>
              <w:t xml:space="preserve"> </w:t>
            </w:r>
            <w:r>
              <w:rPr>
                <w:sz w:val="20"/>
              </w:rPr>
              <w:t>structured</w:t>
            </w:r>
            <w:r>
              <w:rPr>
                <w:spacing w:val="12"/>
                <w:sz w:val="20"/>
              </w:rPr>
              <w:t xml:space="preserve"> </w:t>
            </w:r>
            <w:r w:rsidR="00324BEE">
              <w:rPr>
                <w:sz w:val="20"/>
              </w:rPr>
              <w:t>CBT</w:t>
            </w:r>
            <w:r>
              <w:rPr>
                <w:spacing w:val="11"/>
                <w:sz w:val="20"/>
              </w:rPr>
              <w:t xml:space="preserve"> </w:t>
            </w:r>
            <w:r w:rsidR="00324BEE">
              <w:rPr>
                <w:spacing w:val="11"/>
                <w:sz w:val="20"/>
              </w:rPr>
              <w:t xml:space="preserve">remotely, </w:t>
            </w:r>
            <w:r>
              <w:rPr>
                <w:sz w:val="20"/>
              </w:rPr>
              <w:t>via</w:t>
            </w:r>
            <w:r>
              <w:rPr>
                <w:spacing w:val="8"/>
                <w:sz w:val="20"/>
              </w:rPr>
              <w:t xml:space="preserve"> </w:t>
            </w:r>
            <w:r>
              <w:rPr>
                <w:sz w:val="20"/>
              </w:rPr>
              <w:t>secure</w:t>
            </w:r>
            <w:r>
              <w:rPr>
                <w:spacing w:val="8"/>
                <w:sz w:val="20"/>
              </w:rPr>
              <w:t xml:space="preserve"> </w:t>
            </w:r>
            <w:proofErr w:type="gramStart"/>
            <w:r>
              <w:rPr>
                <w:sz w:val="20"/>
              </w:rPr>
              <w:t>video</w:t>
            </w:r>
            <w:r>
              <w:rPr>
                <w:spacing w:val="-42"/>
                <w:sz w:val="20"/>
              </w:rPr>
              <w:t xml:space="preserve"> </w:t>
            </w:r>
            <w:r w:rsidR="002D0116">
              <w:rPr>
                <w:spacing w:val="-42"/>
                <w:sz w:val="20"/>
              </w:rPr>
              <w:t xml:space="preserve"> </w:t>
            </w:r>
            <w:r>
              <w:rPr>
                <w:w w:val="105"/>
                <w:sz w:val="20"/>
              </w:rPr>
              <w:t>link</w:t>
            </w:r>
            <w:proofErr w:type="gramEnd"/>
            <w:r w:rsidR="00324BEE">
              <w:rPr>
                <w:w w:val="105"/>
                <w:sz w:val="20"/>
              </w:rPr>
              <w:t xml:space="preserve"> (platform of your choice) or telephone (if applicable)</w:t>
            </w:r>
            <w:r>
              <w:rPr>
                <w:spacing w:val="-4"/>
                <w:w w:val="105"/>
                <w:sz w:val="20"/>
              </w:rPr>
              <w:t xml:space="preserve"> </w:t>
            </w:r>
            <w:r>
              <w:rPr>
                <w:w w:val="105"/>
                <w:sz w:val="20"/>
              </w:rPr>
              <w:t>to</w:t>
            </w:r>
            <w:r>
              <w:rPr>
                <w:spacing w:val="-2"/>
                <w:w w:val="105"/>
                <w:sz w:val="20"/>
              </w:rPr>
              <w:t xml:space="preserve"> </w:t>
            </w:r>
            <w:r>
              <w:rPr>
                <w:w w:val="105"/>
                <w:sz w:val="20"/>
              </w:rPr>
              <w:t>clients</w:t>
            </w:r>
            <w:r>
              <w:rPr>
                <w:spacing w:val="-3"/>
                <w:w w:val="105"/>
                <w:sz w:val="20"/>
              </w:rPr>
              <w:t xml:space="preserve"> </w:t>
            </w:r>
            <w:r>
              <w:rPr>
                <w:w w:val="105"/>
                <w:sz w:val="20"/>
              </w:rPr>
              <w:t>of</w:t>
            </w:r>
            <w:r>
              <w:rPr>
                <w:spacing w:val="-8"/>
                <w:w w:val="105"/>
                <w:sz w:val="20"/>
              </w:rPr>
              <w:t xml:space="preserve"> </w:t>
            </w:r>
            <w:r>
              <w:rPr>
                <w:w w:val="105"/>
                <w:sz w:val="20"/>
              </w:rPr>
              <w:t>VHG</w:t>
            </w:r>
            <w:r>
              <w:rPr>
                <w:spacing w:val="-3"/>
                <w:w w:val="105"/>
                <w:sz w:val="20"/>
              </w:rPr>
              <w:t xml:space="preserve"> </w:t>
            </w:r>
            <w:r>
              <w:rPr>
                <w:w w:val="105"/>
                <w:sz w:val="20"/>
              </w:rPr>
              <w:t>Corporate</w:t>
            </w:r>
            <w:r>
              <w:rPr>
                <w:spacing w:val="-3"/>
                <w:w w:val="105"/>
                <w:sz w:val="20"/>
              </w:rPr>
              <w:t xml:space="preserve"> </w:t>
            </w:r>
            <w:r>
              <w:rPr>
                <w:w w:val="105"/>
                <w:sz w:val="20"/>
              </w:rPr>
              <w:t>services.</w:t>
            </w:r>
          </w:p>
          <w:p w14:paraId="38FA4E2C" w14:textId="1B5DD90D" w:rsidR="002D0116" w:rsidRDefault="00E10F2E" w:rsidP="002D0116">
            <w:pPr>
              <w:pStyle w:val="TableParagraph"/>
              <w:numPr>
                <w:ilvl w:val="0"/>
                <w:numId w:val="9"/>
              </w:numPr>
              <w:spacing w:before="3" w:line="247" w:lineRule="auto"/>
              <w:ind w:right="151"/>
              <w:rPr>
                <w:sz w:val="20"/>
              </w:rPr>
            </w:pPr>
            <w:r>
              <w:rPr>
                <w:w w:val="105"/>
                <w:sz w:val="20"/>
              </w:rPr>
              <w:t>F2F</w:t>
            </w:r>
            <w:r w:rsidR="002D0116">
              <w:rPr>
                <w:w w:val="105"/>
                <w:sz w:val="20"/>
              </w:rPr>
              <w:t xml:space="preserve"> therapy</w:t>
            </w:r>
            <w:r>
              <w:rPr>
                <w:w w:val="105"/>
                <w:sz w:val="20"/>
              </w:rPr>
              <w:t xml:space="preserve"> </w:t>
            </w:r>
            <w:r w:rsidR="002D0116">
              <w:rPr>
                <w:w w:val="105"/>
                <w:sz w:val="20"/>
              </w:rPr>
              <w:t xml:space="preserve">is optional and </w:t>
            </w:r>
            <w:r>
              <w:rPr>
                <w:w w:val="105"/>
                <w:sz w:val="20"/>
              </w:rPr>
              <w:t>can be supported.</w:t>
            </w:r>
          </w:p>
          <w:p w14:paraId="7F24E31F" w14:textId="77777777" w:rsidR="00410319" w:rsidRPr="002D0116" w:rsidRDefault="000110F8" w:rsidP="002D0116">
            <w:pPr>
              <w:pStyle w:val="TableParagraph"/>
              <w:numPr>
                <w:ilvl w:val="0"/>
                <w:numId w:val="9"/>
              </w:numPr>
              <w:spacing w:before="3" w:line="247" w:lineRule="auto"/>
              <w:ind w:right="151"/>
              <w:rPr>
                <w:sz w:val="20"/>
              </w:rPr>
            </w:pPr>
            <w:r w:rsidRPr="002D0116">
              <w:rPr>
                <w:sz w:val="20"/>
              </w:rPr>
              <w:t>Deliver</w:t>
            </w:r>
            <w:r w:rsidRPr="002D0116">
              <w:rPr>
                <w:spacing w:val="16"/>
                <w:sz w:val="20"/>
              </w:rPr>
              <w:t xml:space="preserve"> </w:t>
            </w:r>
            <w:r w:rsidR="00324BEE" w:rsidRPr="002D0116">
              <w:rPr>
                <w:sz w:val="20"/>
              </w:rPr>
              <w:t>CBT</w:t>
            </w:r>
            <w:r w:rsidRPr="002D0116">
              <w:rPr>
                <w:spacing w:val="12"/>
                <w:sz w:val="20"/>
              </w:rPr>
              <w:t xml:space="preserve"> </w:t>
            </w:r>
            <w:r w:rsidRPr="002D0116">
              <w:rPr>
                <w:sz w:val="20"/>
              </w:rPr>
              <w:t>sessions</w:t>
            </w:r>
            <w:r w:rsidRPr="002D0116">
              <w:rPr>
                <w:spacing w:val="8"/>
                <w:sz w:val="20"/>
              </w:rPr>
              <w:t xml:space="preserve"> </w:t>
            </w:r>
            <w:r w:rsidR="00324BEE" w:rsidRPr="002D0116">
              <w:rPr>
                <w:sz w:val="20"/>
              </w:rPr>
              <w:t>to</w:t>
            </w:r>
            <w:r w:rsidRPr="002D0116">
              <w:rPr>
                <w:spacing w:val="12"/>
                <w:sz w:val="20"/>
              </w:rPr>
              <w:t xml:space="preserve"> </w:t>
            </w:r>
            <w:r w:rsidRPr="002D0116">
              <w:rPr>
                <w:sz w:val="20"/>
              </w:rPr>
              <w:t>clients</w:t>
            </w:r>
            <w:r w:rsidRPr="002D0116">
              <w:rPr>
                <w:spacing w:val="5"/>
                <w:sz w:val="20"/>
              </w:rPr>
              <w:t xml:space="preserve"> </w:t>
            </w:r>
            <w:r w:rsidRPr="002D0116">
              <w:rPr>
                <w:sz w:val="20"/>
              </w:rPr>
              <w:t>to</w:t>
            </w:r>
            <w:r w:rsidRPr="002D0116">
              <w:rPr>
                <w:spacing w:val="12"/>
                <w:sz w:val="20"/>
              </w:rPr>
              <w:t xml:space="preserve"> </w:t>
            </w:r>
            <w:r w:rsidRPr="002D0116">
              <w:rPr>
                <w:sz w:val="20"/>
              </w:rPr>
              <w:t>support</w:t>
            </w:r>
            <w:r w:rsidRPr="002D0116">
              <w:rPr>
                <w:spacing w:val="13"/>
                <w:sz w:val="20"/>
              </w:rPr>
              <w:t xml:space="preserve"> </w:t>
            </w:r>
            <w:r w:rsidRPr="002D0116">
              <w:rPr>
                <w:sz w:val="20"/>
              </w:rPr>
              <w:t>their</w:t>
            </w:r>
            <w:r w:rsidRPr="002D0116">
              <w:rPr>
                <w:spacing w:val="12"/>
                <w:sz w:val="20"/>
              </w:rPr>
              <w:t xml:space="preserve"> </w:t>
            </w:r>
            <w:r w:rsidRPr="002D0116">
              <w:rPr>
                <w:sz w:val="20"/>
              </w:rPr>
              <w:t>recovery</w:t>
            </w:r>
            <w:r w:rsidR="00324BEE" w:rsidRPr="002D0116">
              <w:rPr>
                <w:sz w:val="20"/>
              </w:rPr>
              <w:t xml:space="preserve"> </w:t>
            </w:r>
            <w:r w:rsidRPr="002D0116">
              <w:rPr>
                <w:spacing w:val="-1"/>
                <w:w w:val="105"/>
                <w:sz w:val="20"/>
              </w:rPr>
              <w:t>and</w:t>
            </w:r>
            <w:r w:rsidRPr="002D0116">
              <w:rPr>
                <w:spacing w:val="-10"/>
                <w:w w:val="105"/>
                <w:sz w:val="20"/>
              </w:rPr>
              <w:t xml:space="preserve"> </w:t>
            </w:r>
            <w:r w:rsidRPr="002D0116">
              <w:rPr>
                <w:spacing w:val="-1"/>
                <w:w w:val="105"/>
                <w:sz w:val="20"/>
              </w:rPr>
              <w:t>wellbeing.</w:t>
            </w:r>
          </w:p>
          <w:p w14:paraId="0CD195A0" w14:textId="57A6E81A" w:rsidR="002D0116" w:rsidRPr="002D0116" w:rsidRDefault="002D0116" w:rsidP="002D0116">
            <w:pPr>
              <w:pStyle w:val="TableParagraph"/>
              <w:numPr>
                <w:ilvl w:val="0"/>
                <w:numId w:val="9"/>
              </w:numPr>
              <w:spacing w:before="3" w:line="247" w:lineRule="auto"/>
              <w:ind w:right="151"/>
              <w:rPr>
                <w:sz w:val="20"/>
              </w:rPr>
            </w:pPr>
            <w:r>
              <w:rPr>
                <w:spacing w:val="-1"/>
                <w:w w:val="105"/>
                <w:sz w:val="20"/>
              </w:rPr>
              <w:t>True submission of our circulated “Guaranteed Availability Survey” for all new cases.</w:t>
            </w:r>
          </w:p>
          <w:p w14:paraId="67D99EFB" w14:textId="2804097E" w:rsidR="002D0116" w:rsidRPr="002D0116" w:rsidRDefault="002D0116" w:rsidP="002D0116">
            <w:pPr>
              <w:pStyle w:val="TableParagraph"/>
              <w:numPr>
                <w:ilvl w:val="0"/>
                <w:numId w:val="9"/>
              </w:numPr>
              <w:spacing w:before="3" w:line="247" w:lineRule="auto"/>
              <w:ind w:right="151"/>
              <w:rPr>
                <w:sz w:val="20"/>
              </w:rPr>
            </w:pPr>
            <w:r>
              <w:rPr>
                <w:spacing w:val="-1"/>
                <w:w w:val="105"/>
                <w:sz w:val="20"/>
              </w:rPr>
              <w:t>Work on the presumption that all slots submitted will be filled by VHG.</w:t>
            </w:r>
            <w:r w:rsidRPr="002D0116">
              <w:rPr>
                <w:spacing w:val="-1"/>
                <w:w w:val="105"/>
                <w:sz w:val="20"/>
              </w:rPr>
              <w:t xml:space="preserve"> </w:t>
            </w:r>
          </w:p>
        </w:tc>
      </w:tr>
      <w:tr w:rsidR="00410319" w14:paraId="453C7DC7" w14:textId="77777777">
        <w:trPr>
          <w:trHeight w:val="2745"/>
        </w:trPr>
        <w:tc>
          <w:tcPr>
            <w:tcW w:w="2203" w:type="dxa"/>
          </w:tcPr>
          <w:p w14:paraId="127E3F1A" w14:textId="77777777" w:rsidR="00410319" w:rsidRDefault="00410319">
            <w:pPr>
              <w:pStyle w:val="TableParagraph"/>
              <w:rPr>
                <w:b/>
                <w:sz w:val="20"/>
              </w:rPr>
            </w:pPr>
          </w:p>
          <w:p w14:paraId="10477A0D" w14:textId="77777777" w:rsidR="00410319" w:rsidRDefault="00410319">
            <w:pPr>
              <w:pStyle w:val="TableParagraph"/>
              <w:rPr>
                <w:b/>
                <w:sz w:val="20"/>
              </w:rPr>
            </w:pPr>
          </w:p>
          <w:p w14:paraId="212201A4" w14:textId="77777777" w:rsidR="00410319" w:rsidRDefault="00410319">
            <w:pPr>
              <w:pStyle w:val="TableParagraph"/>
              <w:rPr>
                <w:b/>
                <w:sz w:val="20"/>
              </w:rPr>
            </w:pPr>
          </w:p>
          <w:p w14:paraId="30A5BDE8" w14:textId="77777777" w:rsidR="00410319" w:rsidRDefault="00410319">
            <w:pPr>
              <w:pStyle w:val="TableParagraph"/>
              <w:rPr>
                <w:b/>
                <w:sz w:val="20"/>
              </w:rPr>
            </w:pPr>
          </w:p>
          <w:p w14:paraId="61733223" w14:textId="77777777" w:rsidR="00410319" w:rsidRDefault="00410319">
            <w:pPr>
              <w:pStyle w:val="TableParagraph"/>
              <w:spacing w:before="1"/>
              <w:rPr>
                <w:b/>
              </w:rPr>
            </w:pPr>
          </w:p>
          <w:p w14:paraId="1B576626" w14:textId="77777777" w:rsidR="00410319" w:rsidRDefault="000110F8">
            <w:pPr>
              <w:pStyle w:val="TableParagraph"/>
              <w:spacing w:before="1"/>
              <w:ind w:left="107"/>
              <w:rPr>
                <w:sz w:val="21"/>
              </w:rPr>
            </w:pPr>
            <w:r>
              <w:rPr>
                <w:sz w:val="21"/>
              </w:rPr>
              <w:t>Responsibilities:</w:t>
            </w:r>
          </w:p>
        </w:tc>
        <w:tc>
          <w:tcPr>
            <w:tcW w:w="7495" w:type="dxa"/>
          </w:tcPr>
          <w:p w14:paraId="02F675D5" w14:textId="47E9FC75" w:rsidR="00410319" w:rsidRDefault="000110F8" w:rsidP="00324BEE">
            <w:pPr>
              <w:pStyle w:val="TableParagraph"/>
              <w:numPr>
                <w:ilvl w:val="0"/>
                <w:numId w:val="3"/>
              </w:numPr>
              <w:spacing w:before="6" w:line="244" w:lineRule="auto"/>
              <w:ind w:right="677"/>
              <w:rPr>
                <w:sz w:val="20"/>
                <w:szCs w:val="20"/>
              </w:rPr>
            </w:pPr>
            <w:r w:rsidRPr="009C39B6">
              <w:rPr>
                <w:sz w:val="20"/>
                <w:szCs w:val="20"/>
              </w:rPr>
              <w:t>Receive</w:t>
            </w:r>
            <w:r w:rsidRPr="009C39B6">
              <w:rPr>
                <w:spacing w:val="9"/>
                <w:sz w:val="20"/>
                <w:szCs w:val="20"/>
              </w:rPr>
              <w:t xml:space="preserve"> </w:t>
            </w:r>
            <w:r w:rsidRPr="009C39B6">
              <w:rPr>
                <w:sz w:val="20"/>
                <w:szCs w:val="20"/>
              </w:rPr>
              <w:t>and</w:t>
            </w:r>
            <w:r w:rsidRPr="009C39B6">
              <w:rPr>
                <w:spacing w:val="14"/>
                <w:sz w:val="20"/>
                <w:szCs w:val="20"/>
              </w:rPr>
              <w:t xml:space="preserve"> </w:t>
            </w:r>
            <w:r w:rsidRPr="009C39B6">
              <w:rPr>
                <w:sz w:val="20"/>
                <w:szCs w:val="20"/>
              </w:rPr>
              <w:t>accept</w:t>
            </w:r>
            <w:r w:rsidRPr="009C39B6">
              <w:rPr>
                <w:spacing w:val="12"/>
                <w:sz w:val="20"/>
                <w:szCs w:val="20"/>
              </w:rPr>
              <w:t xml:space="preserve"> </w:t>
            </w:r>
            <w:r w:rsidRPr="009C39B6">
              <w:rPr>
                <w:sz w:val="20"/>
                <w:szCs w:val="20"/>
              </w:rPr>
              <w:t>referrals</w:t>
            </w:r>
            <w:r w:rsidRPr="009C39B6">
              <w:rPr>
                <w:spacing w:val="8"/>
                <w:sz w:val="20"/>
                <w:szCs w:val="20"/>
              </w:rPr>
              <w:t xml:space="preserve"> </w:t>
            </w:r>
            <w:r w:rsidRPr="009C39B6">
              <w:rPr>
                <w:sz w:val="20"/>
                <w:szCs w:val="20"/>
              </w:rPr>
              <w:t>for</w:t>
            </w:r>
            <w:r w:rsidRPr="009C39B6">
              <w:rPr>
                <w:spacing w:val="15"/>
                <w:sz w:val="20"/>
                <w:szCs w:val="20"/>
              </w:rPr>
              <w:t xml:space="preserve"> </w:t>
            </w:r>
            <w:r w:rsidRPr="009C39B6">
              <w:rPr>
                <w:sz w:val="20"/>
                <w:szCs w:val="20"/>
              </w:rPr>
              <w:t>structured</w:t>
            </w:r>
            <w:r w:rsidRPr="009C39B6">
              <w:rPr>
                <w:spacing w:val="13"/>
                <w:sz w:val="20"/>
                <w:szCs w:val="20"/>
              </w:rPr>
              <w:t xml:space="preserve"> </w:t>
            </w:r>
            <w:r w:rsidR="00324BEE">
              <w:rPr>
                <w:sz w:val="20"/>
                <w:szCs w:val="20"/>
              </w:rPr>
              <w:t>CBT</w:t>
            </w:r>
            <w:r w:rsidRPr="009C39B6">
              <w:rPr>
                <w:spacing w:val="15"/>
                <w:sz w:val="20"/>
                <w:szCs w:val="20"/>
              </w:rPr>
              <w:t xml:space="preserve"> </w:t>
            </w:r>
            <w:r w:rsidRPr="009C39B6">
              <w:rPr>
                <w:sz w:val="20"/>
                <w:szCs w:val="20"/>
              </w:rPr>
              <w:t>via</w:t>
            </w:r>
            <w:r w:rsidRPr="009C39B6">
              <w:rPr>
                <w:spacing w:val="15"/>
                <w:sz w:val="20"/>
                <w:szCs w:val="20"/>
              </w:rPr>
              <w:t xml:space="preserve"> </w:t>
            </w:r>
            <w:r w:rsidR="00324BEE">
              <w:rPr>
                <w:sz w:val="20"/>
                <w:szCs w:val="20"/>
              </w:rPr>
              <w:t>email</w:t>
            </w:r>
            <w:r w:rsidR="002D0116">
              <w:rPr>
                <w:sz w:val="20"/>
                <w:szCs w:val="20"/>
              </w:rPr>
              <w:t>.</w:t>
            </w:r>
          </w:p>
          <w:p w14:paraId="7686F250" w14:textId="4E6F9B4A" w:rsidR="002D0116" w:rsidRDefault="002D0116" w:rsidP="00324BEE">
            <w:pPr>
              <w:pStyle w:val="TableParagraph"/>
              <w:numPr>
                <w:ilvl w:val="0"/>
                <w:numId w:val="3"/>
              </w:numPr>
              <w:spacing w:before="6" w:line="244" w:lineRule="auto"/>
              <w:ind w:right="677"/>
              <w:rPr>
                <w:sz w:val="20"/>
                <w:szCs w:val="20"/>
              </w:rPr>
            </w:pPr>
            <w:r w:rsidRPr="002D0116">
              <w:rPr>
                <w:sz w:val="20"/>
                <w:szCs w:val="20"/>
              </w:rPr>
              <w:t xml:space="preserve">Treatment will be </w:t>
            </w:r>
            <w:proofErr w:type="spellStart"/>
            <w:r w:rsidRPr="002D0116">
              <w:rPr>
                <w:sz w:val="20"/>
                <w:szCs w:val="20"/>
              </w:rPr>
              <w:t>authorised</w:t>
            </w:r>
            <w:proofErr w:type="spellEnd"/>
            <w:r w:rsidRPr="002D0116">
              <w:rPr>
                <w:sz w:val="20"/>
                <w:szCs w:val="20"/>
              </w:rPr>
              <w:t xml:space="preserve"> at the time of referral. Following each session, the progress sheet needs to be completed and submitted along with outcome measures </w:t>
            </w:r>
            <w:r>
              <w:rPr>
                <w:sz w:val="20"/>
                <w:szCs w:val="20"/>
              </w:rPr>
              <w:t xml:space="preserve">(PHQ-9 and GAD-7) </w:t>
            </w:r>
            <w:r w:rsidRPr="002D0116">
              <w:rPr>
                <w:sz w:val="20"/>
                <w:szCs w:val="20"/>
              </w:rPr>
              <w:t>within 24 hours.</w:t>
            </w:r>
          </w:p>
          <w:p w14:paraId="0C851363" w14:textId="78B6E299" w:rsidR="00324BEE" w:rsidRDefault="000110F8" w:rsidP="00324BEE">
            <w:pPr>
              <w:pStyle w:val="TableParagraph"/>
              <w:numPr>
                <w:ilvl w:val="0"/>
                <w:numId w:val="3"/>
              </w:numPr>
              <w:spacing w:before="6" w:line="244" w:lineRule="auto"/>
              <w:ind w:right="677"/>
              <w:rPr>
                <w:sz w:val="20"/>
                <w:szCs w:val="20"/>
              </w:rPr>
            </w:pPr>
            <w:r w:rsidRPr="00324BEE">
              <w:rPr>
                <w:spacing w:val="-2"/>
                <w:w w:val="105"/>
                <w:sz w:val="20"/>
                <w:szCs w:val="20"/>
              </w:rPr>
              <w:t>Refer</w:t>
            </w:r>
            <w:r w:rsidRPr="00324BEE">
              <w:rPr>
                <w:spacing w:val="-9"/>
                <w:w w:val="105"/>
                <w:sz w:val="20"/>
                <w:szCs w:val="20"/>
              </w:rPr>
              <w:t xml:space="preserve"> </w:t>
            </w:r>
            <w:r w:rsidRPr="00324BEE">
              <w:rPr>
                <w:spacing w:val="-2"/>
                <w:w w:val="105"/>
                <w:sz w:val="20"/>
                <w:szCs w:val="20"/>
              </w:rPr>
              <w:t>clients</w:t>
            </w:r>
            <w:r w:rsidRPr="00324BEE">
              <w:rPr>
                <w:spacing w:val="-9"/>
                <w:w w:val="105"/>
                <w:sz w:val="20"/>
                <w:szCs w:val="20"/>
              </w:rPr>
              <w:t xml:space="preserve"> </w:t>
            </w:r>
            <w:r w:rsidRPr="00324BEE">
              <w:rPr>
                <w:spacing w:val="-2"/>
                <w:w w:val="105"/>
                <w:sz w:val="20"/>
                <w:szCs w:val="20"/>
              </w:rPr>
              <w:t>that</w:t>
            </w:r>
            <w:r w:rsidRPr="00324BEE">
              <w:rPr>
                <w:spacing w:val="-9"/>
                <w:w w:val="105"/>
                <w:sz w:val="20"/>
                <w:szCs w:val="20"/>
              </w:rPr>
              <w:t xml:space="preserve"> </w:t>
            </w:r>
            <w:r w:rsidRPr="00324BEE">
              <w:rPr>
                <w:spacing w:val="-2"/>
                <w:w w:val="105"/>
                <w:sz w:val="20"/>
                <w:szCs w:val="20"/>
              </w:rPr>
              <w:t>are</w:t>
            </w:r>
            <w:r w:rsidRPr="00324BEE">
              <w:rPr>
                <w:spacing w:val="-6"/>
                <w:w w:val="105"/>
                <w:sz w:val="20"/>
                <w:szCs w:val="20"/>
              </w:rPr>
              <w:t xml:space="preserve"> </w:t>
            </w:r>
            <w:r w:rsidRPr="00324BEE">
              <w:rPr>
                <w:spacing w:val="-2"/>
                <w:w w:val="105"/>
                <w:sz w:val="20"/>
                <w:szCs w:val="20"/>
              </w:rPr>
              <w:t>unsuitable</w:t>
            </w:r>
            <w:r w:rsidRPr="00324BEE">
              <w:rPr>
                <w:spacing w:val="-8"/>
                <w:w w:val="105"/>
                <w:sz w:val="20"/>
                <w:szCs w:val="20"/>
              </w:rPr>
              <w:t xml:space="preserve"> </w:t>
            </w:r>
            <w:r w:rsidR="00324BEE">
              <w:rPr>
                <w:spacing w:val="-8"/>
                <w:w w:val="105"/>
                <w:sz w:val="20"/>
                <w:szCs w:val="20"/>
              </w:rPr>
              <w:t xml:space="preserve">back </w:t>
            </w:r>
            <w:r w:rsidRPr="00324BEE">
              <w:rPr>
                <w:spacing w:val="-2"/>
                <w:w w:val="105"/>
                <w:sz w:val="20"/>
                <w:szCs w:val="20"/>
              </w:rPr>
              <w:t>to</w:t>
            </w:r>
            <w:r w:rsidRPr="00324BEE">
              <w:rPr>
                <w:spacing w:val="-7"/>
                <w:w w:val="105"/>
                <w:sz w:val="20"/>
                <w:szCs w:val="20"/>
              </w:rPr>
              <w:t xml:space="preserve"> </w:t>
            </w:r>
            <w:r w:rsidR="00324BEE">
              <w:rPr>
                <w:spacing w:val="-2"/>
                <w:w w:val="105"/>
                <w:sz w:val="20"/>
                <w:szCs w:val="20"/>
              </w:rPr>
              <w:t>VHG via VHG’s Network</w:t>
            </w:r>
            <w:r w:rsidR="002D0116">
              <w:rPr>
                <w:spacing w:val="-2"/>
                <w:w w:val="105"/>
                <w:sz w:val="20"/>
                <w:szCs w:val="20"/>
              </w:rPr>
              <w:t xml:space="preserve"> </w:t>
            </w:r>
            <w:r w:rsidR="00324BEE">
              <w:rPr>
                <w:spacing w:val="-2"/>
                <w:w w:val="105"/>
                <w:sz w:val="20"/>
                <w:szCs w:val="20"/>
              </w:rPr>
              <w:t>Excellence Team or APWP (case management).</w:t>
            </w:r>
          </w:p>
          <w:p w14:paraId="5AF54828" w14:textId="3438692A" w:rsidR="00324BEE" w:rsidRPr="00E10F2E" w:rsidRDefault="000110F8" w:rsidP="00324BEE">
            <w:pPr>
              <w:pStyle w:val="TableParagraph"/>
              <w:numPr>
                <w:ilvl w:val="0"/>
                <w:numId w:val="3"/>
              </w:numPr>
              <w:spacing w:before="6" w:line="244" w:lineRule="auto"/>
              <w:ind w:right="677"/>
              <w:rPr>
                <w:sz w:val="20"/>
                <w:szCs w:val="20"/>
              </w:rPr>
            </w:pPr>
            <w:r w:rsidRPr="00324BEE">
              <w:rPr>
                <w:sz w:val="20"/>
                <w:szCs w:val="20"/>
              </w:rPr>
              <w:t>Highlight</w:t>
            </w:r>
            <w:r w:rsidRPr="00324BEE">
              <w:rPr>
                <w:spacing w:val="18"/>
                <w:sz w:val="20"/>
                <w:szCs w:val="20"/>
              </w:rPr>
              <w:t xml:space="preserve"> </w:t>
            </w:r>
            <w:r w:rsidRPr="00324BEE">
              <w:rPr>
                <w:sz w:val="20"/>
                <w:szCs w:val="20"/>
              </w:rPr>
              <w:t>Risk</w:t>
            </w:r>
            <w:r w:rsidRPr="00324BEE">
              <w:rPr>
                <w:spacing w:val="15"/>
                <w:sz w:val="20"/>
                <w:szCs w:val="20"/>
              </w:rPr>
              <w:t xml:space="preserve"> </w:t>
            </w:r>
            <w:r w:rsidRPr="00324BEE">
              <w:rPr>
                <w:sz w:val="20"/>
                <w:szCs w:val="20"/>
              </w:rPr>
              <w:t>to</w:t>
            </w:r>
            <w:r w:rsidRPr="00324BEE">
              <w:rPr>
                <w:spacing w:val="10"/>
                <w:sz w:val="20"/>
                <w:szCs w:val="20"/>
              </w:rPr>
              <w:t xml:space="preserve"> </w:t>
            </w:r>
            <w:r w:rsidR="00324BEE">
              <w:rPr>
                <w:spacing w:val="10"/>
                <w:sz w:val="20"/>
                <w:szCs w:val="20"/>
              </w:rPr>
              <w:t>our Risk Duty Team.</w:t>
            </w:r>
          </w:p>
          <w:p w14:paraId="73273AF5" w14:textId="486CF71B" w:rsidR="00E10F2E" w:rsidRDefault="00E10F2E" w:rsidP="00324BEE">
            <w:pPr>
              <w:pStyle w:val="TableParagraph"/>
              <w:numPr>
                <w:ilvl w:val="0"/>
                <w:numId w:val="3"/>
              </w:numPr>
              <w:spacing w:before="6" w:line="244" w:lineRule="auto"/>
              <w:ind w:right="677"/>
              <w:rPr>
                <w:sz w:val="20"/>
                <w:szCs w:val="20"/>
              </w:rPr>
            </w:pPr>
            <w:r>
              <w:rPr>
                <w:spacing w:val="10"/>
                <w:sz w:val="20"/>
                <w:szCs w:val="20"/>
              </w:rPr>
              <w:t>Deliver CBT to clients that are likely to respond to CBT at step 3 of the stepped care treatment model.</w:t>
            </w:r>
          </w:p>
          <w:p w14:paraId="2AEADC73" w14:textId="4C214A9E" w:rsidR="00324BEE" w:rsidRDefault="000110F8" w:rsidP="00324BEE">
            <w:pPr>
              <w:pStyle w:val="TableParagraph"/>
              <w:numPr>
                <w:ilvl w:val="0"/>
                <w:numId w:val="3"/>
              </w:numPr>
              <w:spacing w:before="6" w:line="244" w:lineRule="auto"/>
              <w:ind w:right="677"/>
              <w:rPr>
                <w:sz w:val="20"/>
                <w:szCs w:val="20"/>
              </w:rPr>
            </w:pPr>
            <w:r w:rsidRPr="00324BEE">
              <w:rPr>
                <w:sz w:val="20"/>
                <w:szCs w:val="20"/>
              </w:rPr>
              <w:t>Use the most suitable clinical interventions based</w:t>
            </w:r>
            <w:r w:rsidRPr="00324BEE">
              <w:rPr>
                <w:spacing w:val="1"/>
                <w:sz w:val="20"/>
                <w:szCs w:val="20"/>
              </w:rPr>
              <w:t xml:space="preserve"> </w:t>
            </w:r>
            <w:r w:rsidRPr="00324BEE">
              <w:rPr>
                <w:sz w:val="20"/>
                <w:szCs w:val="20"/>
              </w:rPr>
              <w:t>on</w:t>
            </w:r>
            <w:r w:rsidRPr="00324BEE">
              <w:rPr>
                <w:spacing w:val="1"/>
                <w:sz w:val="20"/>
                <w:szCs w:val="20"/>
              </w:rPr>
              <w:t xml:space="preserve"> </w:t>
            </w:r>
            <w:r w:rsidRPr="00324BEE">
              <w:rPr>
                <w:sz w:val="20"/>
                <w:szCs w:val="20"/>
              </w:rPr>
              <w:t>your</w:t>
            </w:r>
            <w:r w:rsidRPr="00324BEE">
              <w:rPr>
                <w:spacing w:val="1"/>
                <w:sz w:val="20"/>
                <w:szCs w:val="20"/>
              </w:rPr>
              <w:t xml:space="preserve"> </w:t>
            </w:r>
            <w:r w:rsidR="00E10F2E" w:rsidRPr="00324BEE">
              <w:rPr>
                <w:sz w:val="20"/>
                <w:szCs w:val="20"/>
              </w:rPr>
              <w:t>clients’</w:t>
            </w:r>
            <w:r w:rsidRPr="00324BEE">
              <w:rPr>
                <w:sz w:val="20"/>
                <w:szCs w:val="20"/>
              </w:rPr>
              <w:t xml:space="preserve"> presenting</w:t>
            </w:r>
            <w:r w:rsidR="00E10F2E">
              <w:rPr>
                <w:sz w:val="20"/>
                <w:szCs w:val="20"/>
              </w:rPr>
              <w:t xml:space="preserve"> </w:t>
            </w:r>
            <w:r w:rsidRPr="00324BEE">
              <w:rPr>
                <w:spacing w:val="-43"/>
                <w:sz w:val="20"/>
                <w:szCs w:val="20"/>
              </w:rPr>
              <w:t xml:space="preserve"> </w:t>
            </w:r>
            <w:r w:rsidR="00324BEE">
              <w:rPr>
                <w:spacing w:val="-43"/>
                <w:sz w:val="20"/>
                <w:szCs w:val="20"/>
              </w:rPr>
              <w:t xml:space="preserve"> </w:t>
            </w:r>
            <w:r w:rsidRPr="00324BEE">
              <w:rPr>
                <w:w w:val="105"/>
                <w:sz w:val="20"/>
                <w:szCs w:val="20"/>
              </w:rPr>
              <w:t>issues</w:t>
            </w:r>
            <w:r w:rsidRPr="00324BEE">
              <w:rPr>
                <w:spacing w:val="-4"/>
                <w:w w:val="105"/>
                <w:sz w:val="20"/>
                <w:szCs w:val="20"/>
              </w:rPr>
              <w:t xml:space="preserve"> </w:t>
            </w:r>
            <w:r w:rsidRPr="00324BEE">
              <w:rPr>
                <w:w w:val="105"/>
                <w:sz w:val="20"/>
                <w:szCs w:val="20"/>
              </w:rPr>
              <w:t>and</w:t>
            </w:r>
            <w:r w:rsidRPr="00324BEE">
              <w:rPr>
                <w:spacing w:val="-1"/>
                <w:w w:val="105"/>
                <w:sz w:val="20"/>
                <w:szCs w:val="20"/>
              </w:rPr>
              <w:t xml:space="preserve"> </w:t>
            </w:r>
            <w:r w:rsidRPr="00324BEE">
              <w:rPr>
                <w:w w:val="105"/>
                <w:sz w:val="20"/>
                <w:szCs w:val="20"/>
              </w:rPr>
              <w:t>needs</w:t>
            </w:r>
            <w:r w:rsidRPr="00324BEE">
              <w:rPr>
                <w:spacing w:val="-4"/>
                <w:w w:val="105"/>
                <w:sz w:val="20"/>
                <w:szCs w:val="20"/>
              </w:rPr>
              <w:t xml:space="preserve"> </w:t>
            </w:r>
            <w:r w:rsidRPr="00324BEE">
              <w:rPr>
                <w:w w:val="105"/>
                <w:sz w:val="20"/>
                <w:szCs w:val="20"/>
              </w:rPr>
              <w:t>to</w:t>
            </w:r>
            <w:r w:rsidRPr="00324BEE">
              <w:rPr>
                <w:spacing w:val="-4"/>
                <w:w w:val="105"/>
                <w:sz w:val="20"/>
                <w:szCs w:val="20"/>
              </w:rPr>
              <w:t xml:space="preserve"> </w:t>
            </w:r>
            <w:r w:rsidRPr="00324BEE">
              <w:rPr>
                <w:w w:val="105"/>
                <w:sz w:val="20"/>
                <w:szCs w:val="20"/>
              </w:rPr>
              <w:t>ensure</w:t>
            </w:r>
            <w:r w:rsidRPr="00324BEE">
              <w:rPr>
                <w:spacing w:val="-5"/>
                <w:w w:val="105"/>
                <w:sz w:val="20"/>
                <w:szCs w:val="20"/>
              </w:rPr>
              <w:t xml:space="preserve"> </w:t>
            </w:r>
            <w:r w:rsidRPr="00324BEE">
              <w:rPr>
                <w:w w:val="105"/>
                <w:sz w:val="20"/>
                <w:szCs w:val="20"/>
              </w:rPr>
              <w:t>positive</w:t>
            </w:r>
            <w:r w:rsidRPr="00324BEE">
              <w:rPr>
                <w:spacing w:val="-2"/>
                <w:w w:val="105"/>
                <w:sz w:val="20"/>
                <w:szCs w:val="20"/>
              </w:rPr>
              <w:t xml:space="preserve"> </w:t>
            </w:r>
            <w:r w:rsidRPr="00324BEE">
              <w:rPr>
                <w:w w:val="105"/>
                <w:sz w:val="20"/>
                <w:szCs w:val="20"/>
              </w:rPr>
              <w:t>outcomes.</w:t>
            </w:r>
          </w:p>
          <w:p w14:paraId="65B97752" w14:textId="1B1FFC53" w:rsidR="00410319" w:rsidRDefault="000110F8" w:rsidP="00324BEE">
            <w:pPr>
              <w:pStyle w:val="TableParagraph"/>
              <w:numPr>
                <w:ilvl w:val="0"/>
                <w:numId w:val="3"/>
              </w:numPr>
              <w:spacing w:before="6" w:line="244" w:lineRule="auto"/>
              <w:ind w:right="677"/>
              <w:rPr>
                <w:sz w:val="20"/>
                <w:szCs w:val="20"/>
              </w:rPr>
            </w:pPr>
            <w:r w:rsidRPr="00324BEE">
              <w:rPr>
                <w:sz w:val="20"/>
                <w:szCs w:val="20"/>
              </w:rPr>
              <w:t>Deliver</w:t>
            </w:r>
            <w:r w:rsidRPr="00324BEE">
              <w:rPr>
                <w:spacing w:val="16"/>
                <w:sz w:val="20"/>
                <w:szCs w:val="20"/>
              </w:rPr>
              <w:t xml:space="preserve"> </w:t>
            </w:r>
            <w:r w:rsidRPr="00324BEE">
              <w:rPr>
                <w:sz w:val="20"/>
                <w:szCs w:val="20"/>
              </w:rPr>
              <w:t>an</w:t>
            </w:r>
            <w:r w:rsidRPr="00324BEE">
              <w:rPr>
                <w:spacing w:val="6"/>
                <w:sz w:val="20"/>
                <w:szCs w:val="20"/>
              </w:rPr>
              <w:t xml:space="preserve"> </w:t>
            </w:r>
            <w:r w:rsidRPr="00324BEE">
              <w:rPr>
                <w:sz w:val="20"/>
                <w:szCs w:val="20"/>
              </w:rPr>
              <w:t>evidence</w:t>
            </w:r>
            <w:r w:rsidRPr="00324BEE">
              <w:rPr>
                <w:spacing w:val="10"/>
                <w:sz w:val="20"/>
                <w:szCs w:val="20"/>
              </w:rPr>
              <w:t xml:space="preserve"> </w:t>
            </w:r>
            <w:r w:rsidRPr="00324BEE">
              <w:rPr>
                <w:sz w:val="20"/>
                <w:szCs w:val="20"/>
              </w:rPr>
              <w:t>based,</w:t>
            </w:r>
            <w:r w:rsidRPr="00324BEE">
              <w:rPr>
                <w:spacing w:val="13"/>
                <w:sz w:val="20"/>
                <w:szCs w:val="20"/>
              </w:rPr>
              <w:t xml:space="preserve"> </w:t>
            </w:r>
            <w:r w:rsidRPr="00324BEE">
              <w:rPr>
                <w:sz w:val="20"/>
                <w:szCs w:val="20"/>
              </w:rPr>
              <w:t>competent</w:t>
            </w:r>
            <w:r w:rsidRPr="00324BEE">
              <w:rPr>
                <w:spacing w:val="13"/>
                <w:sz w:val="20"/>
                <w:szCs w:val="20"/>
              </w:rPr>
              <w:t xml:space="preserve"> </w:t>
            </w:r>
            <w:r w:rsidRPr="00324BEE">
              <w:rPr>
                <w:sz w:val="20"/>
                <w:szCs w:val="20"/>
              </w:rPr>
              <w:t>and</w:t>
            </w:r>
            <w:r w:rsidRPr="00324BEE">
              <w:rPr>
                <w:spacing w:val="12"/>
                <w:sz w:val="20"/>
                <w:szCs w:val="20"/>
              </w:rPr>
              <w:t xml:space="preserve"> </w:t>
            </w:r>
            <w:r w:rsidRPr="00324BEE">
              <w:rPr>
                <w:sz w:val="20"/>
                <w:szCs w:val="20"/>
              </w:rPr>
              <w:t>confidential</w:t>
            </w:r>
            <w:r w:rsidRPr="00324BEE">
              <w:rPr>
                <w:spacing w:val="13"/>
                <w:sz w:val="20"/>
                <w:szCs w:val="20"/>
              </w:rPr>
              <w:t xml:space="preserve"> </w:t>
            </w:r>
            <w:r w:rsidRPr="00324BEE">
              <w:rPr>
                <w:sz w:val="20"/>
                <w:szCs w:val="20"/>
              </w:rPr>
              <w:t>service</w:t>
            </w:r>
            <w:r w:rsidRPr="00324BEE">
              <w:rPr>
                <w:spacing w:val="13"/>
                <w:sz w:val="20"/>
                <w:szCs w:val="20"/>
              </w:rPr>
              <w:t xml:space="preserve"> </w:t>
            </w:r>
            <w:proofErr w:type="gramStart"/>
            <w:r w:rsidRPr="00324BEE">
              <w:rPr>
                <w:sz w:val="20"/>
                <w:szCs w:val="20"/>
              </w:rPr>
              <w:t>at</w:t>
            </w:r>
            <w:r w:rsidRPr="00324BEE">
              <w:rPr>
                <w:spacing w:val="18"/>
                <w:sz w:val="20"/>
                <w:szCs w:val="20"/>
              </w:rPr>
              <w:t xml:space="preserve"> </w:t>
            </w:r>
            <w:r w:rsidRPr="00324BEE">
              <w:rPr>
                <w:sz w:val="20"/>
                <w:szCs w:val="20"/>
              </w:rPr>
              <w:t>all</w:t>
            </w:r>
            <w:r w:rsidRPr="00324BEE">
              <w:rPr>
                <w:spacing w:val="8"/>
                <w:sz w:val="20"/>
                <w:szCs w:val="20"/>
              </w:rPr>
              <w:t xml:space="preserve"> </w:t>
            </w:r>
            <w:r w:rsidRPr="00324BEE">
              <w:rPr>
                <w:sz w:val="20"/>
                <w:szCs w:val="20"/>
              </w:rPr>
              <w:t>times</w:t>
            </w:r>
            <w:proofErr w:type="gramEnd"/>
            <w:r w:rsidRPr="00324BEE">
              <w:rPr>
                <w:sz w:val="20"/>
                <w:szCs w:val="20"/>
              </w:rPr>
              <w:t>.</w:t>
            </w:r>
          </w:p>
          <w:p w14:paraId="351FAFA1" w14:textId="4D71CB54" w:rsidR="002D0116" w:rsidRPr="00324BEE" w:rsidRDefault="002D0116" w:rsidP="00324BEE">
            <w:pPr>
              <w:pStyle w:val="TableParagraph"/>
              <w:numPr>
                <w:ilvl w:val="0"/>
                <w:numId w:val="3"/>
              </w:numPr>
              <w:spacing w:before="6" w:line="244" w:lineRule="auto"/>
              <w:ind w:right="677"/>
              <w:rPr>
                <w:sz w:val="20"/>
                <w:szCs w:val="20"/>
              </w:rPr>
            </w:pPr>
            <w:r w:rsidRPr="002D0116">
              <w:rPr>
                <w:sz w:val="20"/>
                <w:szCs w:val="20"/>
              </w:rPr>
              <w:t>On completion of treatment the therapist shall complete and submit the discharge report and outcome measures within 24 hours of the last treatment session.</w:t>
            </w:r>
          </w:p>
          <w:p w14:paraId="488DBB33" w14:textId="1F0EBE2A" w:rsidR="00410319" w:rsidRPr="009C39B6" w:rsidRDefault="000110F8" w:rsidP="009C39B6">
            <w:pPr>
              <w:pStyle w:val="TableParagraph"/>
              <w:numPr>
                <w:ilvl w:val="0"/>
                <w:numId w:val="1"/>
              </w:numPr>
              <w:spacing w:line="240" w:lineRule="atLeast"/>
              <w:rPr>
                <w:w w:val="105"/>
                <w:sz w:val="20"/>
                <w:szCs w:val="20"/>
              </w:rPr>
            </w:pPr>
            <w:r w:rsidRPr="009C39B6">
              <w:rPr>
                <w:sz w:val="20"/>
                <w:szCs w:val="20"/>
              </w:rPr>
              <w:t>Prepare</w:t>
            </w:r>
            <w:r w:rsidRPr="009C39B6">
              <w:rPr>
                <w:spacing w:val="10"/>
                <w:sz w:val="20"/>
                <w:szCs w:val="20"/>
              </w:rPr>
              <w:t xml:space="preserve"> </w:t>
            </w:r>
            <w:r w:rsidRPr="009C39B6">
              <w:rPr>
                <w:sz w:val="20"/>
                <w:szCs w:val="20"/>
              </w:rPr>
              <w:t>your</w:t>
            </w:r>
            <w:r w:rsidRPr="009C39B6">
              <w:rPr>
                <w:spacing w:val="13"/>
                <w:sz w:val="20"/>
                <w:szCs w:val="20"/>
              </w:rPr>
              <w:t xml:space="preserve"> </w:t>
            </w:r>
            <w:r w:rsidRPr="009C39B6">
              <w:rPr>
                <w:sz w:val="20"/>
                <w:szCs w:val="20"/>
              </w:rPr>
              <w:t>clients</w:t>
            </w:r>
            <w:r w:rsidRPr="009C39B6">
              <w:rPr>
                <w:spacing w:val="6"/>
                <w:sz w:val="20"/>
                <w:szCs w:val="20"/>
              </w:rPr>
              <w:t xml:space="preserve"> </w:t>
            </w:r>
            <w:r w:rsidRPr="009C39B6">
              <w:rPr>
                <w:sz w:val="20"/>
                <w:szCs w:val="20"/>
              </w:rPr>
              <w:t>for</w:t>
            </w:r>
            <w:r w:rsidRPr="009C39B6">
              <w:rPr>
                <w:spacing w:val="11"/>
                <w:sz w:val="20"/>
                <w:szCs w:val="20"/>
              </w:rPr>
              <w:t xml:space="preserve"> </w:t>
            </w:r>
            <w:r w:rsidRPr="009C39B6">
              <w:rPr>
                <w:sz w:val="20"/>
                <w:szCs w:val="20"/>
              </w:rPr>
              <w:t>discharge</w:t>
            </w:r>
            <w:r w:rsidRPr="009C39B6">
              <w:rPr>
                <w:spacing w:val="14"/>
                <w:sz w:val="20"/>
                <w:szCs w:val="20"/>
              </w:rPr>
              <w:t xml:space="preserve"> </w:t>
            </w:r>
            <w:r w:rsidRPr="009C39B6">
              <w:rPr>
                <w:sz w:val="20"/>
                <w:szCs w:val="20"/>
              </w:rPr>
              <w:t>and</w:t>
            </w:r>
            <w:r w:rsidRPr="009C39B6">
              <w:rPr>
                <w:spacing w:val="15"/>
                <w:sz w:val="20"/>
                <w:szCs w:val="20"/>
              </w:rPr>
              <w:t xml:space="preserve"> </w:t>
            </w:r>
            <w:r w:rsidRPr="009C39B6">
              <w:rPr>
                <w:sz w:val="20"/>
                <w:szCs w:val="20"/>
              </w:rPr>
              <w:t>signpost</w:t>
            </w:r>
            <w:r w:rsidRPr="009C39B6">
              <w:rPr>
                <w:spacing w:val="11"/>
                <w:sz w:val="20"/>
                <w:szCs w:val="20"/>
              </w:rPr>
              <w:t xml:space="preserve"> </w:t>
            </w:r>
            <w:r w:rsidRPr="009C39B6">
              <w:rPr>
                <w:sz w:val="20"/>
                <w:szCs w:val="20"/>
              </w:rPr>
              <w:t>onwards</w:t>
            </w:r>
            <w:r w:rsidRPr="009C39B6">
              <w:rPr>
                <w:spacing w:val="5"/>
                <w:sz w:val="20"/>
                <w:szCs w:val="20"/>
              </w:rPr>
              <w:t xml:space="preserve"> </w:t>
            </w:r>
            <w:r w:rsidRPr="009C39B6">
              <w:rPr>
                <w:sz w:val="20"/>
                <w:szCs w:val="20"/>
              </w:rPr>
              <w:t>as</w:t>
            </w:r>
            <w:r w:rsidRPr="009C39B6">
              <w:rPr>
                <w:spacing w:val="11"/>
                <w:sz w:val="20"/>
                <w:szCs w:val="20"/>
              </w:rPr>
              <w:t xml:space="preserve"> </w:t>
            </w:r>
            <w:r w:rsidRPr="009C39B6">
              <w:rPr>
                <w:sz w:val="20"/>
                <w:szCs w:val="20"/>
              </w:rPr>
              <w:t>appropriate</w:t>
            </w:r>
            <w:r w:rsidRPr="009C39B6">
              <w:rPr>
                <w:spacing w:val="11"/>
                <w:sz w:val="20"/>
                <w:szCs w:val="20"/>
              </w:rPr>
              <w:t xml:space="preserve"> </w:t>
            </w:r>
            <w:r w:rsidRPr="009C39B6">
              <w:rPr>
                <w:sz w:val="20"/>
                <w:szCs w:val="20"/>
              </w:rPr>
              <w:t>or</w:t>
            </w:r>
            <w:r w:rsidRPr="009C39B6">
              <w:rPr>
                <w:spacing w:val="12"/>
                <w:sz w:val="20"/>
                <w:szCs w:val="20"/>
              </w:rPr>
              <w:t xml:space="preserve"> </w:t>
            </w:r>
            <w:r w:rsidRPr="009C39B6">
              <w:rPr>
                <w:sz w:val="20"/>
                <w:szCs w:val="20"/>
              </w:rPr>
              <w:t>seek</w:t>
            </w:r>
            <w:r w:rsidRPr="009C39B6">
              <w:rPr>
                <w:spacing w:val="-42"/>
                <w:sz w:val="20"/>
                <w:szCs w:val="20"/>
              </w:rPr>
              <w:t xml:space="preserve"> </w:t>
            </w:r>
            <w:r w:rsidRPr="009C39B6">
              <w:rPr>
                <w:w w:val="105"/>
                <w:sz w:val="20"/>
                <w:szCs w:val="20"/>
              </w:rPr>
              <w:t>approval</w:t>
            </w:r>
            <w:r w:rsidRPr="009C39B6">
              <w:rPr>
                <w:spacing w:val="-4"/>
                <w:w w:val="105"/>
                <w:sz w:val="20"/>
                <w:szCs w:val="20"/>
              </w:rPr>
              <w:t xml:space="preserve"> </w:t>
            </w:r>
            <w:r w:rsidRPr="009C39B6">
              <w:rPr>
                <w:w w:val="105"/>
                <w:sz w:val="20"/>
                <w:szCs w:val="20"/>
              </w:rPr>
              <w:t>where</w:t>
            </w:r>
            <w:r w:rsidRPr="009C39B6">
              <w:rPr>
                <w:spacing w:val="-3"/>
                <w:w w:val="105"/>
                <w:sz w:val="20"/>
                <w:szCs w:val="20"/>
              </w:rPr>
              <w:t xml:space="preserve"> </w:t>
            </w:r>
            <w:r w:rsidRPr="009C39B6">
              <w:rPr>
                <w:w w:val="105"/>
                <w:sz w:val="20"/>
                <w:szCs w:val="20"/>
              </w:rPr>
              <w:t>further</w:t>
            </w:r>
            <w:r w:rsidRPr="009C39B6">
              <w:rPr>
                <w:spacing w:val="-3"/>
                <w:w w:val="105"/>
                <w:sz w:val="20"/>
                <w:szCs w:val="20"/>
              </w:rPr>
              <w:t xml:space="preserve"> </w:t>
            </w:r>
            <w:r w:rsidRPr="009C39B6">
              <w:rPr>
                <w:w w:val="105"/>
                <w:sz w:val="20"/>
                <w:szCs w:val="20"/>
              </w:rPr>
              <w:t>sessions</w:t>
            </w:r>
            <w:r w:rsidRPr="009C39B6">
              <w:rPr>
                <w:spacing w:val="-4"/>
                <w:w w:val="105"/>
                <w:sz w:val="20"/>
                <w:szCs w:val="20"/>
              </w:rPr>
              <w:t xml:space="preserve"> </w:t>
            </w:r>
            <w:r w:rsidRPr="009C39B6">
              <w:rPr>
                <w:w w:val="105"/>
                <w:sz w:val="20"/>
                <w:szCs w:val="20"/>
              </w:rPr>
              <w:t>are</w:t>
            </w:r>
            <w:r w:rsidRPr="009C39B6">
              <w:rPr>
                <w:spacing w:val="-4"/>
                <w:w w:val="105"/>
                <w:sz w:val="20"/>
                <w:szCs w:val="20"/>
              </w:rPr>
              <w:t xml:space="preserve"> </w:t>
            </w:r>
            <w:r w:rsidRPr="009C39B6">
              <w:rPr>
                <w:w w:val="105"/>
                <w:sz w:val="20"/>
                <w:szCs w:val="20"/>
              </w:rPr>
              <w:t>required.</w:t>
            </w:r>
          </w:p>
          <w:p w14:paraId="195920A7" w14:textId="22EB054D" w:rsidR="009C39B6" w:rsidRPr="00404662" w:rsidRDefault="009C39B6" w:rsidP="009C39B6">
            <w:pPr>
              <w:pStyle w:val="ListParagraph"/>
              <w:numPr>
                <w:ilvl w:val="0"/>
                <w:numId w:val="1"/>
              </w:numPr>
              <w:rPr>
                <w:rFonts w:eastAsiaTheme="minorHAnsi"/>
                <w:sz w:val="20"/>
                <w:szCs w:val="20"/>
              </w:rPr>
            </w:pPr>
            <w:r w:rsidRPr="009C39B6">
              <w:rPr>
                <w:sz w:val="20"/>
                <w:szCs w:val="20"/>
              </w:rPr>
              <w:t xml:space="preserve">Ensuring you deliver high quality services to our </w:t>
            </w:r>
            <w:r w:rsidR="00E10F2E">
              <w:rPr>
                <w:sz w:val="20"/>
                <w:szCs w:val="20"/>
              </w:rPr>
              <w:t>clients</w:t>
            </w:r>
            <w:r w:rsidRPr="009C39B6">
              <w:rPr>
                <w:sz w:val="20"/>
                <w:szCs w:val="20"/>
              </w:rPr>
              <w:t>, in line with your governing bod</w:t>
            </w:r>
            <w:r>
              <w:rPr>
                <w:sz w:val="20"/>
                <w:szCs w:val="20"/>
              </w:rPr>
              <w:t>y’s</w:t>
            </w:r>
            <w:r w:rsidRPr="009C39B6">
              <w:rPr>
                <w:sz w:val="20"/>
                <w:szCs w:val="20"/>
              </w:rPr>
              <w:t xml:space="preserve"> code of practice and ethical guidelines.</w:t>
            </w:r>
          </w:p>
          <w:p w14:paraId="2D3719D7" w14:textId="48E20B98" w:rsidR="00404662" w:rsidRPr="00404662" w:rsidRDefault="00404662" w:rsidP="009C39B6">
            <w:pPr>
              <w:pStyle w:val="ListParagraph"/>
              <w:numPr>
                <w:ilvl w:val="0"/>
                <w:numId w:val="1"/>
              </w:numPr>
              <w:rPr>
                <w:rFonts w:eastAsiaTheme="minorHAnsi"/>
                <w:sz w:val="20"/>
                <w:szCs w:val="20"/>
              </w:rPr>
            </w:pPr>
            <w:r>
              <w:rPr>
                <w:rFonts w:eastAsiaTheme="minorHAnsi"/>
                <w:sz w:val="20"/>
                <w:szCs w:val="20"/>
              </w:rPr>
              <w:t>U</w:t>
            </w:r>
            <w:r w:rsidRPr="00404662">
              <w:rPr>
                <w:rFonts w:eastAsiaTheme="minorHAnsi"/>
                <w:sz w:val="20"/>
                <w:szCs w:val="20"/>
              </w:rPr>
              <w:t>ndertaking clinical supervision and CPD as set out by the BABCP in the related standards.</w:t>
            </w:r>
          </w:p>
          <w:p w14:paraId="2C63FD69" w14:textId="72E34C7D" w:rsidR="00404662" w:rsidRDefault="00404662" w:rsidP="009C39B6">
            <w:pPr>
              <w:pStyle w:val="ListParagraph"/>
              <w:numPr>
                <w:ilvl w:val="0"/>
                <w:numId w:val="1"/>
              </w:numPr>
              <w:rPr>
                <w:rFonts w:eastAsiaTheme="minorHAnsi"/>
                <w:sz w:val="20"/>
                <w:szCs w:val="20"/>
              </w:rPr>
            </w:pPr>
            <w:r w:rsidRPr="00404662">
              <w:rPr>
                <w:rFonts w:eastAsiaTheme="minorHAnsi"/>
                <w:sz w:val="20"/>
                <w:szCs w:val="20"/>
              </w:rPr>
              <w:t>The therapist shall submit invoice</w:t>
            </w:r>
            <w:r>
              <w:rPr>
                <w:rFonts w:eastAsiaTheme="minorHAnsi"/>
                <w:sz w:val="20"/>
                <w:szCs w:val="20"/>
              </w:rPr>
              <w:t>s</w:t>
            </w:r>
            <w:r w:rsidRPr="00404662">
              <w:rPr>
                <w:rFonts w:eastAsiaTheme="minorHAnsi"/>
                <w:sz w:val="20"/>
                <w:szCs w:val="20"/>
              </w:rPr>
              <w:t xml:space="preserve"> to</w:t>
            </w:r>
            <w:r>
              <w:rPr>
                <w:rFonts w:eastAsiaTheme="minorHAnsi"/>
                <w:sz w:val="20"/>
                <w:szCs w:val="20"/>
              </w:rPr>
              <w:t xml:space="preserve"> the confirmed </w:t>
            </w:r>
            <w:r w:rsidRPr="00404662">
              <w:rPr>
                <w:rFonts w:eastAsiaTheme="minorHAnsi"/>
                <w:sz w:val="20"/>
                <w:szCs w:val="20"/>
              </w:rPr>
              <w:t xml:space="preserve">VHG </w:t>
            </w:r>
            <w:r>
              <w:rPr>
                <w:rFonts w:eastAsiaTheme="minorHAnsi"/>
                <w:sz w:val="20"/>
                <w:szCs w:val="20"/>
              </w:rPr>
              <w:t>email (confirmed on acceptance of role). This will be the same channel to communicate any queries relating to invoices and payments.</w:t>
            </w:r>
          </w:p>
          <w:p w14:paraId="2015807E" w14:textId="48AA1171" w:rsidR="00404662" w:rsidRDefault="00404662" w:rsidP="009C39B6">
            <w:pPr>
              <w:pStyle w:val="ListParagraph"/>
              <w:numPr>
                <w:ilvl w:val="0"/>
                <w:numId w:val="1"/>
              </w:numPr>
              <w:rPr>
                <w:rFonts w:eastAsiaTheme="minorHAnsi"/>
                <w:sz w:val="20"/>
                <w:szCs w:val="20"/>
              </w:rPr>
            </w:pPr>
            <w:r w:rsidRPr="00404662">
              <w:rPr>
                <w:rFonts w:eastAsiaTheme="minorHAnsi"/>
                <w:sz w:val="20"/>
                <w:szCs w:val="20"/>
              </w:rPr>
              <w:t xml:space="preserve">Invoices should be received no later than 60 days from the appointment date. </w:t>
            </w:r>
          </w:p>
          <w:p w14:paraId="3F6BFEA8" w14:textId="45171DA8" w:rsidR="00404662" w:rsidRDefault="00404662" w:rsidP="00404662">
            <w:pPr>
              <w:rPr>
                <w:rFonts w:eastAsiaTheme="minorHAnsi"/>
                <w:sz w:val="20"/>
                <w:szCs w:val="20"/>
              </w:rPr>
            </w:pPr>
          </w:p>
          <w:p w14:paraId="22D99D0F" w14:textId="116B18ED" w:rsidR="00404662" w:rsidRDefault="00404662" w:rsidP="00404662">
            <w:pPr>
              <w:rPr>
                <w:rFonts w:eastAsiaTheme="minorHAnsi"/>
                <w:sz w:val="20"/>
                <w:szCs w:val="20"/>
              </w:rPr>
            </w:pPr>
          </w:p>
          <w:p w14:paraId="54A7F2B8" w14:textId="4A1766A4" w:rsidR="00404662" w:rsidRDefault="00404662" w:rsidP="00404662">
            <w:pPr>
              <w:rPr>
                <w:rFonts w:eastAsiaTheme="minorHAnsi"/>
                <w:sz w:val="20"/>
                <w:szCs w:val="20"/>
              </w:rPr>
            </w:pPr>
          </w:p>
          <w:p w14:paraId="7EC98DB2" w14:textId="154DE9FE" w:rsidR="00404662" w:rsidRDefault="00404662" w:rsidP="00404662">
            <w:pPr>
              <w:rPr>
                <w:rFonts w:eastAsiaTheme="minorHAnsi"/>
                <w:sz w:val="20"/>
                <w:szCs w:val="20"/>
              </w:rPr>
            </w:pPr>
          </w:p>
          <w:p w14:paraId="6916605B" w14:textId="1A7B6DE9" w:rsidR="00404662" w:rsidRDefault="00404662" w:rsidP="00404662">
            <w:pPr>
              <w:rPr>
                <w:rFonts w:eastAsiaTheme="minorHAnsi"/>
                <w:sz w:val="20"/>
                <w:szCs w:val="20"/>
              </w:rPr>
            </w:pPr>
          </w:p>
          <w:p w14:paraId="0C3437DF" w14:textId="4A5030A4" w:rsidR="00404662" w:rsidRDefault="00404662" w:rsidP="00404662">
            <w:pPr>
              <w:rPr>
                <w:rFonts w:eastAsiaTheme="minorHAnsi"/>
                <w:sz w:val="20"/>
                <w:szCs w:val="20"/>
              </w:rPr>
            </w:pPr>
          </w:p>
          <w:p w14:paraId="0166DA20" w14:textId="61CAA93B" w:rsidR="00404662" w:rsidRDefault="00404662" w:rsidP="00404662">
            <w:pPr>
              <w:rPr>
                <w:rFonts w:eastAsiaTheme="minorHAnsi"/>
                <w:sz w:val="20"/>
                <w:szCs w:val="20"/>
              </w:rPr>
            </w:pPr>
          </w:p>
          <w:p w14:paraId="36CB31B3" w14:textId="2C3E693C" w:rsidR="00404662" w:rsidRDefault="00404662" w:rsidP="00404662">
            <w:pPr>
              <w:rPr>
                <w:rFonts w:eastAsiaTheme="minorHAnsi"/>
                <w:sz w:val="20"/>
                <w:szCs w:val="20"/>
              </w:rPr>
            </w:pPr>
          </w:p>
          <w:p w14:paraId="7157E807" w14:textId="546D4E73" w:rsidR="00404662" w:rsidRDefault="00404662" w:rsidP="00404662">
            <w:pPr>
              <w:rPr>
                <w:rFonts w:eastAsiaTheme="minorHAnsi"/>
                <w:sz w:val="20"/>
                <w:szCs w:val="20"/>
              </w:rPr>
            </w:pPr>
          </w:p>
          <w:p w14:paraId="00678000" w14:textId="1DA63AE5" w:rsidR="00404662" w:rsidRDefault="00404662" w:rsidP="00404662">
            <w:pPr>
              <w:rPr>
                <w:rFonts w:eastAsiaTheme="minorHAnsi"/>
                <w:sz w:val="20"/>
                <w:szCs w:val="20"/>
              </w:rPr>
            </w:pPr>
          </w:p>
          <w:p w14:paraId="0D2E3432" w14:textId="40950B3A" w:rsidR="00404662" w:rsidRDefault="00404662" w:rsidP="00404662">
            <w:pPr>
              <w:rPr>
                <w:rFonts w:eastAsiaTheme="minorHAnsi"/>
                <w:sz w:val="20"/>
                <w:szCs w:val="20"/>
              </w:rPr>
            </w:pPr>
          </w:p>
          <w:p w14:paraId="30DC783A" w14:textId="14FD1FD7" w:rsidR="00404662" w:rsidRDefault="00404662" w:rsidP="00404662">
            <w:pPr>
              <w:rPr>
                <w:rFonts w:eastAsiaTheme="minorHAnsi"/>
                <w:sz w:val="20"/>
                <w:szCs w:val="20"/>
              </w:rPr>
            </w:pPr>
          </w:p>
          <w:p w14:paraId="129BBC80" w14:textId="77777777" w:rsidR="00303DF8" w:rsidRDefault="00303DF8" w:rsidP="00303DF8">
            <w:pPr>
              <w:rPr>
                <w:rFonts w:asciiTheme="minorHAnsi" w:eastAsiaTheme="minorHAnsi" w:hAnsiTheme="minorHAnsi" w:cstheme="minorBidi"/>
                <w:b/>
                <w:bCs/>
              </w:rPr>
            </w:pPr>
            <w:r>
              <w:rPr>
                <w:b/>
                <w:bCs/>
              </w:rPr>
              <w:t>Equality Diversity &amp; Inclusion (EDI)</w:t>
            </w:r>
          </w:p>
          <w:p w14:paraId="7B9B2AE6" w14:textId="77777777" w:rsidR="00303DF8" w:rsidRDefault="00303DF8" w:rsidP="00303DF8">
            <w:r>
              <w:t>We are proud to be an equal opportunities employer and are fully committed to EDI best practice in all we do.  We believe it is the responsibility of everyone to ensure their actions support this with all internal and external stakeholders.</w:t>
            </w:r>
          </w:p>
          <w:p w14:paraId="0AC9C6CC"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Be aware of the impact of your </w:t>
            </w:r>
            <w:proofErr w:type="spellStart"/>
            <w:r>
              <w:t>behaviour</w:t>
            </w:r>
            <w:proofErr w:type="spellEnd"/>
            <w:r>
              <w:t xml:space="preserve"> on </w:t>
            </w:r>
            <w:proofErr w:type="gramStart"/>
            <w:r>
              <w:t>others</w:t>
            </w:r>
            <w:proofErr w:type="gramEnd"/>
          </w:p>
          <w:p w14:paraId="79DC42B8"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Ensure that others are treated with fairness, dignity and </w:t>
            </w:r>
            <w:proofErr w:type="gramStart"/>
            <w:r>
              <w:t>respect</w:t>
            </w:r>
            <w:proofErr w:type="gramEnd"/>
          </w:p>
          <w:p w14:paraId="11F8790B"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Maintain and develop your knowledge about what EDI is and why it is </w:t>
            </w:r>
            <w:proofErr w:type="gramStart"/>
            <w:r>
              <w:t>important</w:t>
            </w:r>
            <w:proofErr w:type="gramEnd"/>
          </w:p>
          <w:p w14:paraId="04485991"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66A0B67D"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Encourage and support others to feel confident in speaking up if they have been subjected to or witnessed bias, discrimination or </w:t>
            </w:r>
            <w:proofErr w:type="gramStart"/>
            <w:r>
              <w:t>prejudice</w:t>
            </w:r>
            <w:proofErr w:type="gramEnd"/>
          </w:p>
          <w:p w14:paraId="3E85B6B2"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Be prepared to speak up for others if you witness bias, discrimination or </w:t>
            </w:r>
            <w:proofErr w:type="gramStart"/>
            <w:r>
              <w:t>prejudice</w:t>
            </w:r>
            <w:proofErr w:type="gramEnd"/>
          </w:p>
          <w:p w14:paraId="17236DEB" w14:textId="24F27D8B" w:rsidR="00303DF8" w:rsidRPr="00303DF8" w:rsidRDefault="00303DF8" w:rsidP="00303DF8">
            <w:pPr>
              <w:rPr>
                <w:rFonts w:eastAsiaTheme="minorHAnsi"/>
                <w:sz w:val="20"/>
                <w:szCs w:val="20"/>
              </w:rPr>
            </w:pPr>
          </w:p>
        </w:tc>
      </w:tr>
      <w:tr w:rsidR="00410319" w14:paraId="6784522C" w14:textId="77777777">
        <w:trPr>
          <w:trHeight w:val="3767"/>
        </w:trPr>
        <w:tc>
          <w:tcPr>
            <w:tcW w:w="2203" w:type="dxa"/>
          </w:tcPr>
          <w:p w14:paraId="3CB217FB" w14:textId="77777777" w:rsidR="00410319" w:rsidRDefault="00410319">
            <w:pPr>
              <w:pStyle w:val="TableParagraph"/>
              <w:rPr>
                <w:b/>
                <w:sz w:val="20"/>
              </w:rPr>
            </w:pPr>
          </w:p>
          <w:p w14:paraId="174EC61D" w14:textId="77777777" w:rsidR="00410319" w:rsidRDefault="00410319">
            <w:pPr>
              <w:pStyle w:val="TableParagraph"/>
              <w:rPr>
                <w:b/>
                <w:sz w:val="20"/>
              </w:rPr>
            </w:pPr>
          </w:p>
          <w:p w14:paraId="4412F66A" w14:textId="77777777" w:rsidR="00410319" w:rsidRDefault="00410319">
            <w:pPr>
              <w:pStyle w:val="TableParagraph"/>
              <w:rPr>
                <w:b/>
                <w:sz w:val="20"/>
              </w:rPr>
            </w:pPr>
          </w:p>
          <w:p w14:paraId="26841CF9" w14:textId="77777777" w:rsidR="00410319" w:rsidRDefault="00410319">
            <w:pPr>
              <w:pStyle w:val="TableParagraph"/>
              <w:rPr>
                <w:b/>
                <w:sz w:val="20"/>
              </w:rPr>
            </w:pPr>
          </w:p>
          <w:p w14:paraId="3558357A" w14:textId="77777777" w:rsidR="00410319" w:rsidRDefault="00410319">
            <w:pPr>
              <w:pStyle w:val="TableParagraph"/>
              <w:rPr>
                <w:b/>
                <w:sz w:val="20"/>
              </w:rPr>
            </w:pPr>
          </w:p>
          <w:p w14:paraId="14086BEE" w14:textId="77777777" w:rsidR="00410319" w:rsidRDefault="00410319">
            <w:pPr>
              <w:pStyle w:val="TableParagraph"/>
              <w:spacing w:before="1"/>
              <w:rPr>
                <w:b/>
                <w:sz w:val="29"/>
              </w:rPr>
            </w:pPr>
          </w:p>
          <w:p w14:paraId="22213E70" w14:textId="77777777" w:rsidR="00410319" w:rsidRDefault="000110F8">
            <w:pPr>
              <w:pStyle w:val="TableParagraph"/>
              <w:spacing w:line="336" w:lineRule="auto"/>
              <w:ind w:left="107"/>
              <w:rPr>
                <w:sz w:val="21"/>
              </w:rPr>
            </w:pPr>
            <w:r>
              <w:rPr>
                <w:sz w:val="21"/>
              </w:rPr>
              <w:t>Clinical</w:t>
            </w:r>
            <w:r>
              <w:rPr>
                <w:spacing w:val="15"/>
                <w:sz w:val="21"/>
              </w:rPr>
              <w:t xml:space="preserve"> </w:t>
            </w:r>
            <w:r>
              <w:rPr>
                <w:sz w:val="21"/>
              </w:rPr>
              <w:t>Governance:</w:t>
            </w:r>
            <w:r>
              <w:rPr>
                <w:spacing w:val="-44"/>
                <w:sz w:val="21"/>
              </w:rPr>
              <w:t xml:space="preserve"> </w:t>
            </w:r>
            <w:r>
              <w:rPr>
                <w:sz w:val="21"/>
              </w:rPr>
              <w:t>(where</w:t>
            </w:r>
            <w:r>
              <w:rPr>
                <w:spacing w:val="8"/>
                <w:sz w:val="21"/>
              </w:rPr>
              <w:t xml:space="preserve"> </w:t>
            </w:r>
            <w:r>
              <w:rPr>
                <w:sz w:val="21"/>
              </w:rPr>
              <w:t>applicable)</w:t>
            </w:r>
          </w:p>
        </w:tc>
        <w:tc>
          <w:tcPr>
            <w:tcW w:w="7495" w:type="dxa"/>
          </w:tcPr>
          <w:p w14:paraId="29BE9406" w14:textId="77777777" w:rsidR="00E10F2E" w:rsidRDefault="000110F8" w:rsidP="00E10F2E">
            <w:pPr>
              <w:pStyle w:val="TableParagraph"/>
              <w:numPr>
                <w:ilvl w:val="0"/>
                <w:numId w:val="8"/>
              </w:numPr>
              <w:spacing w:before="6" w:line="244" w:lineRule="auto"/>
              <w:rPr>
                <w:sz w:val="20"/>
              </w:rPr>
            </w:pPr>
            <w:r>
              <w:rPr>
                <w:sz w:val="20"/>
              </w:rPr>
              <w:t>Maintain</w:t>
            </w:r>
            <w:r w:rsidR="00E10F2E">
              <w:rPr>
                <w:sz w:val="20"/>
              </w:rPr>
              <w:t>/work toward</w:t>
            </w:r>
            <w:r>
              <w:rPr>
                <w:spacing w:val="13"/>
                <w:sz w:val="20"/>
              </w:rPr>
              <w:t xml:space="preserve"> </w:t>
            </w:r>
            <w:r w:rsidR="00E10F2E">
              <w:rPr>
                <w:spacing w:val="13"/>
                <w:sz w:val="20"/>
              </w:rPr>
              <w:t xml:space="preserve">full </w:t>
            </w:r>
            <w:r>
              <w:rPr>
                <w:sz w:val="20"/>
              </w:rPr>
              <w:t>accreditation</w:t>
            </w:r>
            <w:r>
              <w:rPr>
                <w:spacing w:val="17"/>
                <w:sz w:val="20"/>
              </w:rPr>
              <w:t xml:space="preserve"> </w:t>
            </w:r>
            <w:r>
              <w:rPr>
                <w:sz w:val="20"/>
              </w:rPr>
              <w:t>with</w:t>
            </w:r>
            <w:r>
              <w:rPr>
                <w:spacing w:val="11"/>
                <w:sz w:val="20"/>
              </w:rPr>
              <w:t xml:space="preserve"> </w:t>
            </w:r>
            <w:r>
              <w:rPr>
                <w:sz w:val="20"/>
              </w:rPr>
              <w:t>the</w:t>
            </w:r>
            <w:r>
              <w:rPr>
                <w:spacing w:val="16"/>
                <w:sz w:val="20"/>
              </w:rPr>
              <w:t xml:space="preserve"> </w:t>
            </w:r>
            <w:r w:rsidR="00E10F2E">
              <w:rPr>
                <w:sz w:val="20"/>
              </w:rPr>
              <w:t>BABCP.</w:t>
            </w:r>
          </w:p>
          <w:p w14:paraId="707ADB1F" w14:textId="0DF276A7" w:rsidR="00410319" w:rsidRPr="00E10F2E" w:rsidRDefault="000110F8" w:rsidP="00E10F2E">
            <w:pPr>
              <w:pStyle w:val="TableParagraph"/>
              <w:numPr>
                <w:ilvl w:val="0"/>
                <w:numId w:val="8"/>
              </w:numPr>
              <w:spacing w:before="6" w:line="244" w:lineRule="auto"/>
              <w:rPr>
                <w:sz w:val="20"/>
              </w:rPr>
            </w:pPr>
            <w:r w:rsidRPr="00E10F2E">
              <w:rPr>
                <w:sz w:val="20"/>
              </w:rPr>
              <w:t>Adhere</w:t>
            </w:r>
            <w:r w:rsidRPr="00E10F2E">
              <w:rPr>
                <w:spacing w:val="10"/>
                <w:sz w:val="20"/>
              </w:rPr>
              <w:t xml:space="preserve"> </w:t>
            </w:r>
            <w:r w:rsidRPr="00E10F2E">
              <w:rPr>
                <w:sz w:val="20"/>
              </w:rPr>
              <w:t>to</w:t>
            </w:r>
            <w:r w:rsidRPr="00E10F2E">
              <w:rPr>
                <w:spacing w:val="7"/>
                <w:sz w:val="20"/>
              </w:rPr>
              <w:t xml:space="preserve"> </w:t>
            </w:r>
            <w:r w:rsidRPr="00E10F2E">
              <w:rPr>
                <w:sz w:val="20"/>
              </w:rPr>
              <w:t>and</w:t>
            </w:r>
            <w:r w:rsidRPr="00E10F2E">
              <w:rPr>
                <w:spacing w:val="8"/>
                <w:sz w:val="20"/>
              </w:rPr>
              <w:t xml:space="preserve"> </w:t>
            </w:r>
            <w:r w:rsidRPr="00E10F2E">
              <w:rPr>
                <w:sz w:val="20"/>
              </w:rPr>
              <w:t>fulfil</w:t>
            </w:r>
            <w:r w:rsidRPr="00E10F2E">
              <w:rPr>
                <w:spacing w:val="10"/>
                <w:sz w:val="20"/>
              </w:rPr>
              <w:t xml:space="preserve"> </w:t>
            </w:r>
            <w:r w:rsidRPr="00E10F2E">
              <w:rPr>
                <w:sz w:val="20"/>
              </w:rPr>
              <w:t>all</w:t>
            </w:r>
            <w:r w:rsidRPr="00E10F2E">
              <w:rPr>
                <w:spacing w:val="11"/>
                <w:sz w:val="20"/>
              </w:rPr>
              <w:t xml:space="preserve"> </w:t>
            </w:r>
            <w:r w:rsidRPr="00E10F2E">
              <w:rPr>
                <w:sz w:val="20"/>
              </w:rPr>
              <w:t>requirements</w:t>
            </w:r>
            <w:r w:rsidRPr="00E10F2E">
              <w:rPr>
                <w:spacing w:val="9"/>
                <w:sz w:val="20"/>
              </w:rPr>
              <w:t xml:space="preserve"> </w:t>
            </w:r>
            <w:r w:rsidRPr="00E10F2E">
              <w:rPr>
                <w:sz w:val="20"/>
              </w:rPr>
              <w:t>of</w:t>
            </w:r>
            <w:r w:rsidRPr="00E10F2E">
              <w:rPr>
                <w:spacing w:val="9"/>
                <w:sz w:val="20"/>
              </w:rPr>
              <w:t xml:space="preserve"> </w:t>
            </w:r>
            <w:r w:rsidRPr="00E10F2E">
              <w:rPr>
                <w:sz w:val="20"/>
              </w:rPr>
              <w:t>the</w:t>
            </w:r>
            <w:r w:rsidRPr="00E10F2E">
              <w:rPr>
                <w:spacing w:val="7"/>
                <w:sz w:val="20"/>
              </w:rPr>
              <w:t xml:space="preserve"> </w:t>
            </w:r>
            <w:r w:rsidRPr="00E10F2E">
              <w:rPr>
                <w:sz w:val="20"/>
              </w:rPr>
              <w:t>relevant</w:t>
            </w:r>
            <w:r w:rsidRPr="00E10F2E">
              <w:rPr>
                <w:spacing w:val="9"/>
                <w:sz w:val="20"/>
              </w:rPr>
              <w:t xml:space="preserve"> </w:t>
            </w:r>
            <w:r w:rsidRPr="00E10F2E">
              <w:rPr>
                <w:sz w:val="20"/>
              </w:rPr>
              <w:t>code</w:t>
            </w:r>
            <w:r w:rsidRPr="00E10F2E">
              <w:rPr>
                <w:spacing w:val="8"/>
                <w:sz w:val="20"/>
              </w:rPr>
              <w:t xml:space="preserve"> </w:t>
            </w:r>
            <w:r w:rsidRPr="00E10F2E">
              <w:rPr>
                <w:sz w:val="20"/>
              </w:rPr>
              <w:t>of</w:t>
            </w:r>
            <w:r w:rsidRPr="00E10F2E">
              <w:rPr>
                <w:spacing w:val="10"/>
                <w:sz w:val="20"/>
              </w:rPr>
              <w:t xml:space="preserve"> </w:t>
            </w:r>
            <w:r w:rsidRPr="00E10F2E">
              <w:rPr>
                <w:sz w:val="20"/>
              </w:rPr>
              <w:t>conduct</w:t>
            </w:r>
            <w:r w:rsidRPr="00E10F2E">
              <w:rPr>
                <w:spacing w:val="11"/>
                <w:sz w:val="20"/>
              </w:rPr>
              <w:t xml:space="preserve"> </w:t>
            </w:r>
            <w:r w:rsidRPr="00E10F2E">
              <w:rPr>
                <w:sz w:val="20"/>
              </w:rPr>
              <w:t>and</w:t>
            </w:r>
            <w:r w:rsidRPr="00E10F2E">
              <w:rPr>
                <w:spacing w:val="-42"/>
                <w:sz w:val="20"/>
              </w:rPr>
              <w:t xml:space="preserve"> </w:t>
            </w:r>
            <w:r w:rsidRPr="00E10F2E">
              <w:rPr>
                <w:w w:val="105"/>
                <w:sz w:val="20"/>
              </w:rPr>
              <w:t>ethical</w:t>
            </w:r>
            <w:r w:rsidRPr="00E10F2E">
              <w:rPr>
                <w:spacing w:val="-4"/>
                <w:w w:val="105"/>
                <w:sz w:val="20"/>
              </w:rPr>
              <w:t xml:space="preserve"> </w:t>
            </w:r>
            <w:r w:rsidRPr="00E10F2E">
              <w:rPr>
                <w:w w:val="105"/>
                <w:sz w:val="20"/>
              </w:rPr>
              <w:t>guidelines</w:t>
            </w:r>
            <w:r w:rsidRPr="00E10F2E">
              <w:rPr>
                <w:spacing w:val="-5"/>
                <w:w w:val="105"/>
                <w:sz w:val="20"/>
              </w:rPr>
              <w:t xml:space="preserve"> </w:t>
            </w:r>
            <w:r w:rsidRPr="00E10F2E">
              <w:rPr>
                <w:w w:val="105"/>
                <w:sz w:val="20"/>
              </w:rPr>
              <w:t>of</w:t>
            </w:r>
            <w:r w:rsidRPr="00E10F2E">
              <w:rPr>
                <w:spacing w:val="-7"/>
                <w:w w:val="105"/>
                <w:sz w:val="20"/>
              </w:rPr>
              <w:t xml:space="preserve"> </w:t>
            </w:r>
            <w:r w:rsidRPr="00E10F2E">
              <w:rPr>
                <w:w w:val="105"/>
                <w:sz w:val="20"/>
              </w:rPr>
              <w:t>your</w:t>
            </w:r>
            <w:r w:rsidRPr="00E10F2E">
              <w:rPr>
                <w:spacing w:val="-2"/>
                <w:w w:val="105"/>
                <w:sz w:val="20"/>
              </w:rPr>
              <w:t xml:space="preserve"> </w:t>
            </w:r>
            <w:r w:rsidRPr="00E10F2E">
              <w:rPr>
                <w:w w:val="105"/>
                <w:sz w:val="20"/>
              </w:rPr>
              <w:t>professional</w:t>
            </w:r>
            <w:r w:rsidRPr="00E10F2E">
              <w:rPr>
                <w:spacing w:val="-3"/>
                <w:w w:val="105"/>
                <w:sz w:val="20"/>
              </w:rPr>
              <w:t xml:space="preserve"> </w:t>
            </w:r>
            <w:r w:rsidRPr="00E10F2E">
              <w:rPr>
                <w:w w:val="105"/>
                <w:sz w:val="20"/>
              </w:rPr>
              <w:t>registered</w:t>
            </w:r>
            <w:r w:rsidRPr="00E10F2E">
              <w:rPr>
                <w:spacing w:val="-6"/>
                <w:w w:val="105"/>
                <w:sz w:val="20"/>
              </w:rPr>
              <w:t xml:space="preserve"> </w:t>
            </w:r>
            <w:r w:rsidRPr="00E10F2E">
              <w:rPr>
                <w:w w:val="105"/>
                <w:sz w:val="20"/>
              </w:rPr>
              <w:t>body.</w:t>
            </w:r>
          </w:p>
          <w:p w14:paraId="4320C219" w14:textId="77777777" w:rsidR="00E10F2E" w:rsidRDefault="000110F8" w:rsidP="00E10F2E">
            <w:pPr>
              <w:pStyle w:val="TableParagraph"/>
              <w:numPr>
                <w:ilvl w:val="0"/>
                <w:numId w:val="7"/>
              </w:numPr>
              <w:spacing w:before="1" w:line="244" w:lineRule="auto"/>
              <w:ind w:right="151"/>
              <w:rPr>
                <w:sz w:val="20"/>
              </w:rPr>
            </w:pPr>
            <w:r>
              <w:rPr>
                <w:sz w:val="20"/>
              </w:rPr>
              <w:t>Maintain</w:t>
            </w:r>
            <w:r>
              <w:rPr>
                <w:spacing w:val="10"/>
                <w:sz w:val="20"/>
              </w:rPr>
              <w:t xml:space="preserve"> </w:t>
            </w:r>
            <w:r>
              <w:rPr>
                <w:sz w:val="20"/>
              </w:rPr>
              <w:t>comprehensive</w:t>
            </w:r>
            <w:r>
              <w:rPr>
                <w:spacing w:val="11"/>
                <w:sz w:val="20"/>
              </w:rPr>
              <w:t xml:space="preserve"> </w:t>
            </w:r>
            <w:r>
              <w:rPr>
                <w:sz w:val="20"/>
              </w:rPr>
              <w:t>accurate</w:t>
            </w:r>
            <w:r>
              <w:rPr>
                <w:spacing w:val="14"/>
                <w:sz w:val="20"/>
              </w:rPr>
              <w:t xml:space="preserve"> </w:t>
            </w:r>
            <w:r>
              <w:rPr>
                <w:sz w:val="20"/>
              </w:rPr>
              <w:t>electronic</w:t>
            </w:r>
            <w:r>
              <w:rPr>
                <w:spacing w:val="13"/>
                <w:sz w:val="20"/>
              </w:rPr>
              <w:t xml:space="preserve"> </w:t>
            </w:r>
            <w:r>
              <w:rPr>
                <w:sz w:val="20"/>
              </w:rPr>
              <w:t>records</w:t>
            </w:r>
            <w:r>
              <w:rPr>
                <w:spacing w:val="15"/>
                <w:sz w:val="20"/>
              </w:rPr>
              <w:t xml:space="preserve"> </w:t>
            </w:r>
            <w:r>
              <w:rPr>
                <w:sz w:val="20"/>
              </w:rPr>
              <w:t>of</w:t>
            </w:r>
            <w:r>
              <w:rPr>
                <w:spacing w:val="11"/>
                <w:sz w:val="20"/>
              </w:rPr>
              <w:t xml:space="preserve"> </w:t>
            </w:r>
            <w:r>
              <w:rPr>
                <w:sz w:val="20"/>
              </w:rPr>
              <w:t>all</w:t>
            </w:r>
            <w:r>
              <w:rPr>
                <w:spacing w:val="15"/>
                <w:sz w:val="20"/>
              </w:rPr>
              <w:t xml:space="preserve"> </w:t>
            </w:r>
            <w:r>
              <w:rPr>
                <w:sz w:val="20"/>
              </w:rPr>
              <w:t>clinical</w:t>
            </w:r>
            <w:r>
              <w:rPr>
                <w:spacing w:val="14"/>
                <w:sz w:val="20"/>
              </w:rPr>
              <w:t xml:space="preserve"> </w:t>
            </w:r>
            <w:r>
              <w:rPr>
                <w:sz w:val="20"/>
              </w:rPr>
              <w:t>work</w:t>
            </w:r>
            <w:r>
              <w:rPr>
                <w:spacing w:val="13"/>
                <w:sz w:val="20"/>
              </w:rPr>
              <w:t xml:space="preserve"> </w:t>
            </w:r>
            <w:r>
              <w:rPr>
                <w:sz w:val="20"/>
              </w:rPr>
              <w:t>to</w:t>
            </w:r>
            <w:r>
              <w:rPr>
                <w:spacing w:val="-43"/>
                <w:sz w:val="20"/>
              </w:rPr>
              <w:t xml:space="preserve"> </w:t>
            </w:r>
            <w:r>
              <w:rPr>
                <w:sz w:val="20"/>
              </w:rPr>
              <w:t>allow</w:t>
            </w:r>
            <w:r>
              <w:rPr>
                <w:spacing w:val="8"/>
                <w:sz w:val="20"/>
              </w:rPr>
              <w:t xml:space="preserve"> </w:t>
            </w:r>
            <w:r>
              <w:rPr>
                <w:sz w:val="20"/>
              </w:rPr>
              <w:t>effective</w:t>
            </w:r>
            <w:r>
              <w:rPr>
                <w:spacing w:val="7"/>
                <w:sz w:val="20"/>
              </w:rPr>
              <w:t xml:space="preserve"> </w:t>
            </w:r>
            <w:r>
              <w:rPr>
                <w:sz w:val="20"/>
              </w:rPr>
              <w:t>monitoring,</w:t>
            </w:r>
            <w:r>
              <w:rPr>
                <w:spacing w:val="10"/>
                <w:sz w:val="20"/>
              </w:rPr>
              <w:t xml:space="preserve"> </w:t>
            </w:r>
            <w:r>
              <w:rPr>
                <w:sz w:val="20"/>
              </w:rPr>
              <w:t>review,</w:t>
            </w:r>
            <w:r>
              <w:rPr>
                <w:spacing w:val="7"/>
                <w:sz w:val="20"/>
              </w:rPr>
              <w:t xml:space="preserve"> </w:t>
            </w:r>
            <w:r>
              <w:rPr>
                <w:sz w:val="20"/>
              </w:rPr>
              <w:t>audit,</w:t>
            </w:r>
            <w:r>
              <w:rPr>
                <w:spacing w:val="8"/>
                <w:sz w:val="20"/>
              </w:rPr>
              <w:t xml:space="preserve"> </w:t>
            </w:r>
            <w:r>
              <w:rPr>
                <w:sz w:val="20"/>
              </w:rPr>
              <w:t>and</w:t>
            </w:r>
            <w:r>
              <w:rPr>
                <w:spacing w:val="5"/>
                <w:sz w:val="20"/>
              </w:rPr>
              <w:t xml:space="preserve"> </w:t>
            </w:r>
            <w:r>
              <w:rPr>
                <w:sz w:val="20"/>
              </w:rPr>
              <w:t>evaluation</w:t>
            </w:r>
            <w:r>
              <w:rPr>
                <w:spacing w:val="3"/>
                <w:sz w:val="20"/>
              </w:rPr>
              <w:t xml:space="preserve"> </w:t>
            </w:r>
            <w:r>
              <w:rPr>
                <w:sz w:val="20"/>
              </w:rPr>
              <w:t>of</w:t>
            </w:r>
            <w:r>
              <w:rPr>
                <w:spacing w:val="8"/>
                <w:sz w:val="20"/>
              </w:rPr>
              <w:t xml:space="preserve"> </w:t>
            </w:r>
            <w:r>
              <w:rPr>
                <w:sz w:val="20"/>
              </w:rPr>
              <w:t>the</w:t>
            </w:r>
            <w:r>
              <w:rPr>
                <w:spacing w:val="13"/>
                <w:sz w:val="20"/>
              </w:rPr>
              <w:t xml:space="preserve"> </w:t>
            </w:r>
            <w:r>
              <w:rPr>
                <w:sz w:val="20"/>
              </w:rPr>
              <w:t>service</w:t>
            </w:r>
            <w:r>
              <w:rPr>
                <w:spacing w:val="1"/>
                <w:sz w:val="20"/>
              </w:rPr>
              <w:t xml:space="preserve"> </w:t>
            </w:r>
            <w:r>
              <w:rPr>
                <w:w w:val="105"/>
                <w:sz w:val="20"/>
              </w:rPr>
              <w:t>provided</w:t>
            </w:r>
            <w:r w:rsidR="00E10F2E">
              <w:rPr>
                <w:w w:val="105"/>
                <w:sz w:val="20"/>
              </w:rPr>
              <w:t>.</w:t>
            </w:r>
          </w:p>
          <w:p w14:paraId="778F51F5" w14:textId="7D691392" w:rsidR="00410319" w:rsidRPr="00E10F2E" w:rsidRDefault="000110F8" w:rsidP="00E10F2E">
            <w:pPr>
              <w:pStyle w:val="TableParagraph"/>
              <w:numPr>
                <w:ilvl w:val="0"/>
                <w:numId w:val="7"/>
              </w:numPr>
              <w:spacing w:before="1" w:line="244" w:lineRule="auto"/>
              <w:ind w:right="151"/>
              <w:rPr>
                <w:sz w:val="20"/>
              </w:rPr>
            </w:pPr>
            <w:r w:rsidRPr="00E10F2E">
              <w:rPr>
                <w:sz w:val="20"/>
              </w:rPr>
              <w:t>To</w:t>
            </w:r>
            <w:r w:rsidRPr="00E10F2E">
              <w:rPr>
                <w:spacing w:val="13"/>
                <w:sz w:val="20"/>
              </w:rPr>
              <w:t xml:space="preserve"> </w:t>
            </w:r>
            <w:r w:rsidRPr="00E10F2E">
              <w:rPr>
                <w:sz w:val="20"/>
              </w:rPr>
              <w:t>collate</w:t>
            </w:r>
            <w:r w:rsidRPr="00E10F2E">
              <w:rPr>
                <w:spacing w:val="11"/>
                <w:sz w:val="20"/>
              </w:rPr>
              <w:t xml:space="preserve"> </w:t>
            </w:r>
            <w:r w:rsidRPr="00E10F2E">
              <w:rPr>
                <w:sz w:val="20"/>
              </w:rPr>
              <w:t>and</w:t>
            </w:r>
            <w:r w:rsidRPr="00E10F2E">
              <w:rPr>
                <w:spacing w:val="15"/>
                <w:sz w:val="20"/>
              </w:rPr>
              <w:t xml:space="preserve"> </w:t>
            </w:r>
            <w:r w:rsidRPr="00E10F2E">
              <w:rPr>
                <w:sz w:val="20"/>
              </w:rPr>
              <w:t>electronically</w:t>
            </w:r>
            <w:r w:rsidRPr="00E10F2E">
              <w:rPr>
                <w:spacing w:val="10"/>
                <w:sz w:val="20"/>
              </w:rPr>
              <w:t xml:space="preserve"> </w:t>
            </w:r>
            <w:r w:rsidRPr="00E10F2E">
              <w:rPr>
                <w:sz w:val="20"/>
              </w:rPr>
              <w:t>record</w:t>
            </w:r>
            <w:r w:rsidRPr="00E10F2E">
              <w:rPr>
                <w:spacing w:val="11"/>
                <w:sz w:val="20"/>
              </w:rPr>
              <w:t xml:space="preserve"> </w:t>
            </w:r>
            <w:r w:rsidR="00E10F2E" w:rsidRPr="00E10F2E">
              <w:rPr>
                <w:spacing w:val="11"/>
                <w:sz w:val="20"/>
              </w:rPr>
              <w:t xml:space="preserve">consent data and </w:t>
            </w:r>
            <w:r w:rsidRPr="00E10F2E">
              <w:rPr>
                <w:sz w:val="20"/>
              </w:rPr>
              <w:t>outcome</w:t>
            </w:r>
            <w:r w:rsidRPr="00E10F2E">
              <w:rPr>
                <w:spacing w:val="19"/>
                <w:sz w:val="20"/>
              </w:rPr>
              <w:t xml:space="preserve"> </w:t>
            </w:r>
            <w:r w:rsidRPr="00E10F2E">
              <w:rPr>
                <w:sz w:val="20"/>
              </w:rPr>
              <w:t>measures</w:t>
            </w:r>
            <w:r w:rsidRPr="00E10F2E">
              <w:rPr>
                <w:spacing w:val="15"/>
                <w:sz w:val="20"/>
              </w:rPr>
              <w:t xml:space="preserve"> </w:t>
            </w:r>
            <w:r w:rsidRPr="00E10F2E">
              <w:rPr>
                <w:w w:val="105"/>
                <w:sz w:val="20"/>
              </w:rPr>
              <w:t>for</w:t>
            </w:r>
            <w:r w:rsidRPr="00E10F2E">
              <w:rPr>
                <w:spacing w:val="-4"/>
                <w:w w:val="105"/>
                <w:sz w:val="20"/>
              </w:rPr>
              <w:t xml:space="preserve"> </w:t>
            </w:r>
            <w:r w:rsidRPr="00E10F2E">
              <w:rPr>
                <w:w w:val="105"/>
                <w:sz w:val="20"/>
              </w:rPr>
              <w:t>service</w:t>
            </w:r>
            <w:r w:rsidRPr="00E10F2E">
              <w:rPr>
                <w:spacing w:val="-2"/>
                <w:w w:val="105"/>
                <w:sz w:val="20"/>
              </w:rPr>
              <w:t xml:space="preserve"> </w:t>
            </w:r>
            <w:r w:rsidRPr="00E10F2E">
              <w:rPr>
                <w:w w:val="105"/>
                <w:sz w:val="20"/>
              </w:rPr>
              <w:t>audit</w:t>
            </w:r>
            <w:r w:rsidR="00E10F2E" w:rsidRPr="00E10F2E">
              <w:rPr>
                <w:w w:val="105"/>
                <w:sz w:val="20"/>
              </w:rPr>
              <w:t>(s).</w:t>
            </w:r>
          </w:p>
          <w:p w14:paraId="229FED74" w14:textId="77777777" w:rsidR="00E10F2E" w:rsidRDefault="000110F8" w:rsidP="00E10F2E">
            <w:pPr>
              <w:pStyle w:val="TableParagraph"/>
              <w:numPr>
                <w:ilvl w:val="0"/>
                <w:numId w:val="6"/>
              </w:numPr>
              <w:spacing w:before="1" w:line="242" w:lineRule="auto"/>
              <w:rPr>
                <w:sz w:val="20"/>
              </w:rPr>
            </w:pPr>
            <w:r>
              <w:rPr>
                <w:sz w:val="20"/>
              </w:rPr>
              <w:t>Participate</w:t>
            </w:r>
            <w:r>
              <w:rPr>
                <w:spacing w:val="9"/>
                <w:sz w:val="20"/>
              </w:rPr>
              <w:t xml:space="preserve"> </w:t>
            </w:r>
            <w:r>
              <w:rPr>
                <w:sz w:val="20"/>
              </w:rPr>
              <w:t>in</w:t>
            </w:r>
            <w:r>
              <w:rPr>
                <w:spacing w:val="4"/>
                <w:sz w:val="20"/>
              </w:rPr>
              <w:t xml:space="preserve"> </w:t>
            </w:r>
            <w:r>
              <w:rPr>
                <w:sz w:val="20"/>
              </w:rPr>
              <w:t>and</w:t>
            </w:r>
            <w:r>
              <w:rPr>
                <w:spacing w:val="10"/>
                <w:sz w:val="20"/>
              </w:rPr>
              <w:t xml:space="preserve"> </w:t>
            </w:r>
            <w:r>
              <w:rPr>
                <w:sz w:val="20"/>
              </w:rPr>
              <w:t>respond</w:t>
            </w:r>
            <w:r>
              <w:rPr>
                <w:spacing w:val="14"/>
                <w:sz w:val="20"/>
              </w:rPr>
              <w:t xml:space="preserve"> </w:t>
            </w:r>
            <w:r>
              <w:rPr>
                <w:sz w:val="20"/>
              </w:rPr>
              <w:t>to</w:t>
            </w:r>
            <w:r>
              <w:rPr>
                <w:spacing w:val="9"/>
                <w:sz w:val="20"/>
              </w:rPr>
              <w:t xml:space="preserve"> </w:t>
            </w:r>
            <w:r>
              <w:rPr>
                <w:sz w:val="20"/>
              </w:rPr>
              <w:t>feedback</w:t>
            </w:r>
            <w:r>
              <w:rPr>
                <w:spacing w:val="11"/>
                <w:sz w:val="20"/>
              </w:rPr>
              <w:t xml:space="preserve"> </w:t>
            </w:r>
            <w:r>
              <w:rPr>
                <w:sz w:val="20"/>
              </w:rPr>
              <w:t>from</w:t>
            </w:r>
            <w:r>
              <w:rPr>
                <w:spacing w:val="11"/>
                <w:sz w:val="20"/>
              </w:rPr>
              <w:t xml:space="preserve"> </w:t>
            </w:r>
            <w:r>
              <w:rPr>
                <w:sz w:val="20"/>
              </w:rPr>
              <w:t>case</w:t>
            </w:r>
            <w:r>
              <w:rPr>
                <w:spacing w:val="6"/>
                <w:sz w:val="20"/>
              </w:rPr>
              <w:t xml:space="preserve"> </w:t>
            </w:r>
            <w:r>
              <w:rPr>
                <w:sz w:val="20"/>
              </w:rPr>
              <w:t>reviews</w:t>
            </w:r>
            <w:r>
              <w:rPr>
                <w:spacing w:val="6"/>
                <w:sz w:val="20"/>
              </w:rPr>
              <w:t xml:space="preserve"> </w:t>
            </w:r>
            <w:r>
              <w:rPr>
                <w:sz w:val="20"/>
              </w:rPr>
              <w:t>&amp;</w:t>
            </w:r>
            <w:r>
              <w:rPr>
                <w:spacing w:val="12"/>
                <w:sz w:val="20"/>
              </w:rPr>
              <w:t xml:space="preserve"> </w:t>
            </w:r>
            <w:r>
              <w:rPr>
                <w:sz w:val="20"/>
              </w:rPr>
              <w:t>case</w:t>
            </w:r>
            <w:r>
              <w:rPr>
                <w:spacing w:val="11"/>
                <w:sz w:val="20"/>
              </w:rPr>
              <w:t xml:space="preserve"> </w:t>
            </w:r>
            <w:r>
              <w:rPr>
                <w:sz w:val="20"/>
              </w:rPr>
              <w:t>audits</w:t>
            </w:r>
            <w:r>
              <w:rPr>
                <w:spacing w:val="10"/>
                <w:sz w:val="20"/>
              </w:rPr>
              <w:t xml:space="preserve"> </w:t>
            </w:r>
            <w:r>
              <w:rPr>
                <w:sz w:val="20"/>
              </w:rPr>
              <w:t>to</w:t>
            </w:r>
            <w:r>
              <w:rPr>
                <w:spacing w:val="-42"/>
                <w:sz w:val="20"/>
              </w:rPr>
              <w:t xml:space="preserve"> </w:t>
            </w:r>
            <w:r>
              <w:rPr>
                <w:w w:val="105"/>
                <w:sz w:val="20"/>
              </w:rPr>
              <w:t>ensure</w:t>
            </w:r>
            <w:r>
              <w:rPr>
                <w:spacing w:val="-2"/>
                <w:w w:val="105"/>
                <w:sz w:val="20"/>
              </w:rPr>
              <w:t xml:space="preserve"> </w:t>
            </w:r>
            <w:r>
              <w:rPr>
                <w:w w:val="105"/>
                <w:sz w:val="20"/>
              </w:rPr>
              <w:t>best</w:t>
            </w:r>
            <w:r>
              <w:rPr>
                <w:spacing w:val="-6"/>
                <w:w w:val="105"/>
                <w:sz w:val="20"/>
              </w:rPr>
              <w:t xml:space="preserve"> </w:t>
            </w:r>
            <w:r>
              <w:rPr>
                <w:w w:val="105"/>
                <w:sz w:val="20"/>
              </w:rPr>
              <w:t>practice</w:t>
            </w:r>
            <w:r>
              <w:rPr>
                <w:spacing w:val="-3"/>
                <w:w w:val="105"/>
                <w:sz w:val="20"/>
              </w:rPr>
              <w:t xml:space="preserve"> </w:t>
            </w:r>
            <w:r>
              <w:rPr>
                <w:w w:val="105"/>
                <w:sz w:val="20"/>
              </w:rPr>
              <w:t>is</w:t>
            </w:r>
            <w:r>
              <w:rPr>
                <w:spacing w:val="-6"/>
                <w:w w:val="105"/>
                <w:sz w:val="20"/>
              </w:rPr>
              <w:t xml:space="preserve"> </w:t>
            </w:r>
            <w:r>
              <w:rPr>
                <w:w w:val="105"/>
                <w:sz w:val="20"/>
              </w:rPr>
              <w:t>maintained</w:t>
            </w:r>
            <w:r w:rsidR="00E10F2E">
              <w:rPr>
                <w:w w:val="105"/>
                <w:sz w:val="20"/>
              </w:rPr>
              <w:t>.</w:t>
            </w:r>
          </w:p>
          <w:p w14:paraId="232F4CD1" w14:textId="77777777" w:rsidR="00E10F2E" w:rsidRDefault="000110F8" w:rsidP="00E10F2E">
            <w:pPr>
              <w:pStyle w:val="TableParagraph"/>
              <w:numPr>
                <w:ilvl w:val="0"/>
                <w:numId w:val="6"/>
              </w:numPr>
              <w:spacing w:before="1" w:line="242" w:lineRule="auto"/>
              <w:rPr>
                <w:sz w:val="20"/>
              </w:rPr>
            </w:pPr>
            <w:r w:rsidRPr="00E10F2E">
              <w:rPr>
                <w:sz w:val="20"/>
              </w:rPr>
              <w:t>Exercise</w:t>
            </w:r>
            <w:r w:rsidRPr="00E10F2E">
              <w:rPr>
                <w:spacing w:val="11"/>
                <w:sz w:val="20"/>
              </w:rPr>
              <w:t xml:space="preserve"> </w:t>
            </w:r>
            <w:r w:rsidRPr="00E10F2E">
              <w:rPr>
                <w:sz w:val="20"/>
              </w:rPr>
              <w:t>personal</w:t>
            </w:r>
            <w:r w:rsidRPr="00E10F2E">
              <w:rPr>
                <w:spacing w:val="14"/>
                <w:sz w:val="20"/>
              </w:rPr>
              <w:t xml:space="preserve"> </w:t>
            </w:r>
            <w:r w:rsidRPr="00E10F2E">
              <w:rPr>
                <w:sz w:val="20"/>
              </w:rPr>
              <w:t>responsibility</w:t>
            </w:r>
            <w:r w:rsidRPr="00E10F2E">
              <w:rPr>
                <w:spacing w:val="14"/>
                <w:sz w:val="20"/>
              </w:rPr>
              <w:t xml:space="preserve"> </w:t>
            </w:r>
            <w:r w:rsidRPr="00E10F2E">
              <w:rPr>
                <w:sz w:val="20"/>
              </w:rPr>
              <w:t>for</w:t>
            </w:r>
            <w:r w:rsidRPr="00E10F2E">
              <w:rPr>
                <w:spacing w:val="12"/>
                <w:sz w:val="20"/>
              </w:rPr>
              <w:t xml:space="preserve"> </w:t>
            </w:r>
            <w:r w:rsidRPr="00E10F2E">
              <w:rPr>
                <w:sz w:val="20"/>
              </w:rPr>
              <w:t>the</w:t>
            </w:r>
            <w:r w:rsidRPr="00E10F2E">
              <w:rPr>
                <w:spacing w:val="12"/>
                <w:sz w:val="20"/>
              </w:rPr>
              <w:t xml:space="preserve"> </w:t>
            </w:r>
            <w:r w:rsidRPr="00E10F2E">
              <w:rPr>
                <w:sz w:val="20"/>
              </w:rPr>
              <w:t>systematic</w:t>
            </w:r>
            <w:r w:rsidRPr="00E10F2E">
              <w:rPr>
                <w:spacing w:val="12"/>
                <w:sz w:val="20"/>
              </w:rPr>
              <w:t xml:space="preserve"> </w:t>
            </w:r>
            <w:r w:rsidRPr="00E10F2E">
              <w:rPr>
                <w:sz w:val="20"/>
              </w:rPr>
              <w:t>clinical</w:t>
            </w:r>
            <w:r w:rsidRPr="00E10F2E">
              <w:rPr>
                <w:spacing w:val="14"/>
                <w:sz w:val="20"/>
              </w:rPr>
              <w:t xml:space="preserve"> </w:t>
            </w:r>
            <w:r w:rsidRPr="00E10F2E">
              <w:rPr>
                <w:sz w:val="20"/>
              </w:rPr>
              <w:t>governance</w:t>
            </w:r>
            <w:r w:rsidRPr="00E10F2E">
              <w:rPr>
                <w:spacing w:val="18"/>
                <w:sz w:val="20"/>
              </w:rPr>
              <w:t xml:space="preserve"> </w:t>
            </w:r>
            <w:r w:rsidRPr="00E10F2E">
              <w:rPr>
                <w:sz w:val="20"/>
              </w:rPr>
              <w:t>of</w:t>
            </w:r>
            <w:r w:rsidRPr="00E10F2E">
              <w:rPr>
                <w:spacing w:val="14"/>
                <w:sz w:val="20"/>
              </w:rPr>
              <w:t xml:space="preserve"> </w:t>
            </w:r>
            <w:r w:rsidRPr="00E10F2E">
              <w:rPr>
                <w:sz w:val="20"/>
              </w:rPr>
              <w:t>your</w:t>
            </w:r>
            <w:r w:rsidRPr="00E10F2E">
              <w:rPr>
                <w:spacing w:val="-42"/>
                <w:sz w:val="20"/>
              </w:rPr>
              <w:t xml:space="preserve"> </w:t>
            </w:r>
            <w:r w:rsidRPr="00E10F2E">
              <w:rPr>
                <w:w w:val="105"/>
                <w:sz w:val="20"/>
              </w:rPr>
              <w:t>own</w:t>
            </w:r>
            <w:r w:rsidRPr="00E10F2E">
              <w:rPr>
                <w:spacing w:val="-5"/>
                <w:w w:val="105"/>
                <w:sz w:val="20"/>
              </w:rPr>
              <w:t xml:space="preserve"> </w:t>
            </w:r>
            <w:r w:rsidRPr="00E10F2E">
              <w:rPr>
                <w:w w:val="105"/>
                <w:sz w:val="20"/>
              </w:rPr>
              <w:t>professional</w:t>
            </w:r>
            <w:r w:rsidRPr="00E10F2E">
              <w:rPr>
                <w:spacing w:val="-3"/>
                <w:w w:val="105"/>
                <w:sz w:val="20"/>
              </w:rPr>
              <w:t xml:space="preserve"> </w:t>
            </w:r>
            <w:r w:rsidRPr="00E10F2E">
              <w:rPr>
                <w:w w:val="105"/>
                <w:sz w:val="20"/>
              </w:rPr>
              <w:t>work</w:t>
            </w:r>
          </w:p>
          <w:p w14:paraId="6A2C5F62" w14:textId="1D238A23" w:rsidR="00E10F2E" w:rsidRDefault="000110F8" w:rsidP="00E10F2E">
            <w:pPr>
              <w:pStyle w:val="TableParagraph"/>
              <w:numPr>
                <w:ilvl w:val="0"/>
                <w:numId w:val="6"/>
              </w:numPr>
              <w:spacing w:before="1" w:line="242" w:lineRule="auto"/>
              <w:rPr>
                <w:sz w:val="20"/>
              </w:rPr>
            </w:pPr>
            <w:r w:rsidRPr="00E10F2E">
              <w:rPr>
                <w:sz w:val="21"/>
              </w:rPr>
              <w:t>Adhere</w:t>
            </w:r>
            <w:r w:rsidRPr="00E10F2E">
              <w:rPr>
                <w:spacing w:val="13"/>
                <w:sz w:val="21"/>
              </w:rPr>
              <w:t xml:space="preserve"> </w:t>
            </w:r>
            <w:r w:rsidRPr="00E10F2E">
              <w:rPr>
                <w:sz w:val="21"/>
              </w:rPr>
              <w:t>to</w:t>
            </w:r>
            <w:r w:rsidRPr="00E10F2E">
              <w:rPr>
                <w:spacing w:val="14"/>
                <w:sz w:val="21"/>
              </w:rPr>
              <w:t xml:space="preserve"> </w:t>
            </w:r>
            <w:r w:rsidRPr="00E10F2E">
              <w:rPr>
                <w:sz w:val="21"/>
              </w:rPr>
              <w:t>GDPR</w:t>
            </w:r>
            <w:r w:rsidRPr="00E10F2E">
              <w:rPr>
                <w:spacing w:val="12"/>
                <w:sz w:val="21"/>
              </w:rPr>
              <w:t xml:space="preserve"> </w:t>
            </w:r>
            <w:r w:rsidRPr="00E10F2E">
              <w:rPr>
                <w:sz w:val="21"/>
              </w:rPr>
              <w:t>and</w:t>
            </w:r>
            <w:r w:rsidRPr="00E10F2E">
              <w:rPr>
                <w:spacing w:val="10"/>
                <w:sz w:val="21"/>
              </w:rPr>
              <w:t xml:space="preserve"> </w:t>
            </w:r>
            <w:r w:rsidRPr="00E10F2E">
              <w:rPr>
                <w:sz w:val="21"/>
              </w:rPr>
              <w:t>other</w:t>
            </w:r>
            <w:r w:rsidRPr="00E10F2E">
              <w:rPr>
                <w:spacing w:val="11"/>
                <w:sz w:val="21"/>
              </w:rPr>
              <w:t xml:space="preserve"> </w:t>
            </w:r>
            <w:r w:rsidRPr="00E10F2E">
              <w:rPr>
                <w:sz w:val="21"/>
              </w:rPr>
              <w:t>relevant</w:t>
            </w:r>
            <w:r w:rsidRPr="00E10F2E">
              <w:rPr>
                <w:spacing w:val="9"/>
                <w:sz w:val="21"/>
              </w:rPr>
              <w:t xml:space="preserve"> </w:t>
            </w:r>
            <w:proofErr w:type="gramStart"/>
            <w:r w:rsidR="00E10F2E" w:rsidRPr="00E10F2E">
              <w:rPr>
                <w:sz w:val="21"/>
              </w:rPr>
              <w:t>legislation</w:t>
            </w:r>
            <w:proofErr w:type="gramEnd"/>
          </w:p>
          <w:p w14:paraId="6615A5BE" w14:textId="3AAD7902" w:rsidR="00410319" w:rsidRPr="00E10F2E" w:rsidRDefault="00E10F2E" w:rsidP="00E10F2E">
            <w:pPr>
              <w:pStyle w:val="TableParagraph"/>
              <w:numPr>
                <w:ilvl w:val="0"/>
                <w:numId w:val="6"/>
              </w:numPr>
              <w:spacing w:before="1" w:line="242" w:lineRule="auto"/>
              <w:rPr>
                <w:sz w:val="20"/>
              </w:rPr>
            </w:pPr>
            <w:r>
              <w:rPr>
                <w:sz w:val="20"/>
              </w:rPr>
              <w:t>Completion of our “</w:t>
            </w:r>
            <w:r w:rsidRPr="00E10F2E">
              <w:rPr>
                <w:sz w:val="20"/>
              </w:rPr>
              <w:t>Corporate Mental Health Network Self-Review Audit</w:t>
            </w:r>
            <w:r>
              <w:rPr>
                <w:sz w:val="20"/>
              </w:rPr>
              <w:t>”</w:t>
            </w:r>
          </w:p>
        </w:tc>
      </w:tr>
    </w:tbl>
    <w:p w14:paraId="5A514E41" w14:textId="77777777" w:rsidR="00410319" w:rsidRDefault="00410319">
      <w:pPr>
        <w:pStyle w:val="BodyText"/>
        <w:rPr>
          <w:b/>
          <w:sz w:val="20"/>
        </w:rPr>
      </w:pPr>
    </w:p>
    <w:p w14:paraId="7C33FF82" w14:textId="77777777" w:rsidR="00410319" w:rsidRDefault="00410319">
      <w:pPr>
        <w:pStyle w:val="BodyText"/>
        <w:rPr>
          <w:b/>
          <w:sz w:val="20"/>
        </w:rPr>
      </w:pPr>
    </w:p>
    <w:p w14:paraId="71DE0DA4" w14:textId="77777777" w:rsidR="00410319" w:rsidRDefault="00410319">
      <w:pPr>
        <w:pStyle w:val="BodyText"/>
        <w:rPr>
          <w:b/>
          <w:sz w:val="20"/>
        </w:rPr>
      </w:pPr>
    </w:p>
    <w:p w14:paraId="6EBE50AD" w14:textId="77777777" w:rsidR="00410319" w:rsidRDefault="00410319">
      <w:pPr>
        <w:pStyle w:val="BodyText"/>
        <w:rPr>
          <w:b/>
          <w:sz w:val="20"/>
        </w:rPr>
      </w:pPr>
    </w:p>
    <w:p w14:paraId="1629DFAE" w14:textId="77777777" w:rsidR="00410319" w:rsidRDefault="00410319">
      <w:pPr>
        <w:pStyle w:val="BodyText"/>
        <w:rPr>
          <w:b/>
          <w:sz w:val="20"/>
        </w:rPr>
      </w:pPr>
    </w:p>
    <w:p w14:paraId="5F76E02A" w14:textId="77777777" w:rsidR="00410319" w:rsidRDefault="00410319">
      <w:pPr>
        <w:pStyle w:val="BodyText"/>
        <w:rPr>
          <w:b/>
          <w:sz w:val="20"/>
        </w:rPr>
      </w:pPr>
    </w:p>
    <w:p w14:paraId="6E828FCF" w14:textId="77777777" w:rsidR="00410319" w:rsidRDefault="00410319">
      <w:pPr>
        <w:pStyle w:val="BodyText"/>
        <w:rPr>
          <w:b/>
          <w:sz w:val="20"/>
        </w:rPr>
      </w:pPr>
    </w:p>
    <w:p w14:paraId="062EBEC5" w14:textId="77777777" w:rsidR="00410319" w:rsidRDefault="00410319">
      <w:pPr>
        <w:pStyle w:val="BodyText"/>
        <w:rPr>
          <w:b/>
          <w:sz w:val="20"/>
        </w:rPr>
      </w:pPr>
    </w:p>
    <w:p w14:paraId="5BEB8524" w14:textId="3E13A5A1" w:rsidR="00410319" w:rsidRDefault="000110F8">
      <w:pPr>
        <w:pStyle w:val="BodyText"/>
        <w:tabs>
          <w:tab w:val="left" w:pos="8553"/>
        </w:tabs>
        <w:spacing w:before="1"/>
        <w:ind w:left="100"/>
      </w:pPr>
      <w:r>
        <w:rPr>
          <w:color w:val="707070"/>
          <w:w w:val="105"/>
        </w:rPr>
        <w:tab/>
      </w:r>
    </w:p>
    <w:p w14:paraId="755FAA5D" w14:textId="77777777" w:rsidR="00410319" w:rsidRDefault="00410319">
      <w:pPr>
        <w:sectPr w:rsidR="00410319" w:rsidSect="00E10F2E">
          <w:headerReference w:type="default" r:id="rId8"/>
          <w:footerReference w:type="default" r:id="rId9"/>
          <w:type w:val="continuous"/>
          <w:pgSz w:w="11910" w:h="16840"/>
          <w:pgMar w:top="1320" w:right="200" w:bottom="280" w:left="660" w:header="1077" w:footer="720" w:gutter="0"/>
          <w:pgNumType w:start="1"/>
          <w:cols w:space="720"/>
          <w:docGrid w:linePitch="299"/>
        </w:sectPr>
      </w:pPr>
    </w:p>
    <w:p w14:paraId="7217AE63" w14:textId="77777777" w:rsidR="00410319" w:rsidRDefault="00410319">
      <w:pPr>
        <w:pStyle w:val="BodyText"/>
        <w:rPr>
          <w:sz w:val="20"/>
        </w:rPr>
      </w:pPr>
    </w:p>
    <w:p w14:paraId="118A0EDE" w14:textId="77777777" w:rsidR="00410319" w:rsidRDefault="00410319">
      <w:pPr>
        <w:pStyle w:val="BodyText"/>
        <w:rPr>
          <w:sz w:val="20"/>
        </w:rPr>
      </w:pPr>
    </w:p>
    <w:p w14:paraId="78691AB6" w14:textId="77777777" w:rsidR="00410319" w:rsidRDefault="00410319">
      <w:pPr>
        <w:pStyle w:val="BodyText"/>
        <w:rPr>
          <w:sz w:val="20"/>
        </w:rPr>
      </w:pPr>
    </w:p>
    <w:p w14:paraId="73329D91" w14:textId="77777777" w:rsidR="00410319" w:rsidRDefault="00410319">
      <w:pPr>
        <w:pStyle w:val="BodyText"/>
        <w:rPr>
          <w:sz w:val="20"/>
        </w:rPr>
      </w:pPr>
    </w:p>
    <w:p w14:paraId="11BDE41C" w14:textId="77777777" w:rsidR="00410319" w:rsidRDefault="00410319">
      <w:pPr>
        <w:pStyle w:val="BodyText"/>
        <w:spacing w:before="8"/>
        <w:rPr>
          <w:sz w:val="17"/>
        </w:rPr>
      </w:pPr>
    </w:p>
    <w:p w14:paraId="3CE4C08B" w14:textId="072E5958" w:rsidR="00410319" w:rsidRDefault="000110F8">
      <w:pPr>
        <w:spacing w:before="48"/>
        <w:ind w:left="443"/>
        <w:rPr>
          <w:b/>
          <w:sz w:val="27"/>
        </w:rPr>
      </w:pPr>
      <w:r>
        <w:rPr>
          <w:b/>
          <w:color w:val="00A7CF"/>
          <w:sz w:val="27"/>
        </w:rPr>
        <w:t>Person</w:t>
      </w:r>
      <w:r>
        <w:rPr>
          <w:b/>
          <w:color w:val="00A7CF"/>
          <w:spacing w:val="1"/>
          <w:sz w:val="27"/>
        </w:rPr>
        <w:t xml:space="preserve"> </w:t>
      </w:r>
      <w:r w:rsidR="00B75F35">
        <w:rPr>
          <w:b/>
          <w:color w:val="00A7CF"/>
          <w:sz w:val="27"/>
        </w:rPr>
        <w:t>S</w:t>
      </w:r>
      <w:r>
        <w:rPr>
          <w:b/>
          <w:color w:val="00A7CF"/>
          <w:sz w:val="27"/>
        </w:rPr>
        <w:t>pecification</w:t>
      </w:r>
    </w:p>
    <w:p w14:paraId="2EBB5B14" w14:textId="77777777" w:rsidR="00410319" w:rsidRDefault="00410319">
      <w:pPr>
        <w:pStyle w:val="BodyText"/>
        <w:rPr>
          <w:b/>
          <w:sz w:val="20"/>
        </w:rPr>
      </w:pPr>
    </w:p>
    <w:p w14:paraId="64A1EC26" w14:textId="77777777" w:rsidR="00410319" w:rsidRDefault="00410319">
      <w:pPr>
        <w:pStyle w:val="BodyText"/>
        <w:spacing w:before="5"/>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410319" w14:paraId="1CA02B3A" w14:textId="77777777">
        <w:trPr>
          <w:trHeight w:val="635"/>
        </w:trPr>
        <w:tc>
          <w:tcPr>
            <w:tcW w:w="2342" w:type="dxa"/>
            <w:shd w:val="clear" w:color="auto" w:fill="00A7CF"/>
          </w:tcPr>
          <w:p w14:paraId="32ED5E7F" w14:textId="77777777" w:rsidR="00410319" w:rsidRDefault="00410319">
            <w:pPr>
              <w:pStyle w:val="TableParagraph"/>
              <w:rPr>
                <w:rFonts w:ascii="Times New Roman"/>
                <w:sz w:val="20"/>
              </w:rPr>
            </w:pPr>
          </w:p>
        </w:tc>
        <w:tc>
          <w:tcPr>
            <w:tcW w:w="3724" w:type="dxa"/>
            <w:shd w:val="clear" w:color="auto" w:fill="00A7CF"/>
          </w:tcPr>
          <w:p w14:paraId="574F0F2B" w14:textId="77777777" w:rsidR="00410319" w:rsidRDefault="00410319">
            <w:pPr>
              <w:pStyle w:val="TableParagraph"/>
              <w:spacing w:before="8"/>
              <w:rPr>
                <w:b/>
                <w:sz w:val="15"/>
              </w:rPr>
            </w:pPr>
          </w:p>
          <w:p w14:paraId="0F05C715" w14:textId="77777777" w:rsidR="00410319" w:rsidRDefault="000110F8">
            <w:pPr>
              <w:pStyle w:val="TableParagraph"/>
              <w:ind w:left="1460" w:right="1445"/>
              <w:jc w:val="center"/>
              <w:rPr>
                <w:b/>
                <w:sz w:val="21"/>
              </w:rPr>
            </w:pPr>
            <w:r>
              <w:rPr>
                <w:b/>
                <w:color w:val="FFFFFF"/>
                <w:sz w:val="21"/>
              </w:rPr>
              <w:t>Essential</w:t>
            </w:r>
          </w:p>
        </w:tc>
        <w:tc>
          <w:tcPr>
            <w:tcW w:w="3628" w:type="dxa"/>
            <w:shd w:val="clear" w:color="auto" w:fill="00A7CF"/>
          </w:tcPr>
          <w:p w14:paraId="6BB317AA" w14:textId="77777777" w:rsidR="00410319" w:rsidRDefault="00410319">
            <w:pPr>
              <w:pStyle w:val="TableParagraph"/>
              <w:spacing w:before="8"/>
              <w:rPr>
                <w:b/>
                <w:sz w:val="15"/>
              </w:rPr>
            </w:pPr>
          </w:p>
          <w:p w14:paraId="509FC6F3" w14:textId="77777777" w:rsidR="00410319" w:rsidRDefault="000110F8">
            <w:pPr>
              <w:pStyle w:val="TableParagraph"/>
              <w:ind w:left="780" w:right="764"/>
              <w:jc w:val="center"/>
              <w:rPr>
                <w:b/>
                <w:sz w:val="21"/>
              </w:rPr>
            </w:pPr>
            <w:r>
              <w:rPr>
                <w:b/>
                <w:color w:val="FFFFFF"/>
                <w:sz w:val="21"/>
              </w:rPr>
              <w:t>Desirable</w:t>
            </w:r>
          </w:p>
        </w:tc>
      </w:tr>
      <w:tr w:rsidR="00410319" w14:paraId="7074327F" w14:textId="77777777">
        <w:trPr>
          <w:trHeight w:val="1744"/>
        </w:trPr>
        <w:tc>
          <w:tcPr>
            <w:tcW w:w="2342" w:type="dxa"/>
            <w:shd w:val="clear" w:color="auto" w:fill="00A7CF"/>
          </w:tcPr>
          <w:p w14:paraId="47A70678" w14:textId="77777777" w:rsidR="00410319" w:rsidRDefault="00410319">
            <w:pPr>
              <w:pStyle w:val="TableParagraph"/>
              <w:rPr>
                <w:b/>
                <w:sz w:val="20"/>
              </w:rPr>
            </w:pPr>
          </w:p>
          <w:p w14:paraId="6DAFFE7C" w14:textId="77777777" w:rsidR="00410319" w:rsidRDefault="00410319">
            <w:pPr>
              <w:pStyle w:val="TableParagraph"/>
              <w:rPr>
                <w:b/>
                <w:sz w:val="20"/>
              </w:rPr>
            </w:pPr>
          </w:p>
          <w:p w14:paraId="13C2D389" w14:textId="77777777" w:rsidR="00410319" w:rsidRDefault="00410319">
            <w:pPr>
              <w:pStyle w:val="TableParagraph"/>
              <w:rPr>
                <w:b/>
                <w:sz w:val="21"/>
              </w:rPr>
            </w:pPr>
          </w:p>
          <w:p w14:paraId="3439E53E" w14:textId="77777777" w:rsidR="00410319" w:rsidRDefault="000110F8">
            <w:pPr>
              <w:pStyle w:val="TableParagraph"/>
              <w:spacing w:before="1"/>
              <w:ind w:left="107"/>
              <w:rPr>
                <w:b/>
                <w:sz w:val="21"/>
              </w:rPr>
            </w:pPr>
            <w:r>
              <w:rPr>
                <w:b/>
                <w:color w:val="FFFFFF"/>
                <w:sz w:val="21"/>
              </w:rPr>
              <w:t>Qualifications</w:t>
            </w:r>
          </w:p>
        </w:tc>
        <w:tc>
          <w:tcPr>
            <w:tcW w:w="3724" w:type="dxa"/>
          </w:tcPr>
          <w:p w14:paraId="0DFB87CE" w14:textId="440E57A4" w:rsidR="00B75F35" w:rsidRDefault="000110F8" w:rsidP="00B85073">
            <w:pPr>
              <w:pStyle w:val="TableParagraph"/>
              <w:numPr>
                <w:ilvl w:val="0"/>
                <w:numId w:val="11"/>
              </w:numPr>
              <w:spacing w:before="3" w:line="244" w:lineRule="auto"/>
              <w:ind w:right="134"/>
              <w:rPr>
                <w:w w:val="105"/>
                <w:sz w:val="20"/>
              </w:rPr>
            </w:pPr>
            <w:r>
              <w:rPr>
                <w:sz w:val="20"/>
              </w:rPr>
              <w:t>Post</w:t>
            </w:r>
            <w:r>
              <w:rPr>
                <w:spacing w:val="9"/>
                <w:sz w:val="20"/>
              </w:rPr>
              <w:t xml:space="preserve"> </w:t>
            </w:r>
            <w:r>
              <w:rPr>
                <w:sz w:val="20"/>
              </w:rPr>
              <w:t>Graduate</w:t>
            </w:r>
            <w:r>
              <w:rPr>
                <w:spacing w:val="8"/>
                <w:sz w:val="20"/>
              </w:rPr>
              <w:t xml:space="preserve"> </w:t>
            </w:r>
            <w:r>
              <w:rPr>
                <w:sz w:val="20"/>
              </w:rPr>
              <w:t>Diploma</w:t>
            </w:r>
            <w:r>
              <w:rPr>
                <w:spacing w:val="13"/>
                <w:sz w:val="20"/>
              </w:rPr>
              <w:t xml:space="preserve"> </w:t>
            </w:r>
            <w:r>
              <w:rPr>
                <w:sz w:val="20"/>
              </w:rPr>
              <w:t>in</w:t>
            </w:r>
            <w:r w:rsidR="002F1BDC">
              <w:rPr>
                <w:sz w:val="20"/>
              </w:rPr>
              <w:t xml:space="preserve"> </w:t>
            </w:r>
            <w:r>
              <w:rPr>
                <w:spacing w:val="-42"/>
                <w:sz w:val="20"/>
              </w:rPr>
              <w:t xml:space="preserve"> </w:t>
            </w:r>
            <w:r w:rsidR="00B75F35">
              <w:rPr>
                <w:spacing w:val="-42"/>
                <w:sz w:val="20"/>
              </w:rPr>
              <w:t xml:space="preserve"> </w:t>
            </w:r>
            <w:r>
              <w:rPr>
                <w:w w:val="105"/>
                <w:sz w:val="20"/>
              </w:rPr>
              <w:t>C</w:t>
            </w:r>
            <w:r w:rsidR="00B75F35">
              <w:rPr>
                <w:w w:val="105"/>
                <w:sz w:val="20"/>
              </w:rPr>
              <w:t>BT.</w:t>
            </w:r>
          </w:p>
          <w:p w14:paraId="0D92E5A8" w14:textId="77777777" w:rsidR="00B75F35" w:rsidRPr="002F1BDC" w:rsidRDefault="00B75F35" w:rsidP="00B85073">
            <w:pPr>
              <w:pStyle w:val="TableParagraph"/>
              <w:numPr>
                <w:ilvl w:val="0"/>
                <w:numId w:val="11"/>
              </w:numPr>
              <w:spacing w:before="3" w:line="244" w:lineRule="auto"/>
              <w:ind w:right="134"/>
              <w:rPr>
                <w:w w:val="105"/>
                <w:sz w:val="20"/>
              </w:rPr>
            </w:pPr>
            <w:r w:rsidRPr="00B75F35">
              <w:rPr>
                <w:sz w:val="20"/>
              </w:rPr>
              <w:t>Hold provisional or full BABCP accreditation</w:t>
            </w:r>
            <w:r>
              <w:rPr>
                <w:sz w:val="20"/>
              </w:rPr>
              <w:t>.</w:t>
            </w:r>
          </w:p>
          <w:p w14:paraId="561F14BD" w14:textId="145CD26E" w:rsidR="002F1BDC" w:rsidRDefault="002F1BDC" w:rsidP="00B85073">
            <w:pPr>
              <w:pStyle w:val="TableParagraph"/>
              <w:numPr>
                <w:ilvl w:val="0"/>
                <w:numId w:val="11"/>
              </w:numPr>
              <w:spacing w:before="3" w:line="244" w:lineRule="auto"/>
              <w:ind w:right="134"/>
              <w:rPr>
                <w:w w:val="105"/>
                <w:sz w:val="20"/>
              </w:rPr>
            </w:pPr>
            <w:r w:rsidRPr="002F1BDC">
              <w:rPr>
                <w:w w:val="105"/>
                <w:sz w:val="20"/>
              </w:rPr>
              <w:t>Have undertaken all mandatory training required</w:t>
            </w:r>
            <w:r>
              <w:rPr>
                <w:w w:val="105"/>
                <w:sz w:val="20"/>
              </w:rPr>
              <w:t xml:space="preserve">, in line with BABCP </w:t>
            </w:r>
            <w:proofErr w:type="gramStart"/>
            <w:r>
              <w:rPr>
                <w:w w:val="105"/>
                <w:sz w:val="20"/>
              </w:rPr>
              <w:t>requirements</w:t>
            </w:r>
            <w:proofErr w:type="gramEnd"/>
          </w:p>
          <w:p w14:paraId="26E02D06" w14:textId="77777777" w:rsidR="002F1BDC" w:rsidRDefault="002F1BDC" w:rsidP="00B85073">
            <w:pPr>
              <w:pStyle w:val="TableParagraph"/>
              <w:numPr>
                <w:ilvl w:val="0"/>
                <w:numId w:val="11"/>
              </w:numPr>
              <w:spacing w:before="3" w:line="244" w:lineRule="auto"/>
              <w:ind w:right="134"/>
              <w:rPr>
                <w:w w:val="105"/>
                <w:sz w:val="20"/>
              </w:rPr>
            </w:pPr>
            <w:r>
              <w:rPr>
                <w:w w:val="105"/>
                <w:sz w:val="20"/>
              </w:rPr>
              <w:t>U</w:t>
            </w:r>
            <w:r w:rsidRPr="002F1BDC">
              <w:rPr>
                <w:w w:val="105"/>
                <w:sz w:val="20"/>
              </w:rPr>
              <w:t xml:space="preserve">ndertaking clinical supervision and CPD as set out by the </w:t>
            </w:r>
            <w:proofErr w:type="gramStart"/>
            <w:r w:rsidRPr="002F1BDC">
              <w:rPr>
                <w:w w:val="105"/>
                <w:sz w:val="20"/>
              </w:rPr>
              <w:t>BABCP</w:t>
            </w:r>
            <w:proofErr w:type="gramEnd"/>
          </w:p>
          <w:p w14:paraId="263850F4" w14:textId="77777777" w:rsidR="00B85073" w:rsidRPr="00B85073" w:rsidRDefault="00B85073" w:rsidP="00B85073">
            <w:pPr>
              <w:pStyle w:val="ListParagraph"/>
              <w:widowControl/>
              <w:numPr>
                <w:ilvl w:val="0"/>
                <w:numId w:val="11"/>
              </w:numPr>
              <w:autoSpaceDE/>
              <w:autoSpaceDN/>
              <w:rPr>
                <w:rFonts w:eastAsia="Times New Roman"/>
              </w:rPr>
            </w:pPr>
            <w:r w:rsidRPr="00B85073">
              <w:rPr>
                <w:rFonts w:eastAsia="Times New Roman"/>
              </w:rPr>
              <w:t>To be a registered member with the ICO.</w:t>
            </w:r>
          </w:p>
          <w:p w14:paraId="7B0F103F" w14:textId="77777777" w:rsidR="00B85073" w:rsidRDefault="00B85073" w:rsidP="00B85073">
            <w:pPr>
              <w:pStyle w:val="ListParagraph"/>
              <w:widowControl/>
              <w:numPr>
                <w:ilvl w:val="0"/>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 xml:space="preserve">To complete essential yearly mandatory training in the following- </w:t>
            </w:r>
          </w:p>
          <w:p w14:paraId="0BEF4D61" w14:textId="77777777" w:rsidR="00B85073" w:rsidRDefault="00B85073" w:rsidP="00B85073">
            <w:pPr>
              <w:pStyle w:val="ListParagraph"/>
              <w:widowControl/>
              <w:numPr>
                <w:ilvl w:val="1"/>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 xml:space="preserve">Adult Safeguarding level 3 </w:t>
            </w:r>
          </w:p>
          <w:p w14:paraId="76784BE4" w14:textId="77777777" w:rsidR="00B85073" w:rsidRDefault="00B85073" w:rsidP="00B85073">
            <w:pPr>
              <w:pStyle w:val="ListParagraph"/>
              <w:widowControl/>
              <w:numPr>
                <w:ilvl w:val="1"/>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Child Safeguarding level 3</w:t>
            </w:r>
          </w:p>
          <w:p w14:paraId="000458E0" w14:textId="77777777" w:rsidR="00B85073" w:rsidRDefault="00B85073" w:rsidP="00B85073">
            <w:pPr>
              <w:pStyle w:val="ListParagraph"/>
              <w:widowControl/>
              <w:numPr>
                <w:ilvl w:val="1"/>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Data Protection and Information Security</w:t>
            </w:r>
          </w:p>
          <w:p w14:paraId="41D24458" w14:textId="77777777" w:rsidR="00B85073" w:rsidRPr="006A49E3" w:rsidRDefault="00B85073" w:rsidP="00B85073">
            <w:pPr>
              <w:pStyle w:val="ListParagraph"/>
              <w:widowControl/>
              <w:numPr>
                <w:ilvl w:val="1"/>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Preventing Level 1&amp;2 or Level 3</w:t>
            </w:r>
          </w:p>
          <w:p w14:paraId="661F03E4" w14:textId="19748A09" w:rsidR="00B85073" w:rsidRPr="00B75F35" w:rsidRDefault="00B85073" w:rsidP="00B85073">
            <w:pPr>
              <w:pStyle w:val="ListParagraph"/>
              <w:widowControl/>
              <w:autoSpaceDE/>
              <w:autoSpaceDN/>
              <w:ind w:left="1440"/>
              <w:rPr>
                <w:w w:val="105"/>
                <w:sz w:val="20"/>
              </w:rPr>
            </w:pPr>
          </w:p>
        </w:tc>
        <w:tc>
          <w:tcPr>
            <w:tcW w:w="3628" w:type="dxa"/>
          </w:tcPr>
          <w:p w14:paraId="4EE52196" w14:textId="77777777" w:rsidR="00410319" w:rsidRDefault="00410319">
            <w:pPr>
              <w:pStyle w:val="TableParagraph"/>
              <w:spacing w:before="4"/>
              <w:rPr>
                <w:b/>
                <w:sz w:val="19"/>
              </w:rPr>
            </w:pPr>
          </w:p>
          <w:p w14:paraId="50F5BBCB" w14:textId="77777777" w:rsidR="00410319" w:rsidRDefault="000110F8" w:rsidP="000D3D80">
            <w:pPr>
              <w:pStyle w:val="TableParagraph"/>
              <w:numPr>
                <w:ilvl w:val="0"/>
                <w:numId w:val="18"/>
              </w:numPr>
              <w:ind w:right="766"/>
              <w:jc w:val="center"/>
              <w:rPr>
                <w:sz w:val="21"/>
              </w:rPr>
            </w:pPr>
            <w:r>
              <w:rPr>
                <w:sz w:val="21"/>
              </w:rPr>
              <w:t>Specialist</w:t>
            </w:r>
            <w:r>
              <w:rPr>
                <w:spacing w:val="13"/>
                <w:sz w:val="21"/>
              </w:rPr>
              <w:t xml:space="preserve"> </w:t>
            </w:r>
            <w:r>
              <w:rPr>
                <w:sz w:val="21"/>
              </w:rPr>
              <w:t>Qualifications</w:t>
            </w:r>
            <w:r w:rsidR="00B75F35">
              <w:rPr>
                <w:sz w:val="21"/>
              </w:rPr>
              <w:t>:</w:t>
            </w:r>
          </w:p>
          <w:p w14:paraId="47465693" w14:textId="0E99F68A" w:rsidR="00B75F35" w:rsidRDefault="00B75F35" w:rsidP="000D3D80">
            <w:pPr>
              <w:pStyle w:val="TableParagraph"/>
              <w:numPr>
                <w:ilvl w:val="0"/>
                <w:numId w:val="18"/>
              </w:numPr>
              <w:ind w:right="766"/>
              <w:jc w:val="center"/>
              <w:rPr>
                <w:sz w:val="21"/>
              </w:rPr>
            </w:pPr>
            <w:r>
              <w:rPr>
                <w:sz w:val="21"/>
              </w:rPr>
              <w:t xml:space="preserve">(CYP, EMDR, CFT, DBT </w:t>
            </w:r>
            <w:proofErr w:type="spellStart"/>
            <w:r>
              <w:rPr>
                <w:sz w:val="21"/>
              </w:rPr>
              <w:t>etc</w:t>
            </w:r>
            <w:proofErr w:type="spellEnd"/>
            <w:r>
              <w:rPr>
                <w:sz w:val="21"/>
              </w:rPr>
              <w:t>)</w:t>
            </w:r>
          </w:p>
        </w:tc>
      </w:tr>
      <w:tr w:rsidR="00410319" w14:paraId="6EAB7790" w14:textId="77777777">
        <w:trPr>
          <w:trHeight w:val="2248"/>
        </w:trPr>
        <w:tc>
          <w:tcPr>
            <w:tcW w:w="2342" w:type="dxa"/>
            <w:shd w:val="clear" w:color="auto" w:fill="00A7CF"/>
          </w:tcPr>
          <w:p w14:paraId="34C21DF6" w14:textId="77777777" w:rsidR="00410319" w:rsidRDefault="00410319">
            <w:pPr>
              <w:pStyle w:val="TableParagraph"/>
              <w:rPr>
                <w:b/>
                <w:sz w:val="20"/>
              </w:rPr>
            </w:pPr>
          </w:p>
          <w:p w14:paraId="16042888" w14:textId="77777777" w:rsidR="00410319" w:rsidRDefault="00410319">
            <w:pPr>
              <w:pStyle w:val="TableParagraph"/>
              <w:rPr>
                <w:b/>
                <w:sz w:val="20"/>
              </w:rPr>
            </w:pPr>
          </w:p>
          <w:p w14:paraId="3893ABCB" w14:textId="77777777" w:rsidR="00410319" w:rsidRDefault="00410319">
            <w:pPr>
              <w:pStyle w:val="TableParagraph"/>
              <w:rPr>
                <w:b/>
                <w:sz w:val="20"/>
              </w:rPr>
            </w:pPr>
          </w:p>
          <w:p w14:paraId="1432620A" w14:textId="77777777" w:rsidR="00410319" w:rsidRDefault="00410319">
            <w:pPr>
              <w:pStyle w:val="TableParagraph"/>
              <w:spacing w:before="8"/>
              <w:rPr>
                <w:b/>
                <w:sz w:val="21"/>
              </w:rPr>
            </w:pPr>
          </w:p>
          <w:p w14:paraId="6BE7E48F" w14:textId="77777777" w:rsidR="00410319" w:rsidRDefault="000110F8">
            <w:pPr>
              <w:pStyle w:val="TableParagraph"/>
              <w:ind w:left="107"/>
              <w:rPr>
                <w:b/>
                <w:sz w:val="21"/>
              </w:rPr>
            </w:pPr>
            <w:r>
              <w:rPr>
                <w:b/>
                <w:color w:val="FFFFFF"/>
                <w:sz w:val="21"/>
              </w:rPr>
              <w:t>Experience</w:t>
            </w:r>
          </w:p>
        </w:tc>
        <w:tc>
          <w:tcPr>
            <w:tcW w:w="3724" w:type="dxa"/>
          </w:tcPr>
          <w:p w14:paraId="3A38345E" w14:textId="5FF6E763" w:rsidR="00410319" w:rsidRDefault="000110F8">
            <w:pPr>
              <w:pStyle w:val="TableParagraph"/>
              <w:spacing w:before="6" w:line="244" w:lineRule="auto"/>
              <w:ind w:left="806" w:right="134" w:hanging="351"/>
              <w:rPr>
                <w:sz w:val="20"/>
              </w:rPr>
            </w:pPr>
            <w:r>
              <w:rPr>
                <w:noProof/>
              </w:rPr>
              <w:drawing>
                <wp:inline distT="0" distB="0" distL="0" distR="0" wp14:anchorId="3D90C913" wp14:editId="767EBEEE">
                  <wp:extent cx="132587" cy="104966"/>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10" cstate="print"/>
                          <a:stretch>
                            <a:fillRect/>
                          </a:stretch>
                        </pic:blipFill>
                        <pic:spPr>
                          <a:xfrm>
                            <a:off x="0" y="0"/>
                            <a:ext cx="132587" cy="104966"/>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w w:val="105"/>
                <w:sz w:val="20"/>
              </w:rPr>
              <w:t>Experience of delivering</w:t>
            </w:r>
            <w:r>
              <w:rPr>
                <w:spacing w:val="1"/>
                <w:w w:val="105"/>
                <w:sz w:val="20"/>
              </w:rPr>
              <w:t xml:space="preserve"> </w:t>
            </w:r>
            <w:r w:rsidR="00B75F35">
              <w:rPr>
                <w:sz w:val="20"/>
              </w:rPr>
              <w:t xml:space="preserve">CBT within a </w:t>
            </w:r>
            <w:r w:rsidR="00B75F35">
              <w:rPr>
                <w:w w:val="105"/>
                <w:sz w:val="20"/>
              </w:rPr>
              <w:t>p</w:t>
            </w:r>
            <w:r>
              <w:rPr>
                <w:w w:val="105"/>
                <w:sz w:val="20"/>
              </w:rPr>
              <w:t>sychological</w:t>
            </w:r>
            <w:r>
              <w:rPr>
                <w:spacing w:val="1"/>
                <w:w w:val="105"/>
                <w:sz w:val="20"/>
              </w:rPr>
              <w:t xml:space="preserve"> </w:t>
            </w:r>
            <w:r>
              <w:rPr>
                <w:w w:val="105"/>
                <w:sz w:val="20"/>
              </w:rPr>
              <w:t>therapies</w:t>
            </w:r>
            <w:r>
              <w:rPr>
                <w:spacing w:val="-4"/>
                <w:w w:val="105"/>
                <w:sz w:val="20"/>
              </w:rPr>
              <w:t xml:space="preserve"> </w:t>
            </w:r>
            <w:r>
              <w:rPr>
                <w:w w:val="105"/>
                <w:sz w:val="20"/>
              </w:rPr>
              <w:t>service</w:t>
            </w:r>
            <w:r w:rsidR="00B75F35">
              <w:rPr>
                <w:w w:val="105"/>
                <w:sz w:val="20"/>
              </w:rPr>
              <w:t xml:space="preserve"> or private practice for at least 2 years.</w:t>
            </w:r>
          </w:p>
          <w:p w14:paraId="193DBBB7" w14:textId="62E6CF77" w:rsidR="00410319" w:rsidRDefault="000110F8">
            <w:pPr>
              <w:pStyle w:val="TableParagraph"/>
              <w:spacing w:before="4" w:line="244" w:lineRule="auto"/>
              <w:ind w:left="806" w:hanging="351"/>
              <w:rPr>
                <w:sz w:val="20"/>
              </w:rPr>
            </w:pPr>
            <w:r>
              <w:rPr>
                <w:noProof/>
              </w:rPr>
              <w:drawing>
                <wp:inline distT="0" distB="0" distL="0" distR="0" wp14:anchorId="776FB947" wp14:editId="1423CCB6">
                  <wp:extent cx="132587" cy="106488"/>
                  <wp:effectExtent l="0" t="0" r="0" b="0"/>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jpeg"/>
                          <pic:cNvPicPr/>
                        </pic:nvPicPr>
                        <pic:blipFill>
                          <a:blip r:embed="rId10" cstate="print"/>
                          <a:stretch>
                            <a:fillRect/>
                          </a:stretch>
                        </pic:blipFill>
                        <pic:spPr>
                          <a:xfrm>
                            <a:off x="0" y="0"/>
                            <a:ext cx="132587" cy="106488"/>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Ability</w:t>
            </w:r>
            <w:r>
              <w:rPr>
                <w:spacing w:val="13"/>
                <w:sz w:val="20"/>
              </w:rPr>
              <w:t xml:space="preserve"> </w:t>
            </w:r>
            <w:r>
              <w:rPr>
                <w:sz w:val="20"/>
              </w:rPr>
              <w:t>to</w:t>
            </w:r>
            <w:r>
              <w:rPr>
                <w:spacing w:val="14"/>
                <w:sz w:val="20"/>
              </w:rPr>
              <w:t xml:space="preserve"> </w:t>
            </w:r>
            <w:r>
              <w:rPr>
                <w:sz w:val="20"/>
              </w:rPr>
              <w:t>conduct</w:t>
            </w:r>
            <w:r>
              <w:rPr>
                <w:spacing w:val="18"/>
                <w:sz w:val="20"/>
              </w:rPr>
              <w:t xml:space="preserve"> </w:t>
            </w:r>
            <w:r>
              <w:rPr>
                <w:sz w:val="20"/>
              </w:rPr>
              <w:t>comprehensive</w:t>
            </w:r>
            <w:r>
              <w:rPr>
                <w:spacing w:val="-42"/>
                <w:sz w:val="20"/>
              </w:rPr>
              <w:t xml:space="preserve"> </w:t>
            </w:r>
            <w:r>
              <w:rPr>
                <w:w w:val="105"/>
                <w:sz w:val="20"/>
              </w:rPr>
              <w:t>risk assessment and formulate</w:t>
            </w:r>
            <w:r>
              <w:rPr>
                <w:spacing w:val="1"/>
                <w:w w:val="105"/>
                <w:sz w:val="20"/>
              </w:rPr>
              <w:t xml:space="preserve"> </w:t>
            </w:r>
            <w:r>
              <w:rPr>
                <w:w w:val="105"/>
                <w:sz w:val="20"/>
              </w:rPr>
              <w:t>robust</w:t>
            </w:r>
            <w:r>
              <w:rPr>
                <w:spacing w:val="-10"/>
                <w:w w:val="105"/>
                <w:sz w:val="20"/>
              </w:rPr>
              <w:t xml:space="preserve"> </w:t>
            </w:r>
            <w:r>
              <w:rPr>
                <w:w w:val="105"/>
                <w:sz w:val="20"/>
              </w:rPr>
              <w:t>risk</w:t>
            </w:r>
            <w:r>
              <w:rPr>
                <w:spacing w:val="-8"/>
                <w:w w:val="105"/>
                <w:sz w:val="20"/>
              </w:rPr>
              <w:t xml:space="preserve"> </w:t>
            </w:r>
            <w:r>
              <w:rPr>
                <w:w w:val="105"/>
                <w:sz w:val="20"/>
              </w:rPr>
              <w:t>management</w:t>
            </w:r>
            <w:r>
              <w:rPr>
                <w:spacing w:val="-8"/>
                <w:w w:val="105"/>
                <w:sz w:val="20"/>
              </w:rPr>
              <w:t xml:space="preserve"> </w:t>
            </w:r>
            <w:r>
              <w:rPr>
                <w:w w:val="105"/>
                <w:sz w:val="20"/>
              </w:rPr>
              <w:t>plans</w:t>
            </w:r>
            <w:r w:rsidR="00B75F35">
              <w:rPr>
                <w:w w:val="105"/>
                <w:sz w:val="20"/>
              </w:rPr>
              <w:t>.</w:t>
            </w:r>
          </w:p>
          <w:p w14:paraId="70570C7B" w14:textId="77777777" w:rsidR="00410319" w:rsidRDefault="000110F8">
            <w:pPr>
              <w:pStyle w:val="TableParagraph"/>
              <w:spacing w:line="244" w:lineRule="exact"/>
              <w:ind w:left="456"/>
              <w:rPr>
                <w:sz w:val="20"/>
              </w:rPr>
            </w:pPr>
            <w:r>
              <w:rPr>
                <w:noProof/>
              </w:rPr>
              <w:drawing>
                <wp:inline distT="0" distB="0" distL="0" distR="0" wp14:anchorId="3C711598" wp14:editId="595639E4">
                  <wp:extent cx="140207" cy="111051"/>
                  <wp:effectExtent l="0" t="0" r="0" b="0"/>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10" cstate="print"/>
                          <a:stretch>
                            <a:fillRect/>
                          </a:stretch>
                        </pic:blipFill>
                        <pic:spPr>
                          <a:xfrm>
                            <a:off x="0" y="0"/>
                            <a:ext cx="140207" cy="111051"/>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Experience</w:t>
            </w:r>
            <w:r>
              <w:rPr>
                <w:spacing w:val="12"/>
                <w:sz w:val="20"/>
              </w:rPr>
              <w:t xml:space="preserve"> </w:t>
            </w:r>
            <w:r>
              <w:rPr>
                <w:sz w:val="20"/>
              </w:rPr>
              <w:t>with</w:t>
            </w:r>
            <w:r>
              <w:rPr>
                <w:spacing w:val="19"/>
                <w:sz w:val="20"/>
              </w:rPr>
              <w:t xml:space="preserve"> </w:t>
            </w:r>
            <w:r>
              <w:rPr>
                <w:sz w:val="20"/>
              </w:rPr>
              <w:t>routine</w:t>
            </w:r>
            <w:r>
              <w:rPr>
                <w:spacing w:val="15"/>
                <w:sz w:val="20"/>
              </w:rPr>
              <w:t xml:space="preserve"> </w:t>
            </w:r>
            <w:r>
              <w:rPr>
                <w:sz w:val="20"/>
              </w:rPr>
              <w:t>clinical</w:t>
            </w:r>
          </w:p>
          <w:p w14:paraId="5686C2F1" w14:textId="673E2FA2" w:rsidR="00B75F35" w:rsidRDefault="000110F8" w:rsidP="00B75F35">
            <w:pPr>
              <w:pStyle w:val="TableParagraph"/>
              <w:spacing w:before="6" w:line="225" w:lineRule="exact"/>
              <w:ind w:left="806"/>
              <w:rPr>
                <w:sz w:val="20"/>
              </w:rPr>
            </w:pPr>
            <w:r>
              <w:rPr>
                <w:sz w:val="20"/>
              </w:rPr>
              <w:t>outcome</w:t>
            </w:r>
            <w:r>
              <w:rPr>
                <w:spacing w:val="13"/>
                <w:sz w:val="20"/>
              </w:rPr>
              <w:t xml:space="preserve"> </w:t>
            </w:r>
            <w:r>
              <w:rPr>
                <w:sz w:val="20"/>
              </w:rPr>
              <w:t>monitoring</w:t>
            </w:r>
            <w:r w:rsidR="00B75F35">
              <w:rPr>
                <w:sz w:val="20"/>
              </w:rPr>
              <w:t>.</w:t>
            </w:r>
          </w:p>
        </w:tc>
        <w:tc>
          <w:tcPr>
            <w:tcW w:w="3628" w:type="dxa"/>
          </w:tcPr>
          <w:p w14:paraId="0AF185EC" w14:textId="77777777" w:rsidR="00410319" w:rsidRDefault="00410319">
            <w:pPr>
              <w:pStyle w:val="TableParagraph"/>
              <w:rPr>
                <w:rFonts w:ascii="Times New Roman"/>
                <w:sz w:val="20"/>
              </w:rPr>
            </w:pPr>
          </w:p>
        </w:tc>
      </w:tr>
      <w:tr w:rsidR="00410319" w14:paraId="552442E8" w14:textId="77777777">
        <w:trPr>
          <w:trHeight w:val="988"/>
        </w:trPr>
        <w:tc>
          <w:tcPr>
            <w:tcW w:w="2342" w:type="dxa"/>
            <w:shd w:val="clear" w:color="auto" w:fill="00A7CF"/>
          </w:tcPr>
          <w:p w14:paraId="4316BE6E" w14:textId="77777777" w:rsidR="00410319" w:rsidRDefault="00410319">
            <w:pPr>
              <w:pStyle w:val="TableParagraph"/>
              <w:rPr>
                <w:b/>
                <w:sz w:val="20"/>
              </w:rPr>
            </w:pPr>
          </w:p>
          <w:p w14:paraId="5A946A2F" w14:textId="77777777" w:rsidR="00410319" w:rsidRDefault="000110F8">
            <w:pPr>
              <w:pStyle w:val="TableParagraph"/>
              <w:spacing w:before="122"/>
              <w:ind w:left="107"/>
              <w:rPr>
                <w:b/>
                <w:sz w:val="21"/>
              </w:rPr>
            </w:pPr>
            <w:r>
              <w:rPr>
                <w:b/>
                <w:color w:val="FFFFFF"/>
                <w:sz w:val="21"/>
              </w:rPr>
              <w:t>Skills/knowledge</w:t>
            </w:r>
          </w:p>
        </w:tc>
        <w:tc>
          <w:tcPr>
            <w:tcW w:w="3724" w:type="dxa"/>
          </w:tcPr>
          <w:p w14:paraId="0ABA8051" w14:textId="77777777" w:rsidR="00410319" w:rsidRDefault="00410319">
            <w:pPr>
              <w:pStyle w:val="TableParagraph"/>
              <w:spacing w:before="4"/>
              <w:rPr>
                <w:b/>
                <w:sz w:val="19"/>
              </w:rPr>
            </w:pPr>
          </w:p>
          <w:p w14:paraId="749FFFB2" w14:textId="5C938758" w:rsidR="00B75F35" w:rsidRDefault="000110F8" w:rsidP="00B75F35">
            <w:pPr>
              <w:pStyle w:val="TableParagraph"/>
              <w:numPr>
                <w:ilvl w:val="0"/>
                <w:numId w:val="12"/>
              </w:numPr>
              <w:spacing w:before="1" w:line="244" w:lineRule="auto"/>
              <w:ind w:right="267"/>
              <w:rPr>
                <w:sz w:val="21"/>
              </w:rPr>
            </w:pPr>
            <w:r>
              <w:rPr>
                <w:sz w:val="21"/>
              </w:rPr>
              <w:t>IT</w:t>
            </w:r>
            <w:r>
              <w:rPr>
                <w:spacing w:val="9"/>
                <w:sz w:val="21"/>
              </w:rPr>
              <w:t xml:space="preserve"> </w:t>
            </w:r>
            <w:r>
              <w:rPr>
                <w:sz w:val="21"/>
              </w:rPr>
              <w:t>literate</w:t>
            </w:r>
            <w:r>
              <w:rPr>
                <w:spacing w:val="8"/>
                <w:sz w:val="21"/>
              </w:rPr>
              <w:t xml:space="preserve"> </w:t>
            </w:r>
            <w:r>
              <w:rPr>
                <w:sz w:val="21"/>
              </w:rPr>
              <w:t>–</w:t>
            </w:r>
            <w:r>
              <w:rPr>
                <w:spacing w:val="12"/>
                <w:sz w:val="21"/>
              </w:rPr>
              <w:t xml:space="preserve"> </w:t>
            </w:r>
            <w:r>
              <w:rPr>
                <w:sz w:val="21"/>
              </w:rPr>
              <w:t>intermediate</w:t>
            </w:r>
            <w:r>
              <w:rPr>
                <w:spacing w:val="10"/>
                <w:sz w:val="21"/>
              </w:rPr>
              <w:t xml:space="preserve"> </w:t>
            </w:r>
            <w:r>
              <w:rPr>
                <w:sz w:val="21"/>
              </w:rPr>
              <w:t>level</w:t>
            </w:r>
            <w:r>
              <w:rPr>
                <w:spacing w:val="-44"/>
                <w:sz w:val="21"/>
              </w:rPr>
              <w:t xml:space="preserve"> </w:t>
            </w:r>
            <w:r>
              <w:rPr>
                <w:sz w:val="21"/>
              </w:rPr>
              <w:t>minimum</w:t>
            </w:r>
            <w:r w:rsidR="00B75F35">
              <w:rPr>
                <w:sz w:val="21"/>
              </w:rPr>
              <w:t>. We ask for session notes to be completed and sent back to us</w:t>
            </w:r>
            <w:r w:rsidR="002F1BDC">
              <w:rPr>
                <w:sz w:val="21"/>
              </w:rPr>
              <w:t xml:space="preserve">. </w:t>
            </w:r>
          </w:p>
          <w:p w14:paraId="2FD964D7" w14:textId="75450A10" w:rsidR="002F1BDC" w:rsidRPr="00B75F35" w:rsidRDefault="002F1BDC" w:rsidP="002F1BDC">
            <w:pPr>
              <w:pStyle w:val="TableParagraph"/>
              <w:spacing w:before="1" w:line="244" w:lineRule="auto"/>
              <w:ind w:left="360" w:right="267"/>
              <w:rPr>
                <w:sz w:val="21"/>
              </w:rPr>
            </w:pPr>
          </w:p>
        </w:tc>
        <w:tc>
          <w:tcPr>
            <w:tcW w:w="3628" w:type="dxa"/>
          </w:tcPr>
          <w:p w14:paraId="46551464" w14:textId="77777777" w:rsidR="00B75F35" w:rsidRDefault="00B75F35">
            <w:pPr>
              <w:pStyle w:val="TableParagraph"/>
              <w:rPr>
                <w:sz w:val="21"/>
              </w:rPr>
            </w:pPr>
          </w:p>
          <w:p w14:paraId="291D2555" w14:textId="77777777" w:rsidR="00410319" w:rsidRDefault="00B75F35" w:rsidP="000D3D80">
            <w:pPr>
              <w:pStyle w:val="TableParagraph"/>
              <w:numPr>
                <w:ilvl w:val="0"/>
                <w:numId w:val="19"/>
              </w:numPr>
              <w:ind w:left="360"/>
              <w:jc w:val="center"/>
              <w:rPr>
                <w:sz w:val="21"/>
              </w:rPr>
            </w:pPr>
            <w:r>
              <w:rPr>
                <w:sz w:val="21"/>
              </w:rPr>
              <w:t>Knowledge of password protecting documents</w:t>
            </w:r>
          </w:p>
          <w:p w14:paraId="24220F97" w14:textId="77777777" w:rsidR="002F1BDC" w:rsidRDefault="002F1BDC" w:rsidP="000D3D80">
            <w:pPr>
              <w:pStyle w:val="TableParagraph"/>
              <w:jc w:val="center"/>
              <w:rPr>
                <w:sz w:val="21"/>
              </w:rPr>
            </w:pPr>
          </w:p>
          <w:p w14:paraId="53AFC9B1" w14:textId="77777777" w:rsidR="002F1BDC" w:rsidRDefault="002F1BDC" w:rsidP="000D3D80">
            <w:pPr>
              <w:pStyle w:val="TableParagraph"/>
              <w:numPr>
                <w:ilvl w:val="0"/>
                <w:numId w:val="19"/>
              </w:numPr>
              <w:ind w:left="360"/>
              <w:jc w:val="center"/>
              <w:rPr>
                <w:sz w:val="21"/>
              </w:rPr>
            </w:pPr>
            <w:r>
              <w:rPr>
                <w:sz w:val="21"/>
              </w:rPr>
              <w:t>Completing and managing your own invoices</w:t>
            </w:r>
          </w:p>
          <w:p w14:paraId="4703A57A" w14:textId="77777777" w:rsidR="008C403E" w:rsidRDefault="008C403E" w:rsidP="000D3D80">
            <w:pPr>
              <w:pStyle w:val="TableParagraph"/>
              <w:jc w:val="center"/>
              <w:rPr>
                <w:sz w:val="21"/>
              </w:rPr>
            </w:pPr>
          </w:p>
          <w:p w14:paraId="5F2FA72F" w14:textId="77777777" w:rsidR="008C403E" w:rsidRDefault="008C403E" w:rsidP="000D3D80">
            <w:pPr>
              <w:pStyle w:val="TableParagraph"/>
              <w:numPr>
                <w:ilvl w:val="0"/>
                <w:numId w:val="19"/>
              </w:numPr>
              <w:ind w:left="360"/>
              <w:jc w:val="center"/>
              <w:rPr>
                <w:sz w:val="21"/>
              </w:rPr>
            </w:pPr>
            <w:r>
              <w:rPr>
                <w:sz w:val="21"/>
              </w:rPr>
              <w:t xml:space="preserve">A clear and relevant understand of </w:t>
            </w:r>
            <w:proofErr w:type="gramStart"/>
            <w:r>
              <w:rPr>
                <w:sz w:val="21"/>
              </w:rPr>
              <w:t>GDPR</w:t>
            </w:r>
            <w:proofErr w:type="gramEnd"/>
          </w:p>
          <w:p w14:paraId="41FE5589" w14:textId="3062F3CC" w:rsidR="008C403E" w:rsidRDefault="008C403E" w:rsidP="00B75F35">
            <w:pPr>
              <w:pStyle w:val="TableParagraph"/>
              <w:jc w:val="center"/>
              <w:rPr>
                <w:rFonts w:ascii="Times New Roman"/>
                <w:sz w:val="20"/>
              </w:rPr>
            </w:pPr>
          </w:p>
        </w:tc>
      </w:tr>
      <w:tr w:rsidR="00410319" w14:paraId="153DB0C9" w14:textId="77777777">
        <w:trPr>
          <w:trHeight w:val="3081"/>
        </w:trPr>
        <w:tc>
          <w:tcPr>
            <w:tcW w:w="2342" w:type="dxa"/>
            <w:shd w:val="clear" w:color="auto" w:fill="00A7CF"/>
          </w:tcPr>
          <w:p w14:paraId="6B27ABD3" w14:textId="77777777" w:rsidR="00410319" w:rsidRDefault="00410319">
            <w:pPr>
              <w:pStyle w:val="TableParagraph"/>
              <w:rPr>
                <w:b/>
                <w:sz w:val="20"/>
              </w:rPr>
            </w:pPr>
          </w:p>
          <w:p w14:paraId="6BF7ACEB" w14:textId="77777777" w:rsidR="00410319" w:rsidRDefault="00410319">
            <w:pPr>
              <w:pStyle w:val="TableParagraph"/>
              <w:rPr>
                <w:b/>
                <w:sz w:val="20"/>
              </w:rPr>
            </w:pPr>
          </w:p>
          <w:p w14:paraId="17B1A989" w14:textId="77777777" w:rsidR="00410319" w:rsidRDefault="00410319">
            <w:pPr>
              <w:pStyle w:val="TableParagraph"/>
              <w:rPr>
                <w:b/>
                <w:sz w:val="20"/>
              </w:rPr>
            </w:pPr>
          </w:p>
          <w:p w14:paraId="15C1B17B" w14:textId="77777777" w:rsidR="00410319" w:rsidRDefault="00410319">
            <w:pPr>
              <w:pStyle w:val="TableParagraph"/>
              <w:rPr>
                <w:b/>
                <w:sz w:val="20"/>
              </w:rPr>
            </w:pPr>
          </w:p>
          <w:p w14:paraId="42C284D0" w14:textId="77777777" w:rsidR="00410319" w:rsidRDefault="00410319">
            <w:pPr>
              <w:pStyle w:val="TableParagraph"/>
              <w:spacing w:before="11"/>
              <w:rPr>
                <w:b/>
                <w:sz w:val="24"/>
              </w:rPr>
            </w:pPr>
          </w:p>
          <w:p w14:paraId="3B6E0431" w14:textId="77777777" w:rsidR="00410319" w:rsidRDefault="000110F8">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06A3A379" w14:textId="77777777" w:rsidR="00410319" w:rsidRDefault="00410319">
            <w:pPr>
              <w:pStyle w:val="TableParagraph"/>
              <w:spacing w:before="4"/>
              <w:rPr>
                <w:b/>
                <w:sz w:val="19"/>
              </w:rPr>
            </w:pPr>
          </w:p>
          <w:p w14:paraId="4EC2FA00" w14:textId="07426447" w:rsidR="00410319" w:rsidRDefault="000110F8">
            <w:pPr>
              <w:pStyle w:val="TableParagraph"/>
              <w:spacing w:line="244" w:lineRule="auto"/>
              <w:ind w:left="806" w:hanging="351"/>
              <w:rPr>
                <w:sz w:val="21"/>
              </w:rPr>
            </w:pPr>
            <w:r>
              <w:rPr>
                <w:noProof/>
              </w:rPr>
              <w:drawing>
                <wp:inline distT="0" distB="0" distL="0" distR="0" wp14:anchorId="375717CB" wp14:editId="233892BA">
                  <wp:extent cx="140207" cy="111052"/>
                  <wp:effectExtent l="0" t="0" r="0" b="0"/>
                  <wp:docPr id="5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verbal and written</w:t>
            </w:r>
            <w:r>
              <w:rPr>
                <w:spacing w:val="-45"/>
                <w:sz w:val="21"/>
              </w:rPr>
              <w:t xml:space="preserve"> </w:t>
            </w:r>
            <w:r>
              <w:rPr>
                <w:sz w:val="21"/>
              </w:rPr>
              <w:t>communication</w:t>
            </w:r>
            <w:r>
              <w:rPr>
                <w:spacing w:val="-2"/>
                <w:sz w:val="21"/>
              </w:rPr>
              <w:t xml:space="preserve"> </w:t>
            </w:r>
            <w:r>
              <w:rPr>
                <w:sz w:val="21"/>
              </w:rPr>
              <w:t>skills</w:t>
            </w:r>
            <w:r w:rsidR="00B75F35">
              <w:rPr>
                <w:sz w:val="21"/>
              </w:rPr>
              <w:t>.</w:t>
            </w:r>
          </w:p>
          <w:p w14:paraId="274E81ED" w14:textId="190DA607" w:rsidR="00410319" w:rsidRDefault="000110F8" w:rsidP="00303DF8">
            <w:pPr>
              <w:pStyle w:val="TableParagraph"/>
              <w:spacing w:before="1" w:line="244" w:lineRule="auto"/>
              <w:ind w:left="806" w:hanging="351"/>
              <w:rPr>
                <w:sz w:val="21"/>
              </w:rPr>
            </w:pPr>
            <w:r>
              <w:rPr>
                <w:noProof/>
              </w:rPr>
              <w:drawing>
                <wp:inline distT="0" distB="0" distL="0" distR="0" wp14:anchorId="4C61A417" wp14:editId="58E0DAE0">
                  <wp:extent cx="140207" cy="111052"/>
                  <wp:effectExtent l="0" t="0" r="0" b="0"/>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High</w:t>
            </w:r>
            <w:r>
              <w:rPr>
                <w:spacing w:val="8"/>
                <w:sz w:val="21"/>
              </w:rPr>
              <w:t xml:space="preserve"> </w:t>
            </w:r>
            <w:r>
              <w:rPr>
                <w:sz w:val="21"/>
              </w:rPr>
              <w:t>level</w:t>
            </w:r>
            <w:r>
              <w:rPr>
                <w:spacing w:val="7"/>
                <w:sz w:val="21"/>
              </w:rPr>
              <w:t xml:space="preserve"> </w:t>
            </w:r>
            <w:r>
              <w:rPr>
                <w:sz w:val="21"/>
              </w:rPr>
              <w:t>of</w:t>
            </w:r>
            <w:r>
              <w:rPr>
                <w:spacing w:val="9"/>
                <w:sz w:val="21"/>
              </w:rPr>
              <w:t xml:space="preserve"> </w:t>
            </w:r>
            <w:r>
              <w:rPr>
                <w:sz w:val="21"/>
              </w:rPr>
              <w:t>enthusiasm</w:t>
            </w:r>
            <w:r>
              <w:rPr>
                <w:spacing w:val="11"/>
                <w:sz w:val="21"/>
              </w:rPr>
              <w:t xml:space="preserve"> </w:t>
            </w:r>
            <w:r>
              <w:rPr>
                <w:sz w:val="21"/>
              </w:rPr>
              <w:t>and</w:t>
            </w:r>
            <w:r>
              <w:rPr>
                <w:spacing w:val="-45"/>
                <w:sz w:val="21"/>
              </w:rPr>
              <w:t xml:space="preserve"> </w:t>
            </w:r>
            <w:r>
              <w:rPr>
                <w:sz w:val="21"/>
              </w:rPr>
              <w:t>motivation</w:t>
            </w:r>
            <w:r w:rsidR="00B75F35">
              <w:rPr>
                <w:sz w:val="21"/>
              </w:rPr>
              <w:t>.</w:t>
            </w:r>
          </w:p>
          <w:p w14:paraId="09DB1FE4" w14:textId="3BA710CB" w:rsidR="00410319" w:rsidRDefault="000110F8">
            <w:pPr>
              <w:pStyle w:val="TableParagraph"/>
              <w:spacing w:line="244" w:lineRule="auto"/>
              <w:ind w:left="806" w:right="134" w:hanging="351"/>
              <w:rPr>
                <w:sz w:val="21"/>
              </w:rPr>
            </w:pPr>
            <w:r>
              <w:rPr>
                <w:noProof/>
              </w:rPr>
              <w:drawing>
                <wp:inline distT="0" distB="0" distL="0" distR="0" wp14:anchorId="78C46E2D" wp14:editId="22C3BA52">
                  <wp:extent cx="140207" cy="111052"/>
                  <wp:effectExtent l="0" t="0" r="0" b="0"/>
                  <wp:docPr id="5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time management</w:t>
            </w:r>
            <w:r>
              <w:rPr>
                <w:spacing w:val="-45"/>
                <w:sz w:val="21"/>
              </w:rPr>
              <w:t xml:space="preserve"> </w:t>
            </w:r>
            <w:r>
              <w:rPr>
                <w:sz w:val="21"/>
              </w:rPr>
              <w:t>skills</w:t>
            </w:r>
            <w:r w:rsidR="00B75F35">
              <w:rPr>
                <w:sz w:val="21"/>
              </w:rPr>
              <w:t>.</w:t>
            </w:r>
          </w:p>
        </w:tc>
        <w:tc>
          <w:tcPr>
            <w:tcW w:w="3628" w:type="dxa"/>
          </w:tcPr>
          <w:p w14:paraId="539898C9" w14:textId="77777777" w:rsidR="00B75F35" w:rsidRDefault="00B75F35" w:rsidP="00B75F35">
            <w:pPr>
              <w:pStyle w:val="TableParagraph"/>
              <w:jc w:val="center"/>
              <w:rPr>
                <w:rFonts w:asciiTheme="minorHAnsi" w:hAnsiTheme="minorHAnsi" w:cstheme="minorHAnsi"/>
                <w:sz w:val="20"/>
                <w:szCs w:val="20"/>
              </w:rPr>
            </w:pPr>
          </w:p>
          <w:p w14:paraId="109DD732" w14:textId="77777777" w:rsidR="00B75F35" w:rsidRDefault="00B75F35" w:rsidP="00B75F35">
            <w:pPr>
              <w:pStyle w:val="TableParagraph"/>
              <w:jc w:val="center"/>
              <w:rPr>
                <w:rFonts w:asciiTheme="minorHAnsi" w:hAnsiTheme="minorHAnsi" w:cstheme="minorHAnsi"/>
                <w:sz w:val="20"/>
                <w:szCs w:val="20"/>
              </w:rPr>
            </w:pPr>
          </w:p>
          <w:p w14:paraId="6FCB65D5" w14:textId="77777777" w:rsidR="00B75F35" w:rsidRDefault="00B75F35" w:rsidP="00B75F35">
            <w:pPr>
              <w:pStyle w:val="TableParagraph"/>
              <w:jc w:val="center"/>
              <w:rPr>
                <w:rFonts w:asciiTheme="minorHAnsi" w:hAnsiTheme="minorHAnsi" w:cstheme="minorHAnsi"/>
                <w:sz w:val="20"/>
                <w:szCs w:val="20"/>
              </w:rPr>
            </w:pPr>
          </w:p>
          <w:p w14:paraId="6C1645DD" w14:textId="77777777" w:rsidR="00B75F35" w:rsidRDefault="00B75F35" w:rsidP="00B75F35">
            <w:pPr>
              <w:pStyle w:val="TableParagraph"/>
              <w:jc w:val="center"/>
              <w:rPr>
                <w:rFonts w:asciiTheme="minorHAnsi" w:hAnsiTheme="minorHAnsi" w:cstheme="minorHAnsi"/>
                <w:sz w:val="20"/>
                <w:szCs w:val="20"/>
              </w:rPr>
            </w:pPr>
          </w:p>
          <w:p w14:paraId="3663298C" w14:textId="690E7E75" w:rsidR="00410319" w:rsidRPr="00B75F35" w:rsidRDefault="00B75F35" w:rsidP="000D3D80">
            <w:pPr>
              <w:pStyle w:val="TableParagraph"/>
              <w:numPr>
                <w:ilvl w:val="0"/>
                <w:numId w:val="20"/>
              </w:numPr>
              <w:jc w:val="center"/>
              <w:rPr>
                <w:rFonts w:asciiTheme="minorHAnsi" w:hAnsiTheme="minorHAnsi" w:cstheme="minorHAnsi"/>
                <w:sz w:val="20"/>
                <w:szCs w:val="20"/>
              </w:rPr>
            </w:pPr>
            <w:r w:rsidRPr="00B75F35">
              <w:rPr>
                <w:rFonts w:asciiTheme="minorHAnsi" w:hAnsiTheme="minorHAnsi" w:cstheme="minorHAnsi"/>
                <w:sz w:val="20"/>
                <w:szCs w:val="20"/>
              </w:rPr>
              <w:t>A</w:t>
            </w:r>
            <w:r>
              <w:rPr>
                <w:rFonts w:asciiTheme="minorHAnsi" w:hAnsiTheme="minorHAnsi" w:cstheme="minorHAnsi"/>
                <w:sz w:val="20"/>
                <w:szCs w:val="20"/>
              </w:rPr>
              <w:t xml:space="preserve"> high level of </w:t>
            </w:r>
            <w:r w:rsidRPr="00B75F35">
              <w:rPr>
                <w:rFonts w:asciiTheme="minorHAnsi" w:hAnsiTheme="minorHAnsi" w:cstheme="minorHAnsi"/>
                <w:sz w:val="20"/>
                <w:szCs w:val="20"/>
              </w:rPr>
              <w:t>organi</w:t>
            </w:r>
            <w:r>
              <w:rPr>
                <w:rFonts w:asciiTheme="minorHAnsi" w:hAnsiTheme="minorHAnsi" w:cstheme="minorHAnsi"/>
                <w:sz w:val="20"/>
                <w:szCs w:val="20"/>
              </w:rPr>
              <w:t>s</w:t>
            </w:r>
            <w:r w:rsidRPr="00B75F35">
              <w:rPr>
                <w:rFonts w:asciiTheme="minorHAnsi" w:hAnsiTheme="minorHAnsi" w:cstheme="minorHAnsi"/>
                <w:sz w:val="20"/>
                <w:szCs w:val="20"/>
              </w:rPr>
              <w:t>ational ability</w:t>
            </w:r>
            <w:r>
              <w:rPr>
                <w:rFonts w:asciiTheme="minorHAnsi" w:hAnsiTheme="minorHAnsi" w:cstheme="minorHAnsi"/>
                <w:sz w:val="20"/>
                <w:szCs w:val="20"/>
              </w:rPr>
              <w:t>.</w:t>
            </w:r>
            <w:r w:rsidRPr="00B75F35">
              <w:rPr>
                <w:rFonts w:asciiTheme="minorHAnsi" w:hAnsiTheme="minorHAnsi" w:cstheme="minorHAnsi"/>
                <w:sz w:val="20"/>
                <w:szCs w:val="20"/>
              </w:rPr>
              <w:t xml:space="preserve"> </w:t>
            </w:r>
            <w:r>
              <w:rPr>
                <w:rFonts w:asciiTheme="minorHAnsi" w:hAnsiTheme="minorHAnsi" w:cstheme="minorHAnsi"/>
                <w:sz w:val="20"/>
                <w:szCs w:val="20"/>
              </w:rPr>
              <w:t xml:space="preserve">Ideally, </w:t>
            </w:r>
            <w:r w:rsidRPr="00B75F35">
              <w:rPr>
                <w:rFonts w:asciiTheme="minorHAnsi" w:hAnsiTheme="minorHAnsi" w:cstheme="minorHAnsi"/>
                <w:sz w:val="20"/>
                <w:szCs w:val="20"/>
              </w:rPr>
              <w:t xml:space="preserve">to </w:t>
            </w:r>
            <w:r>
              <w:rPr>
                <w:rFonts w:asciiTheme="minorHAnsi" w:hAnsiTheme="minorHAnsi" w:cstheme="minorHAnsi"/>
                <w:sz w:val="20"/>
                <w:szCs w:val="20"/>
              </w:rPr>
              <w:t xml:space="preserve">understand and plan your </w:t>
            </w:r>
            <w:r w:rsidRPr="00B75F35">
              <w:rPr>
                <w:rFonts w:asciiTheme="minorHAnsi" w:hAnsiTheme="minorHAnsi" w:cstheme="minorHAnsi"/>
                <w:sz w:val="20"/>
                <w:szCs w:val="20"/>
              </w:rPr>
              <w:t xml:space="preserve">client caseload </w:t>
            </w:r>
            <w:r>
              <w:rPr>
                <w:rFonts w:asciiTheme="minorHAnsi" w:hAnsiTheme="minorHAnsi" w:cstheme="minorHAnsi"/>
                <w:sz w:val="20"/>
                <w:szCs w:val="20"/>
              </w:rPr>
              <w:t>for 2 weeks in advance.</w:t>
            </w:r>
          </w:p>
        </w:tc>
      </w:tr>
    </w:tbl>
    <w:p w14:paraId="7AB3C916" w14:textId="77777777" w:rsidR="00410319" w:rsidRDefault="00410319">
      <w:pPr>
        <w:rPr>
          <w:rFonts w:ascii="Times New Roman"/>
          <w:sz w:val="20"/>
        </w:rPr>
        <w:sectPr w:rsidR="00410319">
          <w:headerReference w:type="default" r:id="rId11"/>
          <w:footerReference w:type="default" r:id="rId12"/>
          <w:pgSz w:w="11910" w:h="16840"/>
          <w:pgMar w:top="1220" w:right="200" w:bottom="1560" w:left="660" w:header="1027" w:footer="1372" w:gutter="0"/>
          <w:pgNumType w:start="2"/>
          <w:cols w:space="720"/>
        </w:sectPr>
      </w:pPr>
    </w:p>
    <w:p w14:paraId="5E36486D" w14:textId="77777777" w:rsidR="00410319" w:rsidRDefault="00410319">
      <w:pPr>
        <w:pStyle w:val="BodyText"/>
        <w:rPr>
          <w:b/>
          <w:sz w:val="20"/>
        </w:rPr>
      </w:pPr>
    </w:p>
    <w:p w14:paraId="63856C1D" w14:textId="77777777" w:rsidR="00410319" w:rsidRDefault="00410319">
      <w:pPr>
        <w:pStyle w:val="BodyText"/>
        <w:spacing w:before="12"/>
        <w:rPr>
          <w:b/>
          <w:sz w:val="25"/>
        </w:rPr>
      </w:pPr>
    </w:p>
    <w:p w14:paraId="109191AB" w14:textId="77777777" w:rsidR="00410319" w:rsidRDefault="000110F8">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3B8E0DA3" w14:textId="77777777" w:rsidR="00410319" w:rsidRDefault="00410319">
      <w:pPr>
        <w:pStyle w:val="BodyText"/>
        <w:rPr>
          <w:b/>
          <w:sz w:val="20"/>
        </w:rPr>
      </w:pPr>
    </w:p>
    <w:p w14:paraId="53ADE8C0" w14:textId="77777777" w:rsidR="00410319" w:rsidRDefault="00410319">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410319" w14:paraId="7E2F6D77" w14:textId="77777777">
        <w:trPr>
          <w:trHeight w:val="237"/>
        </w:trPr>
        <w:tc>
          <w:tcPr>
            <w:tcW w:w="1615" w:type="dxa"/>
          </w:tcPr>
          <w:p w14:paraId="51C6F2FA" w14:textId="77777777" w:rsidR="00410319" w:rsidRDefault="000110F8">
            <w:pPr>
              <w:pStyle w:val="TableParagraph"/>
              <w:spacing w:before="6" w:line="211" w:lineRule="exact"/>
              <w:ind w:left="107"/>
              <w:rPr>
                <w:sz w:val="19"/>
              </w:rPr>
            </w:pPr>
            <w:r>
              <w:rPr>
                <w:sz w:val="19"/>
              </w:rPr>
              <w:t>Owner:</w:t>
            </w:r>
          </w:p>
        </w:tc>
        <w:tc>
          <w:tcPr>
            <w:tcW w:w="2107" w:type="dxa"/>
          </w:tcPr>
          <w:p w14:paraId="586449DE"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1A72BCD1" w14:textId="77777777" w:rsidR="00410319" w:rsidRDefault="000110F8">
            <w:pPr>
              <w:pStyle w:val="TableParagraph"/>
              <w:spacing w:before="6" w:line="211" w:lineRule="exact"/>
              <w:ind w:left="105"/>
              <w:rPr>
                <w:sz w:val="19"/>
              </w:rPr>
            </w:pPr>
            <w:r>
              <w:rPr>
                <w:sz w:val="19"/>
              </w:rPr>
              <w:t>Review:</w:t>
            </w:r>
          </w:p>
        </w:tc>
        <w:tc>
          <w:tcPr>
            <w:tcW w:w="1517" w:type="dxa"/>
          </w:tcPr>
          <w:p w14:paraId="3EC2585F" w14:textId="77777777" w:rsidR="00410319" w:rsidRDefault="000110F8">
            <w:pPr>
              <w:pStyle w:val="TableParagraph"/>
              <w:spacing w:before="6" w:line="211" w:lineRule="exact"/>
              <w:ind w:left="108"/>
              <w:rPr>
                <w:sz w:val="19"/>
              </w:rPr>
            </w:pPr>
            <w:r>
              <w:rPr>
                <w:sz w:val="19"/>
              </w:rPr>
              <w:t>Annually</w:t>
            </w:r>
          </w:p>
        </w:tc>
        <w:tc>
          <w:tcPr>
            <w:tcW w:w="1464" w:type="dxa"/>
          </w:tcPr>
          <w:p w14:paraId="40C50210" w14:textId="77777777" w:rsidR="00410319" w:rsidRDefault="000110F8">
            <w:pPr>
              <w:pStyle w:val="TableParagraph"/>
              <w:spacing w:before="6" w:line="211" w:lineRule="exact"/>
              <w:ind w:left="107"/>
              <w:rPr>
                <w:sz w:val="19"/>
              </w:rPr>
            </w:pPr>
            <w:r>
              <w:rPr>
                <w:sz w:val="19"/>
              </w:rPr>
              <w:t>Classification:</w:t>
            </w:r>
          </w:p>
        </w:tc>
        <w:tc>
          <w:tcPr>
            <w:tcW w:w="1615" w:type="dxa"/>
          </w:tcPr>
          <w:p w14:paraId="60ECF993" w14:textId="77777777" w:rsidR="00410319" w:rsidRDefault="000110F8">
            <w:pPr>
              <w:pStyle w:val="TableParagraph"/>
              <w:spacing w:before="6" w:line="211" w:lineRule="exact"/>
              <w:ind w:left="107"/>
              <w:rPr>
                <w:sz w:val="19"/>
              </w:rPr>
            </w:pPr>
            <w:r>
              <w:rPr>
                <w:sz w:val="19"/>
              </w:rPr>
              <w:t>1</w:t>
            </w:r>
            <w:r>
              <w:rPr>
                <w:spacing w:val="8"/>
                <w:sz w:val="19"/>
              </w:rPr>
              <w:t xml:space="preserve"> </w:t>
            </w:r>
            <w:r>
              <w:rPr>
                <w:sz w:val="19"/>
              </w:rPr>
              <w:t>(Proprietary)</w:t>
            </w:r>
          </w:p>
        </w:tc>
      </w:tr>
      <w:tr w:rsidR="00410319" w14:paraId="4B5DAFF7" w14:textId="77777777">
        <w:trPr>
          <w:trHeight w:val="237"/>
        </w:trPr>
        <w:tc>
          <w:tcPr>
            <w:tcW w:w="1615" w:type="dxa"/>
          </w:tcPr>
          <w:p w14:paraId="7C87721A" w14:textId="77777777" w:rsidR="00410319" w:rsidRDefault="000110F8">
            <w:pPr>
              <w:pStyle w:val="TableParagraph"/>
              <w:spacing w:before="6" w:line="211" w:lineRule="exact"/>
              <w:ind w:left="107"/>
              <w:rPr>
                <w:sz w:val="19"/>
              </w:rPr>
            </w:pPr>
            <w:r>
              <w:rPr>
                <w:sz w:val="19"/>
              </w:rPr>
              <w:t>Author:</w:t>
            </w:r>
          </w:p>
        </w:tc>
        <w:tc>
          <w:tcPr>
            <w:tcW w:w="2107" w:type="dxa"/>
          </w:tcPr>
          <w:p w14:paraId="733143A8"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43FD79BE" w14:textId="77777777" w:rsidR="00410319" w:rsidRDefault="000110F8">
            <w:pPr>
              <w:pStyle w:val="TableParagraph"/>
              <w:spacing w:before="6" w:line="211" w:lineRule="exact"/>
              <w:ind w:left="105"/>
              <w:rPr>
                <w:sz w:val="19"/>
              </w:rPr>
            </w:pPr>
            <w:r>
              <w:rPr>
                <w:sz w:val="19"/>
              </w:rPr>
              <w:t>Version:</w:t>
            </w:r>
          </w:p>
        </w:tc>
        <w:tc>
          <w:tcPr>
            <w:tcW w:w="1517" w:type="dxa"/>
          </w:tcPr>
          <w:p w14:paraId="6E3455A6" w14:textId="77777777" w:rsidR="00410319" w:rsidRDefault="000110F8">
            <w:pPr>
              <w:pStyle w:val="TableParagraph"/>
              <w:spacing w:before="6" w:line="211" w:lineRule="exact"/>
              <w:ind w:left="108"/>
              <w:rPr>
                <w:sz w:val="19"/>
              </w:rPr>
            </w:pPr>
            <w:r>
              <w:rPr>
                <w:sz w:val="19"/>
              </w:rPr>
              <w:t>V1.1</w:t>
            </w:r>
          </w:p>
        </w:tc>
        <w:tc>
          <w:tcPr>
            <w:tcW w:w="1464" w:type="dxa"/>
          </w:tcPr>
          <w:p w14:paraId="68C6A329" w14:textId="77777777" w:rsidR="00410319" w:rsidRDefault="000110F8">
            <w:pPr>
              <w:pStyle w:val="TableParagraph"/>
              <w:spacing w:before="6" w:line="211" w:lineRule="exact"/>
              <w:ind w:left="107"/>
              <w:rPr>
                <w:sz w:val="19"/>
              </w:rPr>
            </w:pPr>
            <w:r>
              <w:rPr>
                <w:sz w:val="19"/>
              </w:rPr>
              <w:t>Status:</w:t>
            </w:r>
          </w:p>
        </w:tc>
        <w:tc>
          <w:tcPr>
            <w:tcW w:w="1615" w:type="dxa"/>
          </w:tcPr>
          <w:p w14:paraId="276E3E6D" w14:textId="77777777" w:rsidR="00410319" w:rsidRDefault="000110F8">
            <w:pPr>
              <w:pStyle w:val="TableParagraph"/>
              <w:spacing w:before="6" w:line="211" w:lineRule="exact"/>
              <w:ind w:left="107"/>
              <w:rPr>
                <w:sz w:val="19"/>
              </w:rPr>
            </w:pPr>
            <w:r>
              <w:rPr>
                <w:sz w:val="19"/>
              </w:rPr>
              <w:t>PUBLISHED</w:t>
            </w:r>
          </w:p>
        </w:tc>
      </w:tr>
      <w:tr w:rsidR="00410319" w14:paraId="34255035" w14:textId="77777777">
        <w:trPr>
          <w:trHeight w:val="239"/>
        </w:trPr>
        <w:tc>
          <w:tcPr>
            <w:tcW w:w="1615" w:type="dxa"/>
          </w:tcPr>
          <w:p w14:paraId="643484CC" w14:textId="77777777" w:rsidR="00410319" w:rsidRDefault="000110F8">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4DD77FCB" w14:textId="77777777" w:rsidR="00410319" w:rsidRDefault="000110F8">
            <w:pPr>
              <w:pStyle w:val="TableParagraph"/>
              <w:spacing w:before="6" w:line="213" w:lineRule="exact"/>
              <w:ind w:left="107"/>
              <w:rPr>
                <w:sz w:val="19"/>
              </w:rPr>
            </w:pPr>
            <w:r>
              <w:rPr>
                <w:sz w:val="19"/>
              </w:rPr>
              <w:t>03/12/2019</w:t>
            </w:r>
          </w:p>
        </w:tc>
        <w:tc>
          <w:tcPr>
            <w:tcW w:w="1380" w:type="dxa"/>
          </w:tcPr>
          <w:p w14:paraId="5F4E67FC" w14:textId="77777777" w:rsidR="00410319" w:rsidRDefault="000110F8">
            <w:pPr>
              <w:pStyle w:val="TableParagraph"/>
              <w:spacing w:before="6" w:line="213" w:lineRule="exact"/>
              <w:ind w:left="106"/>
              <w:rPr>
                <w:sz w:val="19"/>
              </w:rPr>
            </w:pPr>
            <w:r>
              <w:rPr>
                <w:sz w:val="19"/>
              </w:rPr>
              <w:t>Code:</w:t>
            </w:r>
          </w:p>
        </w:tc>
        <w:tc>
          <w:tcPr>
            <w:tcW w:w="1517" w:type="dxa"/>
          </w:tcPr>
          <w:p w14:paraId="5DF81532" w14:textId="77777777" w:rsidR="00410319" w:rsidRDefault="000110F8">
            <w:pPr>
              <w:pStyle w:val="TableParagraph"/>
              <w:spacing w:before="6" w:line="213" w:lineRule="exact"/>
              <w:ind w:left="107"/>
              <w:rPr>
                <w:sz w:val="19"/>
              </w:rPr>
            </w:pPr>
            <w:r>
              <w:rPr>
                <w:sz w:val="19"/>
              </w:rPr>
              <w:t>TBC</w:t>
            </w:r>
          </w:p>
        </w:tc>
        <w:tc>
          <w:tcPr>
            <w:tcW w:w="1464" w:type="dxa"/>
          </w:tcPr>
          <w:p w14:paraId="11521986" w14:textId="77777777" w:rsidR="00410319" w:rsidRDefault="00410319">
            <w:pPr>
              <w:pStyle w:val="TableParagraph"/>
              <w:rPr>
                <w:rFonts w:ascii="Times New Roman"/>
                <w:sz w:val="16"/>
              </w:rPr>
            </w:pPr>
          </w:p>
        </w:tc>
        <w:tc>
          <w:tcPr>
            <w:tcW w:w="1615" w:type="dxa"/>
          </w:tcPr>
          <w:p w14:paraId="15A9F4E9" w14:textId="77777777" w:rsidR="00410319" w:rsidRDefault="00410319">
            <w:pPr>
              <w:pStyle w:val="TableParagraph"/>
              <w:rPr>
                <w:rFonts w:ascii="Times New Roman"/>
                <w:sz w:val="16"/>
              </w:rPr>
            </w:pPr>
          </w:p>
        </w:tc>
      </w:tr>
    </w:tbl>
    <w:p w14:paraId="1682D8A0" w14:textId="77777777" w:rsidR="00410319" w:rsidRDefault="00410319">
      <w:pPr>
        <w:pStyle w:val="BodyText"/>
        <w:rPr>
          <w:b/>
          <w:sz w:val="20"/>
        </w:rPr>
      </w:pPr>
    </w:p>
    <w:p w14:paraId="34BD1DA9" w14:textId="77777777" w:rsidR="00410319" w:rsidRDefault="00410319">
      <w:pPr>
        <w:pStyle w:val="BodyText"/>
        <w:spacing w:before="1" w:after="1"/>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410319" w14:paraId="7A87CA4F" w14:textId="77777777">
        <w:trPr>
          <w:trHeight w:val="246"/>
        </w:trPr>
        <w:tc>
          <w:tcPr>
            <w:tcW w:w="954" w:type="dxa"/>
          </w:tcPr>
          <w:p w14:paraId="5627A453" w14:textId="77777777" w:rsidR="00410319" w:rsidRDefault="000110F8">
            <w:pPr>
              <w:pStyle w:val="TableParagraph"/>
              <w:spacing w:before="3" w:line="223" w:lineRule="exact"/>
              <w:ind w:left="107"/>
              <w:rPr>
                <w:sz w:val="19"/>
              </w:rPr>
            </w:pPr>
            <w:r>
              <w:rPr>
                <w:sz w:val="19"/>
              </w:rPr>
              <w:t>Version:</w:t>
            </w:r>
          </w:p>
        </w:tc>
        <w:tc>
          <w:tcPr>
            <w:tcW w:w="955" w:type="dxa"/>
          </w:tcPr>
          <w:p w14:paraId="49D7EC61" w14:textId="77777777" w:rsidR="00410319" w:rsidRDefault="000110F8">
            <w:pPr>
              <w:pStyle w:val="TableParagraph"/>
              <w:spacing w:before="3" w:line="223" w:lineRule="exact"/>
              <w:ind w:left="104"/>
              <w:rPr>
                <w:sz w:val="19"/>
              </w:rPr>
            </w:pPr>
            <w:r>
              <w:rPr>
                <w:sz w:val="19"/>
              </w:rPr>
              <w:t>Date:</w:t>
            </w:r>
          </w:p>
        </w:tc>
        <w:tc>
          <w:tcPr>
            <w:tcW w:w="7789" w:type="dxa"/>
          </w:tcPr>
          <w:p w14:paraId="7B94121D" w14:textId="77777777" w:rsidR="00410319" w:rsidRDefault="000110F8">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410319" w14:paraId="445EEDCD" w14:textId="77777777">
        <w:trPr>
          <w:trHeight w:val="246"/>
        </w:trPr>
        <w:tc>
          <w:tcPr>
            <w:tcW w:w="954" w:type="dxa"/>
          </w:tcPr>
          <w:p w14:paraId="46692891" w14:textId="77777777" w:rsidR="00410319" w:rsidRDefault="000110F8">
            <w:pPr>
              <w:pStyle w:val="TableParagraph"/>
              <w:spacing w:before="6" w:line="221" w:lineRule="exact"/>
              <w:ind w:left="107"/>
              <w:rPr>
                <w:sz w:val="19"/>
              </w:rPr>
            </w:pPr>
            <w:r>
              <w:rPr>
                <w:sz w:val="19"/>
              </w:rPr>
              <w:t>V1.1</w:t>
            </w:r>
          </w:p>
        </w:tc>
        <w:tc>
          <w:tcPr>
            <w:tcW w:w="955" w:type="dxa"/>
          </w:tcPr>
          <w:p w14:paraId="4B4623DB" w14:textId="4AED1A11" w:rsidR="00410319" w:rsidRDefault="000110F8" w:rsidP="002D0116">
            <w:pPr>
              <w:pStyle w:val="TableParagraph"/>
              <w:spacing w:before="6" w:line="221" w:lineRule="exact"/>
              <w:ind w:left="103"/>
              <w:rPr>
                <w:sz w:val="19"/>
              </w:rPr>
            </w:pPr>
            <w:r>
              <w:rPr>
                <w:sz w:val="19"/>
              </w:rPr>
              <w:t>03</w:t>
            </w:r>
            <w:r w:rsidR="002D0116">
              <w:rPr>
                <w:sz w:val="19"/>
              </w:rPr>
              <w:t>/</w:t>
            </w:r>
            <w:r>
              <w:rPr>
                <w:sz w:val="19"/>
              </w:rPr>
              <w:t>12</w:t>
            </w:r>
            <w:r w:rsidR="002D0116">
              <w:rPr>
                <w:sz w:val="19"/>
              </w:rPr>
              <w:t>/</w:t>
            </w:r>
            <w:r>
              <w:rPr>
                <w:sz w:val="19"/>
              </w:rPr>
              <w:t>19</w:t>
            </w:r>
          </w:p>
        </w:tc>
        <w:tc>
          <w:tcPr>
            <w:tcW w:w="7789" w:type="dxa"/>
          </w:tcPr>
          <w:p w14:paraId="5CDA78F3" w14:textId="77777777" w:rsidR="00410319" w:rsidRDefault="000110F8" w:rsidP="00B46BFE">
            <w:pPr>
              <w:pStyle w:val="TableParagraph"/>
              <w:spacing w:before="6" w:line="221" w:lineRule="exact"/>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410319" w14:paraId="1B5CA047" w14:textId="77777777">
        <w:trPr>
          <w:trHeight w:val="246"/>
        </w:trPr>
        <w:tc>
          <w:tcPr>
            <w:tcW w:w="954" w:type="dxa"/>
          </w:tcPr>
          <w:p w14:paraId="08D59E0E" w14:textId="77777777" w:rsidR="00410319" w:rsidRDefault="000110F8">
            <w:pPr>
              <w:pStyle w:val="TableParagraph"/>
              <w:spacing w:before="6" w:line="221" w:lineRule="exact"/>
              <w:ind w:left="107"/>
              <w:rPr>
                <w:sz w:val="19"/>
              </w:rPr>
            </w:pPr>
            <w:r>
              <w:rPr>
                <w:sz w:val="19"/>
              </w:rPr>
              <w:t>V1.2</w:t>
            </w:r>
          </w:p>
        </w:tc>
        <w:tc>
          <w:tcPr>
            <w:tcW w:w="955" w:type="dxa"/>
          </w:tcPr>
          <w:p w14:paraId="061D24A1" w14:textId="77777777" w:rsidR="00410319" w:rsidRDefault="000110F8" w:rsidP="002D0116">
            <w:pPr>
              <w:pStyle w:val="TableParagraph"/>
              <w:spacing w:before="6" w:line="221" w:lineRule="exact"/>
              <w:ind w:left="103"/>
              <w:rPr>
                <w:sz w:val="19"/>
              </w:rPr>
            </w:pPr>
            <w:r>
              <w:rPr>
                <w:sz w:val="19"/>
              </w:rPr>
              <w:t>06/08/20</w:t>
            </w:r>
          </w:p>
        </w:tc>
        <w:tc>
          <w:tcPr>
            <w:tcW w:w="7789" w:type="dxa"/>
          </w:tcPr>
          <w:p w14:paraId="2712E80A" w14:textId="77777777" w:rsidR="00410319" w:rsidRDefault="000110F8" w:rsidP="00B46BFE">
            <w:pPr>
              <w:pStyle w:val="TableParagraph"/>
              <w:spacing w:before="6" w:line="221" w:lineRule="exact"/>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2D0116" w14:paraId="157E5B95" w14:textId="77777777">
        <w:trPr>
          <w:trHeight w:val="239"/>
        </w:trPr>
        <w:tc>
          <w:tcPr>
            <w:tcW w:w="954" w:type="dxa"/>
          </w:tcPr>
          <w:p w14:paraId="4B7D72B3" w14:textId="62EDEEC1" w:rsidR="002D0116" w:rsidRDefault="002D0116" w:rsidP="002D0116">
            <w:pPr>
              <w:pStyle w:val="TableParagraph"/>
              <w:rPr>
                <w:rFonts w:ascii="Times New Roman"/>
                <w:sz w:val="16"/>
              </w:rPr>
            </w:pPr>
            <w:r>
              <w:rPr>
                <w:sz w:val="19"/>
              </w:rPr>
              <w:t xml:space="preserve">  V1.3</w:t>
            </w:r>
          </w:p>
        </w:tc>
        <w:tc>
          <w:tcPr>
            <w:tcW w:w="955" w:type="dxa"/>
          </w:tcPr>
          <w:p w14:paraId="26A60BA1" w14:textId="288F5DD4" w:rsidR="002D0116" w:rsidRPr="002D0116" w:rsidRDefault="002D0116" w:rsidP="002D0116">
            <w:pPr>
              <w:pStyle w:val="TableParagraph"/>
              <w:jc w:val="center"/>
              <w:rPr>
                <w:rFonts w:ascii="Times New Roman"/>
                <w:sz w:val="19"/>
                <w:szCs w:val="19"/>
              </w:rPr>
            </w:pPr>
            <w:r w:rsidRPr="002D0116">
              <w:rPr>
                <w:sz w:val="19"/>
                <w:szCs w:val="19"/>
              </w:rPr>
              <w:t>16/11/21</w:t>
            </w:r>
          </w:p>
        </w:tc>
        <w:tc>
          <w:tcPr>
            <w:tcW w:w="7789" w:type="dxa"/>
          </w:tcPr>
          <w:p w14:paraId="4B18E7B8" w14:textId="28C851B2" w:rsidR="002D0116" w:rsidRDefault="00B46BFE" w:rsidP="002D0116">
            <w:pPr>
              <w:pStyle w:val="TableParagraph"/>
              <w:rPr>
                <w:rFonts w:ascii="Times New Roman"/>
                <w:sz w:val="16"/>
              </w:rPr>
            </w:pPr>
            <w:r>
              <w:rPr>
                <w:sz w:val="19"/>
              </w:rPr>
              <w:t xml:space="preserve">Updated to reflect changes to the purpose, </w:t>
            </w:r>
            <w:proofErr w:type="gramStart"/>
            <w:r>
              <w:rPr>
                <w:sz w:val="19"/>
              </w:rPr>
              <w:t>responsibilities</w:t>
            </w:r>
            <w:proofErr w:type="gramEnd"/>
            <w:r>
              <w:rPr>
                <w:sz w:val="19"/>
              </w:rPr>
              <w:t xml:space="preserve"> and clinical governance.</w:t>
            </w:r>
          </w:p>
        </w:tc>
      </w:tr>
    </w:tbl>
    <w:p w14:paraId="2B8C1F86" w14:textId="77777777" w:rsidR="000110F8" w:rsidRDefault="000110F8"/>
    <w:sectPr w:rsidR="000110F8">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7A53" w14:textId="77777777" w:rsidR="00F53C88" w:rsidRDefault="00F53C88">
      <w:r>
        <w:separator/>
      </w:r>
    </w:p>
  </w:endnote>
  <w:endnote w:type="continuationSeparator" w:id="0">
    <w:p w14:paraId="55CA246A" w14:textId="77777777" w:rsidR="00F53C88" w:rsidRDefault="00F5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C444" w14:textId="2D15A6CA" w:rsidR="000D3D80" w:rsidRPr="000D3D80" w:rsidRDefault="000D3D80">
    <w:pPr>
      <w:pStyle w:val="Footer"/>
      <w:rPr>
        <w:sz w:val="15"/>
        <w:szCs w:val="15"/>
      </w:rPr>
    </w:pPr>
    <w:r w:rsidRPr="000D3D80">
      <w:rPr>
        <w:sz w:val="15"/>
        <w:szCs w:val="15"/>
      </w:rPr>
      <w:t>Head Office: Vita Health Group, 3 Dorset Rise, London, EC4Y 8EN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BB5B" w14:textId="7D3D1727" w:rsidR="00410319" w:rsidRDefault="000110F8">
    <w:pPr>
      <w:pStyle w:val="BodyText"/>
      <w:spacing w:line="14" w:lineRule="auto"/>
      <w:rPr>
        <w:sz w:val="20"/>
      </w:rPr>
    </w:pPr>
    <w:r>
      <w:rPr>
        <w:noProof/>
      </w:rPr>
      <w:drawing>
        <wp:anchor distT="0" distB="0" distL="0" distR="0" simplePos="0" relativeHeight="487399424" behindDoc="1" locked="0" layoutInCell="1" allowOverlap="1" wp14:anchorId="68E8E95F" wp14:editId="4A4DE05D">
          <wp:simplePos x="0" y="0"/>
          <wp:positionH relativeFrom="page">
            <wp:posOffset>265175</wp:posOffset>
          </wp:positionH>
          <wp:positionV relativeFrom="page">
            <wp:posOffset>9694164</wp:posOffset>
          </wp:positionV>
          <wp:extent cx="486155" cy="38268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486155" cy="382686"/>
                  </a:xfrm>
                  <a:prstGeom prst="rect">
                    <a:avLst/>
                  </a:prstGeom>
                </pic:spPr>
              </pic:pic>
            </a:graphicData>
          </a:graphic>
        </wp:anchor>
      </w:drawing>
    </w:r>
    <w:r w:rsidR="00303DF8">
      <w:rPr>
        <w:noProof/>
      </w:rPr>
      <mc:AlternateContent>
        <mc:Choice Requires="wps">
          <w:drawing>
            <wp:anchor distT="0" distB="0" distL="114300" distR="114300" simplePos="0" relativeHeight="487399936" behindDoc="1" locked="0" layoutInCell="1" allowOverlap="1" wp14:anchorId="28A53D7B" wp14:editId="0E98212B">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0D3D80">
                          <w:pPr>
                            <w:pStyle w:val="BodyText"/>
                            <w:spacing w:before="7"/>
                            <w:ind w:left="20"/>
                          </w:pPr>
                          <w:hyperlink r:id="rId2">
                            <w:r w:rsidR="000110F8">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8A53D7B" id="_x0000_t202" coordsize="21600,21600" o:spt="202" path="m,l,21600r21600,l21600,xe">
              <v:stroke joinstyle="miter"/>
              <v:path gradientshapeok="t" o:connecttype="rect"/>
            </v:shapetype>
            <v:shape id="Text Box 2" o:spid="_x0000_s1028" type="#_x0000_t202" style="position:absolute;margin-left:476.1pt;margin-top:770.25pt;width:93.7pt;height:22.3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" filled="f" stroked="f">
              <v:textbox inset="0,0,0,0">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B85073">
                    <w:pPr>
                      <w:pStyle w:val="BodyText"/>
                      <w:spacing w:before="7"/>
                      <w:ind w:left="20"/>
                    </w:pPr>
                    <w:hyperlink r:id="rId3">
                      <w:r w:rsidR="000110F8">
                        <w:rPr>
                          <w:color w:val="707070"/>
                          <w:w w:val="105"/>
                        </w:rPr>
                        <w:t>www.vitahealthgroup.co.uk</w:t>
                      </w:r>
                    </w:hyperlink>
                  </w:p>
                </w:txbxContent>
              </v:textbox>
              <w10:wrap anchorx="page" anchory="page"/>
            </v:shape>
          </w:pict>
        </mc:Fallback>
      </mc:AlternateContent>
    </w:r>
    <w:r w:rsidR="00303DF8">
      <w:rPr>
        <w:noProof/>
      </w:rPr>
      <mc:AlternateContent>
        <mc:Choice Requires="wps">
          <w:drawing>
            <wp:anchor distT="0" distB="0" distL="114300" distR="114300" simplePos="0" relativeHeight="487400448" behindDoc="1" locked="0" layoutInCell="1" allowOverlap="1" wp14:anchorId="66346E86" wp14:editId="66E8A841">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51C9" w14:textId="7A9BB4FC" w:rsidR="00410319" w:rsidRDefault="000D3D80">
                          <w:pPr>
                            <w:pStyle w:val="BodyText"/>
                            <w:spacing w:line="178" w:lineRule="exact"/>
                            <w:ind w:left="20"/>
                          </w:pPr>
                          <w:r>
                            <w:t>Head Office</w:t>
                          </w:r>
                          <w:r w:rsidRPr="00F553DC">
                            <w:t xml:space="preserve">: Vita Health Group, </w:t>
                          </w:r>
                          <w: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46E86" id="_x0000_t202" coordsize="21600,21600" o:spt="202" path="m,l,21600r21600,l21600,xe">
              <v:stroke joinstyle="miter"/>
              <v:path gradientshapeok="t" o:connecttype="rect"/>
            </v:shapetype>
            <v:shape id="Text Box 1" o:spid="_x0000_s1029" type="#_x0000_t202" style="position:absolute;margin-left:52.05pt;margin-top:782.75pt;width:274.2pt;height:9.8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" filled="f" stroked="f">
              <v:textbox inset="0,0,0,0">
                <w:txbxContent>
                  <w:p w14:paraId="57E151C9" w14:textId="7A9BB4FC" w:rsidR="00410319" w:rsidRDefault="000D3D80">
                    <w:pPr>
                      <w:pStyle w:val="BodyText"/>
                      <w:spacing w:line="178" w:lineRule="exact"/>
                      <w:ind w:left="20"/>
                    </w:pPr>
                    <w:r>
                      <w:t>Head Office</w:t>
                    </w:r>
                    <w:r w:rsidRPr="00F553DC">
                      <w:t xml:space="preserve">: Vita Health Group, </w:t>
                    </w:r>
                    <w: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96AF" w14:textId="77777777" w:rsidR="00F53C88" w:rsidRDefault="00F53C88">
      <w:r>
        <w:separator/>
      </w:r>
    </w:p>
  </w:footnote>
  <w:footnote w:type="continuationSeparator" w:id="0">
    <w:p w14:paraId="1B8C6AAA" w14:textId="77777777" w:rsidR="00F53C88" w:rsidRDefault="00F5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B622" w14:textId="4D09821A" w:rsidR="00410319" w:rsidRDefault="00303DF8">
    <w:pPr>
      <w:pStyle w:val="BodyText"/>
      <w:spacing w:line="14" w:lineRule="auto"/>
      <w:rPr>
        <w:sz w:val="20"/>
      </w:rPr>
    </w:pPr>
    <w:r>
      <w:rPr>
        <w:noProof/>
      </w:rPr>
      <mc:AlternateContent>
        <mc:Choice Requires="wps">
          <w:drawing>
            <wp:anchor distT="0" distB="0" distL="114300" distR="114300" simplePos="0" relativeHeight="487398400" behindDoc="1" locked="0" layoutInCell="1" allowOverlap="1" wp14:anchorId="23C8DF50" wp14:editId="481DF329">
              <wp:simplePos x="0" y="0"/>
              <wp:positionH relativeFrom="page">
                <wp:posOffset>5433060</wp:posOffset>
              </wp:positionH>
              <wp:positionV relativeFrom="page">
                <wp:posOffset>289560</wp:posOffset>
              </wp:positionV>
              <wp:extent cx="1661160" cy="117475"/>
              <wp:effectExtent l="0" t="0" r="15240" b="158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F887" w14:textId="0A1C3D1E" w:rsidR="00410319" w:rsidRDefault="00324BEE">
                          <w:pPr>
                            <w:pStyle w:val="BodyText"/>
                            <w:spacing w:line="178" w:lineRule="exact"/>
                            <w:ind w:left="20"/>
                          </w:pPr>
                          <w:r>
                            <w:rPr>
                              <w:color w:val="707070"/>
                              <w:spacing w:val="-1"/>
                              <w:w w:val="105"/>
                            </w:rPr>
                            <w:t>Network High Intensity Therapist – V1.</w:t>
                          </w:r>
                          <w:r w:rsidR="002D0116">
                            <w:rPr>
                              <w:color w:val="707070"/>
                              <w:spacing w:val="-1"/>
                              <w:w w:val="10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3C8DF50" id="_x0000_t202" coordsize="21600,21600" o:spt="202" path="m,l,21600r21600,l21600,xe">
              <v:stroke joinstyle="miter"/>
              <v:path gradientshapeok="t" o:connecttype="rect"/>
            </v:shapetype>
            <v:shape id="Text Box 4" o:spid="_x0000_s1026" type="#_x0000_t202" style="position:absolute;margin-left:427.8pt;margin-top:22.8pt;width:130.8pt;height:9.2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" filled="f" stroked="f">
              <v:textbox inset="0,0,0,0">
                <w:txbxContent>
                  <w:p w14:paraId="0480F887" w14:textId="0A1C3D1E" w:rsidR="00410319" w:rsidRDefault="00324BEE">
                    <w:pPr>
                      <w:pStyle w:val="BodyText"/>
                      <w:spacing w:line="178" w:lineRule="exact"/>
                      <w:ind w:left="20"/>
                    </w:pPr>
                    <w:r>
                      <w:rPr>
                        <w:color w:val="707070"/>
                        <w:spacing w:val="-1"/>
                        <w:w w:val="105"/>
                      </w:rPr>
                      <w:t>Network High Intensity Therapist – V1.</w:t>
                    </w:r>
                    <w:r w:rsidR="002D0116">
                      <w:rPr>
                        <w:color w:val="707070"/>
                        <w:spacing w:val="-1"/>
                        <w:w w:val="105"/>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4828" w14:textId="6FAAB9E2" w:rsidR="00410319" w:rsidRDefault="00303DF8">
    <w:pPr>
      <w:pStyle w:val="BodyText"/>
      <w:spacing w:line="14" w:lineRule="auto"/>
      <w:rPr>
        <w:sz w:val="20"/>
      </w:rPr>
    </w:pPr>
    <w:r>
      <w:rPr>
        <w:noProof/>
      </w:rPr>
      <mc:AlternateContent>
        <mc:Choice Requires="wps">
          <w:drawing>
            <wp:anchor distT="0" distB="0" distL="114300" distR="114300" simplePos="0" relativeHeight="487398912" behindDoc="1" locked="0" layoutInCell="1" allowOverlap="1" wp14:anchorId="6C2BD720" wp14:editId="57DA603C">
              <wp:simplePos x="0" y="0"/>
              <wp:positionH relativeFrom="page">
                <wp:posOffset>2955925</wp:posOffset>
              </wp:positionH>
              <wp:positionV relativeFrom="page">
                <wp:posOffset>667385</wp:posOffset>
              </wp:positionV>
              <wp:extent cx="4131310"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C2BD720" id="_x0000_t202" coordsize="21600,21600" o:spt="202" path="m,l,21600r21600,l21600,xe">
              <v:stroke joinstyle="miter"/>
              <v:path gradientshapeok="t" o:connecttype="rect"/>
            </v:shapetype>
            <v:shape id="Text Box 3" o:spid="_x0000_s1027" type="#_x0000_t202" style="position:absolute;margin-left:232.75pt;margin-top:52.55pt;width:325.3pt;height:9.8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" filled="f" stroked="f">
              <v:textbox inset="0,0,0,0">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25.6pt;height:417.6pt;visibility:visible;mso-wrap-style:square" o:bullet="t">
        <v:imagedata r:id="rId1" o:title=""/>
      </v:shape>
    </w:pict>
  </w:numPicBullet>
  <w:numPicBullet w:numPicBulletId="1">
    <w:pict>
      <v:shape id="_x0000_i1071" type="#_x0000_t75" style="width:351pt;height:279pt" o:bullet="t">
        <v:imagedata r:id="rId2" o:title="clip_image001"/>
      </v:shape>
    </w:pict>
  </w:numPicBullet>
  <w:numPicBullet w:numPicBulletId="2">
    <w:pict>
      <v:shape id="_x0000_i1072" type="#_x0000_t75" style="width:525.6pt;height:417.6pt;visibility:visible;mso-wrap-style:square" o:bullet="t">
        <v:imagedata r:id="rId3" o:title=""/>
      </v:shape>
    </w:pict>
  </w:numPicBullet>
  <w:abstractNum w:abstractNumId="0" w15:restartNumberingAfterBreak="0">
    <w:nsid w:val="015F455B"/>
    <w:multiLevelType w:val="hybridMultilevel"/>
    <w:tmpl w:val="0E426280"/>
    <w:lvl w:ilvl="0" w:tplc="1F12567E">
      <w:start w:val="1"/>
      <w:numFmt w:val="bullet"/>
      <w:lvlText w:val=""/>
      <w:lvlPicBulletId w:val="0"/>
      <w:lvlJc w:val="left"/>
      <w:pPr>
        <w:tabs>
          <w:tab w:val="num" w:pos="720"/>
        </w:tabs>
        <w:ind w:left="720" w:hanging="360"/>
      </w:pPr>
      <w:rPr>
        <w:rFonts w:ascii="Symbol" w:hAnsi="Symbol" w:hint="default"/>
      </w:rPr>
    </w:lvl>
    <w:lvl w:ilvl="1" w:tplc="B8A06C7E" w:tentative="1">
      <w:start w:val="1"/>
      <w:numFmt w:val="bullet"/>
      <w:lvlText w:val=""/>
      <w:lvlJc w:val="left"/>
      <w:pPr>
        <w:tabs>
          <w:tab w:val="num" w:pos="1440"/>
        </w:tabs>
        <w:ind w:left="1440" w:hanging="360"/>
      </w:pPr>
      <w:rPr>
        <w:rFonts w:ascii="Symbol" w:hAnsi="Symbol" w:hint="default"/>
      </w:rPr>
    </w:lvl>
    <w:lvl w:ilvl="2" w:tplc="BF62BD58" w:tentative="1">
      <w:start w:val="1"/>
      <w:numFmt w:val="bullet"/>
      <w:lvlText w:val=""/>
      <w:lvlJc w:val="left"/>
      <w:pPr>
        <w:tabs>
          <w:tab w:val="num" w:pos="2160"/>
        </w:tabs>
        <w:ind w:left="2160" w:hanging="360"/>
      </w:pPr>
      <w:rPr>
        <w:rFonts w:ascii="Symbol" w:hAnsi="Symbol" w:hint="default"/>
      </w:rPr>
    </w:lvl>
    <w:lvl w:ilvl="3" w:tplc="575E0420" w:tentative="1">
      <w:start w:val="1"/>
      <w:numFmt w:val="bullet"/>
      <w:lvlText w:val=""/>
      <w:lvlJc w:val="left"/>
      <w:pPr>
        <w:tabs>
          <w:tab w:val="num" w:pos="2880"/>
        </w:tabs>
        <w:ind w:left="2880" w:hanging="360"/>
      </w:pPr>
      <w:rPr>
        <w:rFonts w:ascii="Symbol" w:hAnsi="Symbol" w:hint="default"/>
      </w:rPr>
    </w:lvl>
    <w:lvl w:ilvl="4" w:tplc="AD8A2328" w:tentative="1">
      <w:start w:val="1"/>
      <w:numFmt w:val="bullet"/>
      <w:lvlText w:val=""/>
      <w:lvlJc w:val="left"/>
      <w:pPr>
        <w:tabs>
          <w:tab w:val="num" w:pos="3600"/>
        </w:tabs>
        <w:ind w:left="3600" w:hanging="360"/>
      </w:pPr>
      <w:rPr>
        <w:rFonts w:ascii="Symbol" w:hAnsi="Symbol" w:hint="default"/>
      </w:rPr>
    </w:lvl>
    <w:lvl w:ilvl="5" w:tplc="20269634" w:tentative="1">
      <w:start w:val="1"/>
      <w:numFmt w:val="bullet"/>
      <w:lvlText w:val=""/>
      <w:lvlJc w:val="left"/>
      <w:pPr>
        <w:tabs>
          <w:tab w:val="num" w:pos="4320"/>
        </w:tabs>
        <w:ind w:left="4320" w:hanging="360"/>
      </w:pPr>
      <w:rPr>
        <w:rFonts w:ascii="Symbol" w:hAnsi="Symbol" w:hint="default"/>
      </w:rPr>
    </w:lvl>
    <w:lvl w:ilvl="6" w:tplc="EA7073CE" w:tentative="1">
      <w:start w:val="1"/>
      <w:numFmt w:val="bullet"/>
      <w:lvlText w:val=""/>
      <w:lvlJc w:val="left"/>
      <w:pPr>
        <w:tabs>
          <w:tab w:val="num" w:pos="5040"/>
        </w:tabs>
        <w:ind w:left="5040" w:hanging="360"/>
      </w:pPr>
      <w:rPr>
        <w:rFonts w:ascii="Symbol" w:hAnsi="Symbol" w:hint="default"/>
      </w:rPr>
    </w:lvl>
    <w:lvl w:ilvl="7" w:tplc="48402AF6" w:tentative="1">
      <w:start w:val="1"/>
      <w:numFmt w:val="bullet"/>
      <w:lvlText w:val=""/>
      <w:lvlJc w:val="left"/>
      <w:pPr>
        <w:tabs>
          <w:tab w:val="num" w:pos="5760"/>
        </w:tabs>
        <w:ind w:left="5760" w:hanging="360"/>
      </w:pPr>
      <w:rPr>
        <w:rFonts w:ascii="Symbol" w:hAnsi="Symbol" w:hint="default"/>
      </w:rPr>
    </w:lvl>
    <w:lvl w:ilvl="8" w:tplc="8BC44C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AB7C97"/>
    <w:multiLevelType w:val="hybridMultilevel"/>
    <w:tmpl w:val="7B8AE09E"/>
    <w:lvl w:ilvl="0" w:tplc="482E5946">
      <w:start w:val="1"/>
      <w:numFmt w:val="bullet"/>
      <w:lvlText w:val=""/>
      <w:lvlPicBulletId w:val="2"/>
      <w:lvlJc w:val="left"/>
      <w:pPr>
        <w:tabs>
          <w:tab w:val="num" w:pos="720"/>
        </w:tabs>
        <w:ind w:left="720" w:hanging="360"/>
      </w:pPr>
      <w:rPr>
        <w:rFonts w:ascii="Symbol" w:hAnsi="Symbol" w:hint="default"/>
      </w:rPr>
    </w:lvl>
    <w:lvl w:ilvl="1" w:tplc="4942F8D8">
      <w:start w:val="1"/>
      <w:numFmt w:val="bullet"/>
      <w:lvlText w:val=""/>
      <w:lvlJc w:val="left"/>
      <w:pPr>
        <w:tabs>
          <w:tab w:val="num" w:pos="1440"/>
        </w:tabs>
        <w:ind w:left="1440" w:hanging="360"/>
      </w:pPr>
      <w:rPr>
        <w:rFonts w:ascii="Symbol" w:hAnsi="Symbol" w:hint="default"/>
      </w:rPr>
    </w:lvl>
    <w:lvl w:ilvl="2" w:tplc="271CA052" w:tentative="1">
      <w:start w:val="1"/>
      <w:numFmt w:val="bullet"/>
      <w:lvlText w:val=""/>
      <w:lvlJc w:val="left"/>
      <w:pPr>
        <w:tabs>
          <w:tab w:val="num" w:pos="2160"/>
        </w:tabs>
        <w:ind w:left="2160" w:hanging="360"/>
      </w:pPr>
      <w:rPr>
        <w:rFonts w:ascii="Symbol" w:hAnsi="Symbol" w:hint="default"/>
      </w:rPr>
    </w:lvl>
    <w:lvl w:ilvl="3" w:tplc="D63A1694" w:tentative="1">
      <w:start w:val="1"/>
      <w:numFmt w:val="bullet"/>
      <w:lvlText w:val=""/>
      <w:lvlJc w:val="left"/>
      <w:pPr>
        <w:tabs>
          <w:tab w:val="num" w:pos="2880"/>
        </w:tabs>
        <w:ind w:left="2880" w:hanging="360"/>
      </w:pPr>
      <w:rPr>
        <w:rFonts w:ascii="Symbol" w:hAnsi="Symbol" w:hint="default"/>
      </w:rPr>
    </w:lvl>
    <w:lvl w:ilvl="4" w:tplc="A6160BF8" w:tentative="1">
      <w:start w:val="1"/>
      <w:numFmt w:val="bullet"/>
      <w:lvlText w:val=""/>
      <w:lvlJc w:val="left"/>
      <w:pPr>
        <w:tabs>
          <w:tab w:val="num" w:pos="3600"/>
        </w:tabs>
        <w:ind w:left="3600" w:hanging="360"/>
      </w:pPr>
      <w:rPr>
        <w:rFonts w:ascii="Symbol" w:hAnsi="Symbol" w:hint="default"/>
      </w:rPr>
    </w:lvl>
    <w:lvl w:ilvl="5" w:tplc="8F20385A" w:tentative="1">
      <w:start w:val="1"/>
      <w:numFmt w:val="bullet"/>
      <w:lvlText w:val=""/>
      <w:lvlJc w:val="left"/>
      <w:pPr>
        <w:tabs>
          <w:tab w:val="num" w:pos="4320"/>
        </w:tabs>
        <w:ind w:left="4320" w:hanging="360"/>
      </w:pPr>
      <w:rPr>
        <w:rFonts w:ascii="Symbol" w:hAnsi="Symbol" w:hint="default"/>
      </w:rPr>
    </w:lvl>
    <w:lvl w:ilvl="6" w:tplc="399EBC7C" w:tentative="1">
      <w:start w:val="1"/>
      <w:numFmt w:val="bullet"/>
      <w:lvlText w:val=""/>
      <w:lvlJc w:val="left"/>
      <w:pPr>
        <w:tabs>
          <w:tab w:val="num" w:pos="5040"/>
        </w:tabs>
        <w:ind w:left="5040" w:hanging="360"/>
      </w:pPr>
      <w:rPr>
        <w:rFonts w:ascii="Symbol" w:hAnsi="Symbol" w:hint="default"/>
      </w:rPr>
    </w:lvl>
    <w:lvl w:ilvl="7" w:tplc="70665904" w:tentative="1">
      <w:start w:val="1"/>
      <w:numFmt w:val="bullet"/>
      <w:lvlText w:val=""/>
      <w:lvlJc w:val="left"/>
      <w:pPr>
        <w:tabs>
          <w:tab w:val="num" w:pos="5760"/>
        </w:tabs>
        <w:ind w:left="5760" w:hanging="360"/>
      </w:pPr>
      <w:rPr>
        <w:rFonts w:ascii="Symbol" w:hAnsi="Symbol" w:hint="default"/>
      </w:rPr>
    </w:lvl>
    <w:lvl w:ilvl="8" w:tplc="69A678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904A2E"/>
    <w:multiLevelType w:val="hybridMultilevel"/>
    <w:tmpl w:val="01624548"/>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F0A3D"/>
    <w:multiLevelType w:val="hybridMultilevel"/>
    <w:tmpl w:val="FB28E3DA"/>
    <w:lvl w:ilvl="0" w:tplc="498CD00A">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36DA4"/>
    <w:multiLevelType w:val="hybridMultilevel"/>
    <w:tmpl w:val="DF869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5125D9"/>
    <w:multiLevelType w:val="multilevel"/>
    <w:tmpl w:val="20F481E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307DD"/>
    <w:multiLevelType w:val="hybridMultilevel"/>
    <w:tmpl w:val="A30C8E6E"/>
    <w:lvl w:ilvl="0" w:tplc="80EC6322">
      <w:start w:val="1"/>
      <w:numFmt w:val="bullet"/>
      <w:lvlText w:val=""/>
      <w:lvlPicBulletId w:val="0"/>
      <w:lvlJc w:val="left"/>
      <w:pPr>
        <w:tabs>
          <w:tab w:val="num" w:pos="720"/>
        </w:tabs>
        <w:ind w:left="720" w:hanging="360"/>
      </w:pPr>
      <w:rPr>
        <w:rFonts w:ascii="Symbol" w:hAnsi="Symbol" w:hint="default"/>
      </w:rPr>
    </w:lvl>
    <w:lvl w:ilvl="1" w:tplc="81AE6230" w:tentative="1">
      <w:start w:val="1"/>
      <w:numFmt w:val="bullet"/>
      <w:lvlText w:val=""/>
      <w:lvlJc w:val="left"/>
      <w:pPr>
        <w:tabs>
          <w:tab w:val="num" w:pos="1440"/>
        </w:tabs>
        <w:ind w:left="1440" w:hanging="360"/>
      </w:pPr>
      <w:rPr>
        <w:rFonts w:ascii="Symbol" w:hAnsi="Symbol" w:hint="default"/>
      </w:rPr>
    </w:lvl>
    <w:lvl w:ilvl="2" w:tplc="53789B2E" w:tentative="1">
      <w:start w:val="1"/>
      <w:numFmt w:val="bullet"/>
      <w:lvlText w:val=""/>
      <w:lvlJc w:val="left"/>
      <w:pPr>
        <w:tabs>
          <w:tab w:val="num" w:pos="2160"/>
        </w:tabs>
        <w:ind w:left="2160" w:hanging="360"/>
      </w:pPr>
      <w:rPr>
        <w:rFonts w:ascii="Symbol" w:hAnsi="Symbol" w:hint="default"/>
      </w:rPr>
    </w:lvl>
    <w:lvl w:ilvl="3" w:tplc="AB5A0EA8" w:tentative="1">
      <w:start w:val="1"/>
      <w:numFmt w:val="bullet"/>
      <w:lvlText w:val=""/>
      <w:lvlJc w:val="left"/>
      <w:pPr>
        <w:tabs>
          <w:tab w:val="num" w:pos="2880"/>
        </w:tabs>
        <w:ind w:left="2880" w:hanging="360"/>
      </w:pPr>
      <w:rPr>
        <w:rFonts w:ascii="Symbol" w:hAnsi="Symbol" w:hint="default"/>
      </w:rPr>
    </w:lvl>
    <w:lvl w:ilvl="4" w:tplc="BBCC15EE" w:tentative="1">
      <w:start w:val="1"/>
      <w:numFmt w:val="bullet"/>
      <w:lvlText w:val=""/>
      <w:lvlJc w:val="left"/>
      <w:pPr>
        <w:tabs>
          <w:tab w:val="num" w:pos="3600"/>
        </w:tabs>
        <w:ind w:left="3600" w:hanging="360"/>
      </w:pPr>
      <w:rPr>
        <w:rFonts w:ascii="Symbol" w:hAnsi="Symbol" w:hint="default"/>
      </w:rPr>
    </w:lvl>
    <w:lvl w:ilvl="5" w:tplc="99A61CDA" w:tentative="1">
      <w:start w:val="1"/>
      <w:numFmt w:val="bullet"/>
      <w:lvlText w:val=""/>
      <w:lvlJc w:val="left"/>
      <w:pPr>
        <w:tabs>
          <w:tab w:val="num" w:pos="4320"/>
        </w:tabs>
        <w:ind w:left="4320" w:hanging="360"/>
      </w:pPr>
      <w:rPr>
        <w:rFonts w:ascii="Symbol" w:hAnsi="Symbol" w:hint="default"/>
      </w:rPr>
    </w:lvl>
    <w:lvl w:ilvl="6" w:tplc="25A23B9E" w:tentative="1">
      <w:start w:val="1"/>
      <w:numFmt w:val="bullet"/>
      <w:lvlText w:val=""/>
      <w:lvlJc w:val="left"/>
      <w:pPr>
        <w:tabs>
          <w:tab w:val="num" w:pos="5040"/>
        </w:tabs>
        <w:ind w:left="5040" w:hanging="360"/>
      </w:pPr>
      <w:rPr>
        <w:rFonts w:ascii="Symbol" w:hAnsi="Symbol" w:hint="default"/>
      </w:rPr>
    </w:lvl>
    <w:lvl w:ilvl="7" w:tplc="839EDB6C" w:tentative="1">
      <w:start w:val="1"/>
      <w:numFmt w:val="bullet"/>
      <w:lvlText w:val=""/>
      <w:lvlJc w:val="left"/>
      <w:pPr>
        <w:tabs>
          <w:tab w:val="num" w:pos="5760"/>
        </w:tabs>
        <w:ind w:left="5760" w:hanging="360"/>
      </w:pPr>
      <w:rPr>
        <w:rFonts w:ascii="Symbol" w:hAnsi="Symbol" w:hint="default"/>
      </w:rPr>
    </w:lvl>
    <w:lvl w:ilvl="8" w:tplc="48B8222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D666EF5"/>
    <w:multiLevelType w:val="hybridMultilevel"/>
    <w:tmpl w:val="F9666E4A"/>
    <w:lvl w:ilvl="0" w:tplc="7CAE9504">
      <w:start w:val="1"/>
      <w:numFmt w:val="bullet"/>
      <w:lvlText w:val=""/>
      <w:lvlPicBulletId w:val="0"/>
      <w:lvlJc w:val="left"/>
      <w:pPr>
        <w:tabs>
          <w:tab w:val="num" w:pos="720"/>
        </w:tabs>
        <w:ind w:left="720" w:hanging="360"/>
      </w:pPr>
      <w:rPr>
        <w:rFonts w:ascii="Symbol" w:hAnsi="Symbol" w:hint="default"/>
      </w:rPr>
    </w:lvl>
    <w:lvl w:ilvl="1" w:tplc="4CF25A92" w:tentative="1">
      <w:start w:val="1"/>
      <w:numFmt w:val="bullet"/>
      <w:lvlText w:val=""/>
      <w:lvlJc w:val="left"/>
      <w:pPr>
        <w:tabs>
          <w:tab w:val="num" w:pos="1440"/>
        </w:tabs>
        <w:ind w:left="1440" w:hanging="360"/>
      </w:pPr>
      <w:rPr>
        <w:rFonts w:ascii="Symbol" w:hAnsi="Symbol" w:hint="default"/>
      </w:rPr>
    </w:lvl>
    <w:lvl w:ilvl="2" w:tplc="FED60E08" w:tentative="1">
      <w:start w:val="1"/>
      <w:numFmt w:val="bullet"/>
      <w:lvlText w:val=""/>
      <w:lvlJc w:val="left"/>
      <w:pPr>
        <w:tabs>
          <w:tab w:val="num" w:pos="2160"/>
        </w:tabs>
        <w:ind w:left="2160" w:hanging="360"/>
      </w:pPr>
      <w:rPr>
        <w:rFonts w:ascii="Symbol" w:hAnsi="Symbol" w:hint="default"/>
      </w:rPr>
    </w:lvl>
    <w:lvl w:ilvl="3" w:tplc="C8E8113A" w:tentative="1">
      <w:start w:val="1"/>
      <w:numFmt w:val="bullet"/>
      <w:lvlText w:val=""/>
      <w:lvlJc w:val="left"/>
      <w:pPr>
        <w:tabs>
          <w:tab w:val="num" w:pos="2880"/>
        </w:tabs>
        <w:ind w:left="2880" w:hanging="360"/>
      </w:pPr>
      <w:rPr>
        <w:rFonts w:ascii="Symbol" w:hAnsi="Symbol" w:hint="default"/>
      </w:rPr>
    </w:lvl>
    <w:lvl w:ilvl="4" w:tplc="3522BB8C" w:tentative="1">
      <w:start w:val="1"/>
      <w:numFmt w:val="bullet"/>
      <w:lvlText w:val=""/>
      <w:lvlJc w:val="left"/>
      <w:pPr>
        <w:tabs>
          <w:tab w:val="num" w:pos="3600"/>
        </w:tabs>
        <w:ind w:left="3600" w:hanging="360"/>
      </w:pPr>
      <w:rPr>
        <w:rFonts w:ascii="Symbol" w:hAnsi="Symbol" w:hint="default"/>
      </w:rPr>
    </w:lvl>
    <w:lvl w:ilvl="5" w:tplc="64C0704A" w:tentative="1">
      <w:start w:val="1"/>
      <w:numFmt w:val="bullet"/>
      <w:lvlText w:val=""/>
      <w:lvlJc w:val="left"/>
      <w:pPr>
        <w:tabs>
          <w:tab w:val="num" w:pos="4320"/>
        </w:tabs>
        <w:ind w:left="4320" w:hanging="360"/>
      </w:pPr>
      <w:rPr>
        <w:rFonts w:ascii="Symbol" w:hAnsi="Symbol" w:hint="default"/>
      </w:rPr>
    </w:lvl>
    <w:lvl w:ilvl="6" w:tplc="22E8A518" w:tentative="1">
      <w:start w:val="1"/>
      <w:numFmt w:val="bullet"/>
      <w:lvlText w:val=""/>
      <w:lvlJc w:val="left"/>
      <w:pPr>
        <w:tabs>
          <w:tab w:val="num" w:pos="5040"/>
        </w:tabs>
        <w:ind w:left="5040" w:hanging="360"/>
      </w:pPr>
      <w:rPr>
        <w:rFonts w:ascii="Symbol" w:hAnsi="Symbol" w:hint="default"/>
      </w:rPr>
    </w:lvl>
    <w:lvl w:ilvl="7" w:tplc="37F2C3DE" w:tentative="1">
      <w:start w:val="1"/>
      <w:numFmt w:val="bullet"/>
      <w:lvlText w:val=""/>
      <w:lvlJc w:val="left"/>
      <w:pPr>
        <w:tabs>
          <w:tab w:val="num" w:pos="5760"/>
        </w:tabs>
        <w:ind w:left="5760" w:hanging="360"/>
      </w:pPr>
      <w:rPr>
        <w:rFonts w:ascii="Symbol" w:hAnsi="Symbol" w:hint="default"/>
      </w:rPr>
    </w:lvl>
    <w:lvl w:ilvl="8" w:tplc="BFD6E77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D9E4B59"/>
    <w:multiLevelType w:val="hybridMultilevel"/>
    <w:tmpl w:val="D19CE764"/>
    <w:lvl w:ilvl="0" w:tplc="6316D51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DB5963"/>
    <w:multiLevelType w:val="hybridMultilevel"/>
    <w:tmpl w:val="FAD41C38"/>
    <w:lvl w:ilvl="0" w:tplc="EE2A6220">
      <w:start w:val="1"/>
      <w:numFmt w:val="bullet"/>
      <w:lvlText w:val=""/>
      <w:lvlPicBulletId w:val="0"/>
      <w:lvlJc w:val="left"/>
      <w:pPr>
        <w:tabs>
          <w:tab w:val="num" w:pos="720"/>
        </w:tabs>
        <w:ind w:left="720" w:hanging="360"/>
      </w:pPr>
      <w:rPr>
        <w:rFonts w:ascii="Symbol" w:hAnsi="Symbol" w:hint="default"/>
      </w:rPr>
    </w:lvl>
    <w:lvl w:ilvl="1" w:tplc="D554799C" w:tentative="1">
      <w:start w:val="1"/>
      <w:numFmt w:val="bullet"/>
      <w:lvlText w:val=""/>
      <w:lvlJc w:val="left"/>
      <w:pPr>
        <w:tabs>
          <w:tab w:val="num" w:pos="1440"/>
        </w:tabs>
        <w:ind w:left="1440" w:hanging="360"/>
      </w:pPr>
      <w:rPr>
        <w:rFonts w:ascii="Symbol" w:hAnsi="Symbol" w:hint="default"/>
      </w:rPr>
    </w:lvl>
    <w:lvl w:ilvl="2" w:tplc="E33638E6" w:tentative="1">
      <w:start w:val="1"/>
      <w:numFmt w:val="bullet"/>
      <w:lvlText w:val=""/>
      <w:lvlJc w:val="left"/>
      <w:pPr>
        <w:tabs>
          <w:tab w:val="num" w:pos="2160"/>
        </w:tabs>
        <w:ind w:left="2160" w:hanging="360"/>
      </w:pPr>
      <w:rPr>
        <w:rFonts w:ascii="Symbol" w:hAnsi="Symbol" w:hint="default"/>
      </w:rPr>
    </w:lvl>
    <w:lvl w:ilvl="3" w:tplc="25164026" w:tentative="1">
      <w:start w:val="1"/>
      <w:numFmt w:val="bullet"/>
      <w:lvlText w:val=""/>
      <w:lvlJc w:val="left"/>
      <w:pPr>
        <w:tabs>
          <w:tab w:val="num" w:pos="2880"/>
        </w:tabs>
        <w:ind w:left="2880" w:hanging="360"/>
      </w:pPr>
      <w:rPr>
        <w:rFonts w:ascii="Symbol" w:hAnsi="Symbol" w:hint="default"/>
      </w:rPr>
    </w:lvl>
    <w:lvl w:ilvl="4" w:tplc="5DA048D2" w:tentative="1">
      <w:start w:val="1"/>
      <w:numFmt w:val="bullet"/>
      <w:lvlText w:val=""/>
      <w:lvlJc w:val="left"/>
      <w:pPr>
        <w:tabs>
          <w:tab w:val="num" w:pos="3600"/>
        </w:tabs>
        <w:ind w:left="3600" w:hanging="360"/>
      </w:pPr>
      <w:rPr>
        <w:rFonts w:ascii="Symbol" w:hAnsi="Symbol" w:hint="default"/>
      </w:rPr>
    </w:lvl>
    <w:lvl w:ilvl="5" w:tplc="2CF663DC" w:tentative="1">
      <w:start w:val="1"/>
      <w:numFmt w:val="bullet"/>
      <w:lvlText w:val=""/>
      <w:lvlJc w:val="left"/>
      <w:pPr>
        <w:tabs>
          <w:tab w:val="num" w:pos="4320"/>
        </w:tabs>
        <w:ind w:left="4320" w:hanging="360"/>
      </w:pPr>
      <w:rPr>
        <w:rFonts w:ascii="Symbol" w:hAnsi="Symbol" w:hint="default"/>
      </w:rPr>
    </w:lvl>
    <w:lvl w:ilvl="6" w:tplc="6EB0F5D8" w:tentative="1">
      <w:start w:val="1"/>
      <w:numFmt w:val="bullet"/>
      <w:lvlText w:val=""/>
      <w:lvlJc w:val="left"/>
      <w:pPr>
        <w:tabs>
          <w:tab w:val="num" w:pos="5040"/>
        </w:tabs>
        <w:ind w:left="5040" w:hanging="360"/>
      </w:pPr>
      <w:rPr>
        <w:rFonts w:ascii="Symbol" w:hAnsi="Symbol" w:hint="default"/>
      </w:rPr>
    </w:lvl>
    <w:lvl w:ilvl="7" w:tplc="0E3C5304" w:tentative="1">
      <w:start w:val="1"/>
      <w:numFmt w:val="bullet"/>
      <w:lvlText w:val=""/>
      <w:lvlJc w:val="left"/>
      <w:pPr>
        <w:tabs>
          <w:tab w:val="num" w:pos="5760"/>
        </w:tabs>
        <w:ind w:left="5760" w:hanging="360"/>
      </w:pPr>
      <w:rPr>
        <w:rFonts w:ascii="Symbol" w:hAnsi="Symbol" w:hint="default"/>
      </w:rPr>
    </w:lvl>
    <w:lvl w:ilvl="8" w:tplc="3C643C3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05320A0"/>
    <w:multiLevelType w:val="hybridMultilevel"/>
    <w:tmpl w:val="AB12674A"/>
    <w:lvl w:ilvl="0" w:tplc="E3664E6A">
      <w:start w:val="1"/>
      <w:numFmt w:val="bullet"/>
      <w:lvlText w:val=""/>
      <w:lvlPicBulletId w:val="0"/>
      <w:lvlJc w:val="left"/>
      <w:pPr>
        <w:tabs>
          <w:tab w:val="num" w:pos="720"/>
        </w:tabs>
        <w:ind w:left="720" w:hanging="360"/>
      </w:pPr>
      <w:rPr>
        <w:rFonts w:ascii="Symbol" w:hAnsi="Symbol" w:hint="default"/>
      </w:rPr>
    </w:lvl>
    <w:lvl w:ilvl="1" w:tplc="D0249C5A" w:tentative="1">
      <w:start w:val="1"/>
      <w:numFmt w:val="bullet"/>
      <w:lvlText w:val=""/>
      <w:lvlJc w:val="left"/>
      <w:pPr>
        <w:tabs>
          <w:tab w:val="num" w:pos="1440"/>
        </w:tabs>
        <w:ind w:left="1440" w:hanging="360"/>
      </w:pPr>
      <w:rPr>
        <w:rFonts w:ascii="Symbol" w:hAnsi="Symbol" w:hint="default"/>
      </w:rPr>
    </w:lvl>
    <w:lvl w:ilvl="2" w:tplc="BE08AE78" w:tentative="1">
      <w:start w:val="1"/>
      <w:numFmt w:val="bullet"/>
      <w:lvlText w:val=""/>
      <w:lvlJc w:val="left"/>
      <w:pPr>
        <w:tabs>
          <w:tab w:val="num" w:pos="2160"/>
        </w:tabs>
        <w:ind w:left="2160" w:hanging="360"/>
      </w:pPr>
      <w:rPr>
        <w:rFonts w:ascii="Symbol" w:hAnsi="Symbol" w:hint="default"/>
      </w:rPr>
    </w:lvl>
    <w:lvl w:ilvl="3" w:tplc="DEC6FEDE" w:tentative="1">
      <w:start w:val="1"/>
      <w:numFmt w:val="bullet"/>
      <w:lvlText w:val=""/>
      <w:lvlJc w:val="left"/>
      <w:pPr>
        <w:tabs>
          <w:tab w:val="num" w:pos="2880"/>
        </w:tabs>
        <w:ind w:left="2880" w:hanging="360"/>
      </w:pPr>
      <w:rPr>
        <w:rFonts w:ascii="Symbol" w:hAnsi="Symbol" w:hint="default"/>
      </w:rPr>
    </w:lvl>
    <w:lvl w:ilvl="4" w:tplc="25EE9294" w:tentative="1">
      <w:start w:val="1"/>
      <w:numFmt w:val="bullet"/>
      <w:lvlText w:val=""/>
      <w:lvlJc w:val="left"/>
      <w:pPr>
        <w:tabs>
          <w:tab w:val="num" w:pos="3600"/>
        </w:tabs>
        <w:ind w:left="3600" w:hanging="360"/>
      </w:pPr>
      <w:rPr>
        <w:rFonts w:ascii="Symbol" w:hAnsi="Symbol" w:hint="default"/>
      </w:rPr>
    </w:lvl>
    <w:lvl w:ilvl="5" w:tplc="D074A7BE" w:tentative="1">
      <w:start w:val="1"/>
      <w:numFmt w:val="bullet"/>
      <w:lvlText w:val=""/>
      <w:lvlJc w:val="left"/>
      <w:pPr>
        <w:tabs>
          <w:tab w:val="num" w:pos="4320"/>
        </w:tabs>
        <w:ind w:left="4320" w:hanging="360"/>
      </w:pPr>
      <w:rPr>
        <w:rFonts w:ascii="Symbol" w:hAnsi="Symbol" w:hint="default"/>
      </w:rPr>
    </w:lvl>
    <w:lvl w:ilvl="6" w:tplc="A9802FEA" w:tentative="1">
      <w:start w:val="1"/>
      <w:numFmt w:val="bullet"/>
      <w:lvlText w:val=""/>
      <w:lvlJc w:val="left"/>
      <w:pPr>
        <w:tabs>
          <w:tab w:val="num" w:pos="5040"/>
        </w:tabs>
        <w:ind w:left="5040" w:hanging="360"/>
      </w:pPr>
      <w:rPr>
        <w:rFonts w:ascii="Symbol" w:hAnsi="Symbol" w:hint="default"/>
      </w:rPr>
    </w:lvl>
    <w:lvl w:ilvl="7" w:tplc="862021E0" w:tentative="1">
      <w:start w:val="1"/>
      <w:numFmt w:val="bullet"/>
      <w:lvlText w:val=""/>
      <w:lvlJc w:val="left"/>
      <w:pPr>
        <w:tabs>
          <w:tab w:val="num" w:pos="5760"/>
        </w:tabs>
        <w:ind w:left="5760" w:hanging="360"/>
      </w:pPr>
      <w:rPr>
        <w:rFonts w:ascii="Symbol" w:hAnsi="Symbol" w:hint="default"/>
      </w:rPr>
    </w:lvl>
    <w:lvl w:ilvl="8" w:tplc="0A780ED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9A82B86"/>
    <w:multiLevelType w:val="hybridMultilevel"/>
    <w:tmpl w:val="FC38AC88"/>
    <w:lvl w:ilvl="0" w:tplc="4CFE03E8">
      <w:start w:val="1"/>
      <w:numFmt w:val="bullet"/>
      <w:lvlText w:val=""/>
      <w:lvlPicBulletId w:val="0"/>
      <w:lvlJc w:val="left"/>
      <w:pPr>
        <w:tabs>
          <w:tab w:val="num" w:pos="720"/>
        </w:tabs>
        <w:ind w:left="720" w:hanging="360"/>
      </w:pPr>
      <w:rPr>
        <w:rFonts w:ascii="Symbol" w:hAnsi="Symbol" w:hint="default"/>
      </w:rPr>
    </w:lvl>
    <w:lvl w:ilvl="1" w:tplc="369695DC" w:tentative="1">
      <w:start w:val="1"/>
      <w:numFmt w:val="bullet"/>
      <w:lvlText w:val=""/>
      <w:lvlJc w:val="left"/>
      <w:pPr>
        <w:tabs>
          <w:tab w:val="num" w:pos="1440"/>
        </w:tabs>
        <w:ind w:left="1440" w:hanging="360"/>
      </w:pPr>
      <w:rPr>
        <w:rFonts w:ascii="Symbol" w:hAnsi="Symbol" w:hint="default"/>
      </w:rPr>
    </w:lvl>
    <w:lvl w:ilvl="2" w:tplc="A11AF4C0" w:tentative="1">
      <w:start w:val="1"/>
      <w:numFmt w:val="bullet"/>
      <w:lvlText w:val=""/>
      <w:lvlJc w:val="left"/>
      <w:pPr>
        <w:tabs>
          <w:tab w:val="num" w:pos="2160"/>
        </w:tabs>
        <w:ind w:left="2160" w:hanging="360"/>
      </w:pPr>
      <w:rPr>
        <w:rFonts w:ascii="Symbol" w:hAnsi="Symbol" w:hint="default"/>
      </w:rPr>
    </w:lvl>
    <w:lvl w:ilvl="3" w:tplc="2E4C997C" w:tentative="1">
      <w:start w:val="1"/>
      <w:numFmt w:val="bullet"/>
      <w:lvlText w:val=""/>
      <w:lvlJc w:val="left"/>
      <w:pPr>
        <w:tabs>
          <w:tab w:val="num" w:pos="2880"/>
        </w:tabs>
        <w:ind w:left="2880" w:hanging="360"/>
      </w:pPr>
      <w:rPr>
        <w:rFonts w:ascii="Symbol" w:hAnsi="Symbol" w:hint="default"/>
      </w:rPr>
    </w:lvl>
    <w:lvl w:ilvl="4" w:tplc="C0785AF8" w:tentative="1">
      <w:start w:val="1"/>
      <w:numFmt w:val="bullet"/>
      <w:lvlText w:val=""/>
      <w:lvlJc w:val="left"/>
      <w:pPr>
        <w:tabs>
          <w:tab w:val="num" w:pos="3600"/>
        </w:tabs>
        <w:ind w:left="3600" w:hanging="360"/>
      </w:pPr>
      <w:rPr>
        <w:rFonts w:ascii="Symbol" w:hAnsi="Symbol" w:hint="default"/>
      </w:rPr>
    </w:lvl>
    <w:lvl w:ilvl="5" w:tplc="3E2EF428" w:tentative="1">
      <w:start w:val="1"/>
      <w:numFmt w:val="bullet"/>
      <w:lvlText w:val=""/>
      <w:lvlJc w:val="left"/>
      <w:pPr>
        <w:tabs>
          <w:tab w:val="num" w:pos="4320"/>
        </w:tabs>
        <w:ind w:left="4320" w:hanging="360"/>
      </w:pPr>
      <w:rPr>
        <w:rFonts w:ascii="Symbol" w:hAnsi="Symbol" w:hint="default"/>
      </w:rPr>
    </w:lvl>
    <w:lvl w:ilvl="6" w:tplc="393E5DA2" w:tentative="1">
      <w:start w:val="1"/>
      <w:numFmt w:val="bullet"/>
      <w:lvlText w:val=""/>
      <w:lvlJc w:val="left"/>
      <w:pPr>
        <w:tabs>
          <w:tab w:val="num" w:pos="5040"/>
        </w:tabs>
        <w:ind w:left="5040" w:hanging="360"/>
      </w:pPr>
      <w:rPr>
        <w:rFonts w:ascii="Symbol" w:hAnsi="Symbol" w:hint="default"/>
      </w:rPr>
    </w:lvl>
    <w:lvl w:ilvl="7" w:tplc="7A2442DA" w:tentative="1">
      <w:start w:val="1"/>
      <w:numFmt w:val="bullet"/>
      <w:lvlText w:val=""/>
      <w:lvlJc w:val="left"/>
      <w:pPr>
        <w:tabs>
          <w:tab w:val="num" w:pos="5760"/>
        </w:tabs>
        <w:ind w:left="5760" w:hanging="360"/>
      </w:pPr>
      <w:rPr>
        <w:rFonts w:ascii="Symbol" w:hAnsi="Symbol" w:hint="default"/>
      </w:rPr>
    </w:lvl>
    <w:lvl w:ilvl="8" w:tplc="346EC38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E421EE2"/>
    <w:multiLevelType w:val="hybridMultilevel"/>
    <w:tmpl w:val="D75A58C0"/>
    <w:lvl w:ilvl="0" w:tplc="498CD00A">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7B67CB"/>
    <w:multiLevelType w:val="hybridMultilevel"/>
    <w:tmpl w:val="52AE32F0"/>
    <w:lvl w:ilvl="0" w:tplc="68785B4C">
      <w:start w:val="1"/>
      <w:numFmt w:val="bullet"/>
      <w:lvlText w:val=""/>
      <w:lvlPicBulletId w:val="2"/>
      <w:lvlJc w:val="left"/>
      <w:pPr>
        <w:tabs>
          <w:tab w:val="num" w:pos="720"/>
        </w:tabs>
        <w:ind w:left="720" w:hanging="360"/>
      </w:pPr>
      <w:rPr>
        <w:rFonts w:ascii="Symbol" w:hAnsi="Symbol" w:hint="default"/>
      </w:rPr>
    </w:lvl>
    <w:lvl w:ilvl="1" w:tplc="F1DAF33C" w:tentative="1">
      <w:start w:val="1"/>
      <w:numFmt w:val="bullet"/>
      <w:lvlText w:val=""/>
      <w:lvlJc w:val="left"/>
      <w:pPr>
        <w:tabs>
          <w:tab w:val="num" w:pos="1440"/>
        </w:tabs>
        <w:ind w:left="1440" w:hanging="360"/>
      </w:pPr>
      <w:rPr>
        <w:rFonts w:ascii="Symbol" w:hAnsi="Symbol" w:hint="default"/>
      </w:rPr>
    </w:lvl>
    <w:lvl w:ilvl="2" w:tplc="F5F448E0" w:tentative="1">
      <w:start w:val="1"/>
      <w:numFmt w:val="bullet"/>
      <w:lvlText w:val=""/>
      <w:lvlJc w:val="left"/>
      <w:pPr>
        <w:tabs>
          <w:tab w:val="num" w:pos="2160"/>
        </w:tabs>
        <w:ind w:left="2160" w:hanging="360"/>
      </w:pPr>
      <w:rPr>
        <w:rFonts w:ascii="Symbol" w:hAnsi="Symbol" w:hint="default"/>
      </w:rPr>
    </w:lvl>
    <w:lvl w:ilvl="3" w:tplc="407C499C" w:tentative="1">
      <w:start w:val="1"/>
      <w:numFmt w:val="bullet"/>
      <w:lvlText w:val=""/>
      <w:lvlJc w:val="left"/>
      <w:pPr>
        <w:tabs>
          <w:tab w:val="num" w:pos="2880"/>
        </w:tabs>
        <w:ind w:left="2880" w:hanging="360"/>
      </w:pPr>
      <w:rPr>
        <w:rFonts w:ascii="Symbol" w:hAnsi="Symbol" w:hint="default"/>
      </w:rPr>
    </w:lvl>
    <w:lvl w:ilvl="4" w:tplc="5DECA332" w:tentative="1">
      <w:start w:val="1"/>
      <w:numFmt w:val="bullet"/>
      <w:lvlText w:val=""/>
      <w:lvlJc w:val="left"/>
      <w:pPr>
        <w:tabs>
          <w:tab w:val="num" w:pos="3600"/>
        </w:tabs>
        <w:ind w:left="3600" w:hanging="360"/>
      </w:pPr>
      <w:rPr>
        <w:rFonts w:ascii="Symbol" w:hAnsi="Symbol" w:hint="default"/>
      </w:rPr>
    </w:lvl>
    <w:lvl w:ilvl="5" w:tplc="4D48439A" w:tentative="1">
      <w:start w:val="1"/>
      <w:numFmt w:val="bullet"/>
      <w:lvlText w:val=""/>
      <w:lvlJc w:val="left"/>
      <w:pPr>
        <w:tabs>
          <w:tab w:val="num" w:pos="4320"/>
        </w:tabs>
        <w:ind w:left="4320" w:hanging="360"/>
      </w:pPr>
      <w:rPr>
        <w:rFonts w:ascii="Symbol" w:hAnsi="Symbol" w:hint="default"/>
      </w:rPr>
    </w:lvl>
    <w:lvl w:ilvl="6" w:tplc="CF50E2DE" w:tentative="1">
      <w:start w:val="1"/>
      <w:numFmt w:val="bullet"/>
      <w:lvlText w:val=""/>
      <w:lvlJc w:val="left"/>
      <w:pPr>
        <w:tabs>
          <w:tab w:val="num" w:pos="5040"/>
        </w:tabs>
        <w:ind w:left="5040" w:hanging="360"/>
      </w:pPr>
      <w:rPr>
        <w:rFonts w:ascii="Symbol" w:hAnsi="Symbol" w:hint="default"/>
      </w:rPr>
    </w:lvl>
    <w:lvl w:ilvl="7" w:tplc="F1D2B2D2" w:tentative="1">
      <w:start w:val="1"/>
      <w:numFmt w:val="bullet"/>
      <w:lvlText w:val=""/>
      <w:lvlJc w:val="left"/>
      <w:pPr>
        <w:tabs>
          <w:tab w:val="num" w:pos="5760"/>
        </w:tabs>
        <w:ind w:left="5760" w:hanging="360"/>
      </w:pPr>
      <w:rPr>
        <w:rFonts w:ascii="Symbol" w:hAnsi="Symbol" w:hint="default"/>
      </w:rPr>
    </w:lvl>
    <w:lvl w:ilvl="8" w:tplc="D6867AB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15A34CC"/>
    <w:multiLevelType w:val="hybridMultilevel"/>
    <w:tmpl w:val="B426C7FC"/>
    <w:lvl w:ilvl="0" w:tplc="498CD00A">
      <w:start w:val="1"/>
      <w:numFmt w:val="bullet"/>
      <w:lvlText w:val=""/>
      <w:lvlPicBulletId w:val="0"/>
      <w:lvlJc w:val="left"/>
      <w:pPr>
        <w:tabs>
          <w:tab w:val="num" w:pos="720"/>
        </w:tabs>
        <w:ind w:left="720" w:hanging="360"/>
      </w:pPr>
      <w:rPr>
        <w:rFonts w:ascii="Symbol" w:hAnsi="Symbol" w:hint="default"/>
      </w:rPr>
    </w:lvl>
    <w:lvl w:ilvl="1" w:tplc="A016FC10" w:tentative="1">
      <w:start w:val="1"/>
      <w:numFmt w:val="bullet"/>
      <w:lvlText w:val=""/>
      <w:lvlJc w:val="left"/>
      <w:pPr>
        <w:tabs>
          <w:tab w:val="num" w:pos="1440"/>
        </w:tabs>
        <w:ind w:left="1440" w:hanging="360"/>
      </w:pPr>
      <w:rPr>
        <w:rFonts w:ascii="Symbol" w:hAnsi="Symbol" w:hint="default"/>
      </w:rPr>
    </w:lvl>
    <w:lvl w:ilvl="2" w:tplc="7A9E7DA2" w:tentative="1">
      <w:start w:val="1"/>
      <w:numFmt w:val="bullet"/>
      <w:lvlText w:val=""/>
      <w:lvlJc w:val="left"/>
      <w:pPr>
        <w:tabs>
          <w:tab w:val="num" w:pos="2160"/>
        </w:tabs>
        <w:ind w:left="2160" w:hanging="360"/>
      </w:pPr>
      <w:rPr>
        <w:rFonts w:ascii="Symbol" w:hAnsi="Symbol" w:hint="default"/>
      </w:rPr>
    </w:lvl>
    <w:lvl w:ilvl="3" w:tplc="310A9A70" w:tentative="1">
      <w:start w:val="1"/>
      <w:numFmt w:val="bullet"/>
      <w:lvlText w:val=""/>
      <w:lvlJc w:val="left"/>
      <w:pPr>
        <w:tabs>
          <w:tab w:val="num" w:pos="2880"/>
        </w:tabs>
        <w:ind w:left="2880" w:hanging="360"/>
      </w:pPr>
      <w:rPr>
        <w:rFonts w:ascii="Symbol" w:hAnsi="Symbol" w:hint="default"/>
      </w:rPr>
    </w:lvl>
    <w:lvl w:ilvl="4" w:tplc="23B2EA26" w:tentative="1">
      <w:start w:val="1"/>
      <w:numFmt w:val="bullet"/>
      <w:lvlText w:val=""/>
      <w:lvlJc w:val="left"/>
      <w:pPr>
        <w:tabs>
          <w:tab w:val="num" w:pos="3600"/>
        </w:tabs>
        <w:ind w:left="3600" w:hanging="360"/>
      </w:pPr>
      <w:rPr>
        <w:rFonts w:ascii="Symbol" w:hAnsi="Symbol" w:hint="default"/>
      </w:rPr>
    </w:lvl>
    <w:lvl w:ilvl="5" w:tplc="3DD6BA68" w:tentative="1">
      <w:start w:val="1"/>
      <w:numFmt w:val="bullet"/>
      <w:lvlText w:val=""/>
      <w:lvlJc w:val="left"/>
      <w:pPr>
        <w:tabs>
          <w:tab w:val="num" w:pos="4320"/>
        </w:tabs>
        <w:ind w:left="4320" w:hanging="360"/>
      </w:pPr>
      <w:rPr>
        <w:rFonts w:ascii="Symbol" w:hAnsi="Symbol" w:hint="default"/>
      </w:rPr>
    </w:lvl>
    <w:lvl w:ilvl="6" w:tplc="BB28739E" w:tentative="1">
      <w:start w:val="1"/>
      <w:numFmt w:val="bullet"/>
      <w:lvlText w:val=""/>
      <w:lvlJc w:val="left"/>
      <w:pPr>
        <w:tabs>
          <w:tab w:val="num" w:pos="5040"/>
        </w:tabs>
        <w:ind w:left="5040" w:hanging="360"/>
      </w:pPr>
      <w:rPr>
        <w:rFonts w:ascii="Symbol" w:hAnsi="Symbol" w:hint="default"/>
      </w:rPr>
    </w:lvl>
    <w:lvl w:ilvl="7" w:tplc="0CBAB7B8" w:tentative="1">
      <w:start w:val="1"/>
      <w:numFmt w:val="bullet"/>
      <w:lvlText w:val=""/>
      <w:lvlJc w:val="left"/>
      <w:pPr>
        <w:tabs>
          <w:tab w:val="num" w:pos="5760"/>
        </w:tabs>
        <w:ind w:left="5760" w:hanging="360"/>
      </w:pPr>
      <w:rPr>
        <w:rFonts w:ascii="Symbol" w:hAnsi="Symbol" w:hint="default"/>
      </w:rPr>
    </w:lvl>
    <w:lvl w:ilvl="8" w:tplc="8E96793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04F7F7D"/>
    <w:multiLevelType w:val="hybridMultilevel"/>
    <w:tmpl w:val="6BAC129E"/>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93940"/>
    <w:multiLevelType w:val="hybridMultilevel"/>
    <w:tmpl w:val="F32EB066"/>
    <w:lvl w:ilvl="0" w:tplc="CDE418DE">
      <w:start w:val="1"/>
      <w:numFmt w:val="bullet"/>
      <w:lvlText w:val=""/>
      <w:lvlPicBulletId w:val="2"/>
      <w:lvlJc w:val="left"/>
      <w:pPr>
        <w:tabs>
          <w:tab w:val="num" w:pos="720"/>
        </w:tabs>
        <w:ind w:left="720" w:hanging="360"/>
      </w:pPr>
      <w:rPr>
        <w:rFonts w:ascii="Symbol" w:hAnsi="Symbol" w:hint="default"/>
      </w:rPr>
    </w:lvl>
    <w:lvl w:ilvl="1" w:tplc="6E6A709A" w:tentative="1">
      <w:start w:val="1"/>
      <w:numFmt w:val="bullet"/>
      <w:lvlText w:val=""/>
      <w:lvlJc w:val="left"/>
      <w:pPr>
        <w:tabs>
          <w:tab w:val="num" w:pos="1440"/>
        </w:tabs>
        <w:ind w:left="1440" w:hanging="360"/>
      </w:pPr>
      <w:rPr>
        <w:rFonts w:ascii="Symbol" w:hAnsi="Symbol" w:hint="default"/>
      </w:rPr>
    </w:lvl>
    <w:lvl w:ilvl="2" w:tplc="3238EFC8" w:tentative="1">
      <w:start w:val="1"/>
      <w:numFmt w:val="bullet"/>
      <w:lvlText w:val=""/>
      <w:lvlJc w:val="left"/>
      <w:pPr>
        <w:tabs>
          <w:tab w:val="num" w:pos="2160"/>
        </w:tabs>
        <w:ind w:left="2160" w:hanging="360"/>
      </w:pPr>
      <w:rPr>
        <w:rFonts w:ascii="Symbol" w:hAnsi="Symbol" w:hint="default"/>
      </w:rPr>
    </w:lvl>
    <w:lvl w:ilvl="3" w:tplc="603E883C" w:tentative="1">
      <w:start w:val="1"/>
      <w:numFmt w:val="bullet"/>
      <w:lvlText w:val=""/>
      <w:lvlJc w:val="left"/>
      <w:pPr>
        <w:tabs>
          <w:tab w:val="num" w:pos="2880"/>
        </w:tabs>
        <w:ind w:left="2880" w:hanging="360"/>
      </w:pPr>
      <w:rPr>
        <w:rFonts w:ascii="Symbol" w:hAnsi="Symbol" w:hint="default"/>
      </w:rPr>
    </w:lvl>
    <w:lvl w:ilvl="4" w:tplc="D818A3D4" w:tentative="1">
      <w:start w:val="1"/>
      <w:numFmt w:val="bullet"/>
      <w:lvlText w:val=""/>
      <w:lvlJc w:val="left"/>
      <w:pPr>
        <w:tabs>
          <w:tab w:val="num" w:pos="3600"/>
        </w:tabs>
        <w:ind w:left="3600" w:hanging="360"/>
      </w:pPr>
      <w:rPr>
        <w:rFonts w:ascii="Symbol" w:hAnsi="Symbol" w:hint="default"/>
      </w:rPr>
    </w:lvl>
    <w:lvl w:ilvl="5" w:tplc="86A03D30" w:tentative="1">
      <w:start w:val="1"/>
      <w:numFmt w:val="bullet"/>
      <w:lvlText w:val=""/>
      <w:lvlJc w:val="left"/>
      <w:pPr>
        <w:tabs>
          <w:tab w:val="num" w:pos="4320"/>
        </w:tabs>
        <w:ind w:left="4320" w:hanging="360"/>
      </w:pPr>
      <w:rPr>
        <w:rFonts w:ascii="Symbol" w:hAnsi="Symbol" w:hint="default"/>
      </w:rPr>
    </w:lvl>
    <w:lvl w:ilvl="6" w:tplc="AE185932" w:tentative="1">
      <w:start w:val="1"/>
      <w:numFmt w:val="bullet"/>
      <w:lvlText w:val=""/>
      <w:lvlJc w:val="left"/>
      <w:pPr>
        <w:tabs>
          <w:tab w:val="num" w:pos="5040"/>
        </w:tabs>
        <w:ind w:left="5040" w:hanging="360"/>
      </w:pPr>
      <w:rPr>
        <w:rFonts w:ascii="Symbol" w:hAnsi="Symbol" w:hint="default"/>
      </w:rPr>
    </w:lvl>
    <w:lvl w:ilvl="7" w:tplc="57DCED1A" w:tentative="1">
      <w:start w:val="1"/>
      <w:numFmt w:val="bullet"/>
      <w:lvlText w:val=""/>
      <w:lvlJc w:val="left"/>
      <w:pPr>
        <w:tabs>
          <w:tab w:val="num" w:pos="5760"/>
        </w:tabs>
        <w:ind w:left="5760" w:hanging="360"/>
      </w:pPr>
      <w:rPr>
        <w:rFonts w:ascii="Symbol" w:hAnsi="Symbol" w:hint="default"/>
      </w:rPr>
    </w:lvl>
    <w:lvl w:ilvl="8" w:tplc="BDBC588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A125730"/>
    <w:multiLevelType w:val="hybridMultilevel"/>
    <w:tmpl w:val="3510EE32"/>
    <w:lvl w:ilvl="0" w:tplc="498CD00A">
      <w:start w:val="1"/>
      <w:numFmt w:val="bullet"/>
      <w:lvlText w:val=""/>
      <w:lvlPicBulletId w:val="0"/>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18" w15:restartNumberingAfterBreak="0">
    <w:nsid w:val="7B5E1977"/>
    <w:multiLevelType w:val="hybridMultilevel"/>
    <w:tmpl w:val="F23A3668"/>
    <w:lvl w:ilvl="0" w:tplc="6316D51C">
      <w:start w:val="1"/>
      <w:numFmt w:val="bullet"/>
      <w:lvlText w:val=""/>
      <w:lvlPicBulletId w:val="1"/>
      <w:lvlJc w:val="left"/>
      <w:pPr>
        <w:tabs>
          <w:tab w:val="num" w:pos="720"/>
        </w:tabs>
        <w:ind w:left="720" w:hanging="360"/>
      </w:pPr>
      <w:rPr>
        <w:rFonts w:ascii="Symbol" w:hAnsi="Symbol" w:hint="default"/>
        <w:color w:val="auto"/>
      </w:rPr>
    </w:lvl>
    <w:lvl w:ilvl="1" w:tplc="FC2EF5E8" w:tentative="1">
      <w:start w:val="1"/>
      <w:numFmt w:val="bullet"/>
      <w:lvlText w:val=""/>
      <w:lvlJc w:val="left"/>
      <w:pPr>
        <w:tabs>
          <w:tab w:val="num" w:pos="1440"/>
        </w:tabs>
        <w:ind w:left="1440" w:hanging="360"/>
      </w:pPr>
      <w:rPr>
        <w:rFonts w:ascii="Symbol" w:hAnsi="Symbol" w:hint="default"/>
      </w:rPr>
    </w:lvl>
    <w:lvl w:ilvl="2" w:tplc="80966B4E" w:tentative="1">
      <w:start w:val="1"/>
      <w:numFmt w:val="bullet"/>
      <w:lvlText w:val=""/>
      <w:lvlJc w:val="left"/>
      <w:pPr>
        <w:tabs>
          <w:tab w:val="num" w:pos="2160"/>
        </w:tabs>
        <w:ind w:left="2160" w:hanging="360"/>
      </w:pPr>
      <w:rPr>
        <w:rFonts w:ascii="Symbol" w:hAnsi="Symbol" w:hint="default"/>
      </w:rPr>
    </w:lvl>
    <w:lvl w:ilvl="3" w:tplc="17B25D08" w:tentative="1">
      <w:start w:val="1"/>
      <w:numFmt w:val="bullet"/>
      <w:lvlText w:val=""/>
      <w:lvlJc w:val="left"/>
      <w:pPr>
        <w:tabs>
          <w:tab w:val="num" w:pos="2880"/>
        </w:tabs>
        <w:ind w:left="2880" w:hanging="360"/>
      </w:pPr>
      <w:rPr>
        <w:rFonts w:ascii="Symbol" w:hAnsi="Symbol" w:hint="default"/>
      </w:rPr>
    </w:lvl>
    <w:lvl w:ilvl="4" w:tplc="810291E0" w:tentative="1">
      <w:start w:val="1"/>
      <w:numFmt w:val="bullet"/>
      <w:lvlText w:val=""/>
      <w:lvlJc w:val="left"/>
      <w:pPr>
        <w:tabs>
          <w:tab w:val="num" w:pos="3600"/>
        </w:tabs>
        <w:ind w:left="3600" w:hanging="360"/>
      </w:pPr>
      <w:rPr>
        <w:rFonts w:ascii="Symbol" w:hAnsi="Symbol" w:hint="default"/>
      </w:rPr>
    </w:lvl>
    <w:lvl w:ilvl="5" w:tplc="C8A85752" w:tentative="1">
      <w:start w:val="1"/>
      <w:numFmt w:val="bullet"/>
      <w:lvlText w:val=""/>
      <w:lvlJc w:val="left"/>
      <w:pPr>
        <w:tabs>
          <w:tab w:val="num" w:pos="4320"/>
        </w:tabs>
        <w:ind w:left="4320" w:hanging="360"/>
      </w:pPr>
      <w:rPr>
        <w:rFonts w:ascii="Symbol" w:hAnsi="Symbol" w:hint="default"/>
      </w:rPr>
    </w:lvl>
    <w:lvl w:ilvl="6" w:tplc="61CE9402" w:tentative="1">
      <w:start w:val="1"/>
      <w:numFmt w:val="bullet"/>
      <w:lvlText w:val=""/>
      <w:lvlJc w:val="left"/>
      <w:pPr>
        <w:tabs>
          <w:tab w:val="num" w:pos="5040"/>
        </w:tabs>
        <w:ind w:left="5040" w:hanging="360"/>
      </w:pPr>
      <w:rPr>
        <w:rFonts w:ascii="Symbol" w:hAnsi="Symbol" w:hint="default"/>
      </w:rPr>
    </w:lvl>
    <w:lvl w:ilvl="7" w:tplc="78142E38" w:tentative="1">
      <w:start w:val="1"/>
      <w:numFmt w:val="bullet"/>
      <w:lvlText w:val=""/>
      <w:lvlJc w:val="left"/>
      <w:pPr>
        <w:tabs>
          <w:tab w:val="num" w:pos="5760"/>
        </w:tabs>
        <w:ind w:left="5760" w:hanging="360"/>
      </w:pPr>
      <w:rPr>
        <w:rFonts w:ascii="Symbol" w:hAnsi="Symbol" w:hint="default"/>
      </w:rPr>
    </w:lvl>
    <w:lvl w:ilvl="8" w:tplc="944E0460" w:tentative="1">
      <w:start w:val="1"/>
      <w:numFmt w:val="bullet"/>
      <w:lvlText w:val=""/>
      <w:lvlJc w:val="left"/>
      <w:pPr>
        <w:tabs>
          <w:tab w:val="num" w:pos="6480"/>
        </w:tabs>
        <w:ind w:left="6480" w:hanging="360"/>
      </w:pPr>
      <w:rPr>
        <w:rFonts w:ascii="Symbol" w:hAnsi="Symbol" w:hint="default"/>
      </w:rPr>
    </w:lvl>
  </w:abstractNum>
  <w:num w:numId="1" w16cid:durableId="1492451359">
    <w:abstractNumId w:val="14"/>
  </w:num>
  <w:num w:numId="2" w16cid:durableId="1870530553">
    <w:abstractNumId w:val="8"/>
  </w:num>
  <w:num w:numId="3" w16cid:durableId="1119489486">
    <w:abstractNumId w:val="11"/>
  </w:num>
  <w:num w:numId="4" w16cid:durableId="2009402447">
    <w:abstractNumId w:val="9"/>
  </w:num>
  <w:num w:numId="5" w16cid:durableId="221255207">
    <w:abstractNumId w:val="7"/>
  </w:num>
  <w:num w:numId="6" w16cid:durableId="1824810069">
    <w:abstractNumId w:val="10"/>
  </w:num>
  <w:num w:numId="7" w16cid:durableId="516652361">
    <w:abstractNumId w:val="0"/>
  </w:num>
  <w:num w:numId="8" w16cid:durableId="1126316666">
    <w:abstractNumId w:val="6"/>
  </w:num>
  <w:num w:numId="9" w16cid:durableId="2147165087">
    <w:abstractNumId w:val="18"/>
  </w:num>
  <w:num w:numId="10" w16cid:durableId="1990668177">
    <w:abstractNumId w:val="13"/>
  </w:num>
  <w:num w:numId="11" w16cid:durableId="1602294626">
    <w:abstractNumId w:val="1"/>
  </w:num>
  <w:num w:numId="12" w16cid:durableId="359354641">
    <w:abstractNumId w:val="16"/>
  </w:num>
  <w:num w:numId="13" w16cid:durableId="1083835635">
    <w:abstractNumId w:val="17"/>
  </w:num>
  <w:num w:numId="14" w16cid:durableId="1893344801">
    <w:abstractNumId w:val="15"/>
  </w:num>
  <w:num w:numId="15" w16cid:durableId="593704729">
    <w:abstractNumId w:val="4"/>
  </w:num>
  <w:num w:numId="16" w16cid:durableId="1516112378">
    <w:abstractNumId w:val="4"/>
  </w:num>
  <w:num w:numId="17" w16cid:durableId="831212847">
    <w:abstractNumId w:val="5"/>
  </w:num>
  <w:num w:numId="18" w16cid:durableId="1227381426">
    <w:abstractNumId w:val="3"/>
  </w:num>
  <w:num w:numId="19" w16cid:durableId="2007517852">
    <w:abstractNumId w:val="2"/>
  </w:num>
  <w:num w:numId="20" w16cid:durableId="1210604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9"/>
    <w:rsid w:val="000110F8"/>
    <w:rsid w:val="000D3D80"/>
    <w:rsid w:val="002D0116"/>
    <w:rsid w:val="002F1BDC"/>
    <w:rsid w:val="00303DF8"/>
    <w:rsid w:val="00324BEE"/>
    <w:rsid w:val="00404662"/>
    <w:rsid w:val="00410319"/>
    <w:rsid w:val="004D6E68"/>
    <w:rsid w:val="00801627"/>
    <w:rsid w:val="008C403E"/>
    <w:rsid w:val="009C39B6"/>
    <w:rsid w:val="009E5189"/>
    <w:rsid w:val="00B46BFE"/>
    <w:rsid w:val="00B75F35"/>
    <w:rsid w:val="00B85073"/>
    <w:rsid w:val="00BF4139"/>
    <w:rsid w:val="00E10F2E"/>
    <w:rsid w:val="00F5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65CD927"/>
  <w15:docId w15:val="{26586B88-BF86-4401-BE83-AD58ECDA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03DF8"/>
    <w:rPr>
      <w:rFonts w:ascii="Calibri" w:eastAsia="Calibri" w:hAnsi="Calibri" w:cs="Calibri"/>
    </w:rPr>
  </w:style>
  <w:style w:type="paragraph" w:styleId="Header">
    <w:name w:val="header"/>
    <w:basedOn w:val="Normal"/>
    <w:link w:val="HeaderChar"/>
    <w:uiPriority w:val="99"/>
    <w:unhideWhenUsed/>
    <w:rsid w:val="00324BEE"/>
    <w:pPr>
      <w:tabs>
        <w:tab w:val="center" w:pos="4513"/>
        <w:tab w:val="right" w:pos="9026"/>
      </w:tabs>
    </w:pPr>
  </w:style>
  <w:style w:type="character" w:customStyle="1" w:styleId="HeaderChar">
    <w:name w:val="Header Char"/>
    <w:basedOn w:val="DefaultParagraphFont"/>
    <w:link w:val="Header"/>
    <w:uiPriority w:val="99"/>
    <w:rsid w:val="00324BEE"/>
    <w:rPr>
      <w:rFonts w:ascii="Calibri" w:eastAsia="Calibri" w:hAnsi="Calibri" w:cs="Calibri"/>
    </w:rPr>
  </w:style>
  <w:style w:type="paragraph" w:styleId="Footer">
    <w:name w:val="footer"/>
    <w:basedOn w:val="Normal"/>
    <w:link w:val="FooterChar"/>
    <w:uiPriority w:val="99"/>
    <w:unhideWhenUsed/>
    <w:rsid w:val="00324BEE"/>
    <w:pPr>
      <w:tabs>
        <w:tab w:val="center" w:pos="4513"/>
        <w:tab w:val="right" w:pos="9026"/>
      </w:tabs>
    </w:pPr>
  </w:style>
  <w:style w:type="character" w:customStyle="1" w:styleId="FooterChar">
    <w:name w:val="Footer Char"/>
    <w:basedOn w:val="DefaultParagraphFont"/>
    <w:link w:val="Footer"/>
    <w:uiPriority w:val="99"/>
    <w:rsid w:val="00324B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1662">
      <w:bodyDiv w:val="1"/>
      <w:marLeft w:val="0"/>
      <w:marRight w:val="0"/>
      <w:marTop w:val="0"/>
      <w:marBottom w:val="0"/>
      <w:divBdr>
        <w:top w:val="none" w:sz="0" w:space="0" w:color="auto"/>
        <w:left w:val="none" w:sz="0" w:space="0" w:color="auto"/>
        <w:bottom w:val="none" w:sz="0" w:space="0" w:color="auto"/>
        <w:right w:val="none" w:sz="0" w:space="0" w:color="auto"/>
      </w:divBdr>
    </w:div>
    <w:div w:id="1719621651">
      <w:bodyDiv w:val="1"/>
      <w:marLeft w:val="0"/>
      <w:marRight w:val="0"/>
      <w:marTop w:val="0"/>
      <w:marBottom w:val="0"/>
      <w:divBdr>
        <w:top w:val="none" w:sz="0" w:space="0" w:color="auto"/>
        <w:left w:val="none" w:sz="0" w:space="0" w:color="auto"/>
        <w:bottom w:val="none" w:sz="0" w:space="0" w:color="auto"/>
        <w:right w:val="none" w:sz="0" w:space="0" w:color="auto"/>
      </w:divBdr>
    </w:div>
    <w:div w:id="201996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Affiliate Counsellor JD (002).docx</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Affiliate Counsellor JD (002).docx</dc:title>
  <dc:creator>Louise.Letheren</dc:creator>
  <cp:lastModifiedBy>Emily Lowes</cp:lastModifiedBy>
  <cp:revision>2</cp:revision>
  <dcterms:created xsi:type="dcterms:W3CDTF">2024-01-30T13:41:00Z</dcterms:created>
  <dcterms:modified xsi:type="dcterms:W3CDTF">2024-01-30T13:41:00Z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2021-10-27T00:00:00Z</vt:filetime>
  </property>
</Properties>
</file>