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1471A64B"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3E4F3F2A" w14:textId="77777777" w:rsidR="0003359B" w:rsidRDefault="0003359B" w:rsidP="0003359B">
      <w:pPr>
        <w:rPr>
          <w:noProof/>
          <w:lang w:eastAsia="en-GB"/>
        </w:rPr>
      </w:pPr>
    </w:p>
    <w:p w14:paraId="0136FECF" w14:textId="186FA205" w:rsidR="005E1013" w:rsidRDefault="00B76A26"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E6C5E">
            <w:rPr>
              <w:rStyle w:val="TitleChar"/>
            </w:rPr>
            <w:t>Private Administrator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489C6B6C" w:rsidR="00966F66" w:rsidRPr="000027EE" w:rsidRDefault="00643260" w:rsidP="4227B2D3">
            <w:pPr>
              <w:spacing w:before="100" w:after="100"/>
              <w:rPr>
                <w:rFonts w:eastAsia="Gill Sans MT" w:cs="Calibri"/>
                <w:szCs w:val="22"/>
              </w:rPr>
            </w:pPr>
            <w:r>
              <w:rPr>
                <w:rFonts w:eastAsia="Gill Sans MT" w:cs="Calibri"/>
                <w:szCs w:val="22"/>
              </w:rPr>
              <w:t>Private Administrator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2EC12561" w:rsidR="00966F66" w:rsidRPr="000027EE" w:rsidRDefault="00643260" w:rsidP="4227B2D3">
            <w:pPr>
              <w:spacing w:before="100" w:after="100"/>
              <w:rPr>
                <w:rFonts w:eastAsia="Gill Sans MT" w:cs="Calibri"/>
                <w:szCs w:val="22"/>
              </w:rPr>
            </w:pPr>
            <w:r>
              <w:rPr>
                <w:rFonts w:eastAsia="Gill Sans MT" w:cs="Calibri"/>
                <w:szCs w:val="22"/>
              </w:rPr>
              <w:t>Private</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41F7A4D5" w:rsidR="00966F66" w:rsidRPr="000027EE" w:rsidRDefault="00F32D31" w:rsidP="4227B2D3">
            <w:pPr>
              <w:spacing w:before="100" w:after="100"/>
              <w:rPr>
                <w:rFonts w:eastAsia="Gill Sans MT" w:cs="Calibri"/>
                <w:szCs w:val="22"/>
              </w:rPr>
            </w:pPr>
            <w:r>
              <w:rPr>
                <w:rFonts w:eastAsia="Gill Sans MT" w:cs="Calibri"/>
                <w:szCs w:val="22"/>
              </w:rPr>
              <w:t>Abbey Marlow</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5422137D" w:rsidR="00966F66" w:rsidRPr="000027EE" w:rsidRDefault="00643260" w:rsidP="4227B2D3">
            <w:pPr>
              <w:spacing w:before="100" w:after="100"/>
              <w:rPr>
                <w:rFonts w:eastAsia="Gill Sans MT" w:cs="Calibri"/>
                <w:szCs w:val="22"/>
              </w:rPr>
            </w:pPr>
            <w:r>
              <w:rPr>
                <w:rFonts w:eastAsia="Gill Sans MT" w:cs="Calibri"/>
                <w:szCs w:val="22"/>
              </w:rPr>
              <w:t xml:space="preserve">Private Administrator </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48D4A396" w:rsidR="00966F66" w:rsidRPr="000027EE" w:rsidRDefault="00643260" w:rsidP="4227B2D3">
            <w:pPr>
              <w:spacing w:before="100" w:after="100"/>
              <w:rPr>
                <w:rFonts w:eastAsia="Gill Sans MT" w:cs="Calibri"/>
                <w:szCs w:val="22"/>
              </w:rPr>
            </w:pPr>
            <w:r>
              <w:rPr>
                <w:rFonts w:eastAsia="Gill Sans MT" w:cs="Calibri"/>
                <w:szCs w:val="22"/>
              </w:rPr>
              <w:t>N/A</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61BA5552" w:rsidR="00966F66" w:rsidRPr="000027EE" w:rsidRDefault="00643260" w:rsidP="00966F66">
            <w:pPr>
              <w:spacing w:before="100" w:after="100"/>
              <w:rPr>
                <w:rFonts w:cs="Calibri"/>
                <w:szCs w:val="22"/>
              </w:rPr>
            </w:pPr>
            <w:r>
              <w:rPr>
                <w:rFonts w:cs="Calibri"/>
                <w:szCs w:val="22"/>
              </w:rPr>
              <w:t>N/A</w:t>
            </w: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660B2389" w:rsidR="00966F66" w:rsidRPr="000027EE" w:rsidRDefault="00643260" w:rsidP="00966F66">
            <w:pPr>
              <w:spacing w:before="100" w:after="100"/>
              <w:rPr>
                <w:rFonts w:cs="Calibri"/>
                <w:szCs w:val="22"/>
              </w:rPr>
            </w:pPr>
            <w:r>
              <w:rPr>
                <w:rFonts w:cs="Calibri"/>
                <w:szCs w:val="22"/>
              </w:rPr>
              <w:t>N/A</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43401133" w14:textId="193B210D" w:rsidR="00643260" w:rsidRPr="00643260" w:rsidRDefault="00643260" w:rsidP="00643260">
            <w:pPr>
              <w:spacing w:after="150"/>
              <w:rPr>
                <w:rFonts w:eastAsia="Times New Roman" w:cs="Calibri"/>
                <w:color w:val="333333"/>
                <w:kern w:val="0"/>
                <w:szCs w:val="22"/>
                <w:lang w:eastAsia="en-GB"/>
              </w:rPr>
            </w:pPr>
            <w:r w:rsidRPr="00643260">
              <w:rPr>
                <w:rFonts w:eastAsia="Times New Roman" w:cs="Calibri"/>
                <w:color w:val="333333"/>
                <w:kern w:val="0"/>
                <w:szCs w:val="22"/>
                <w:lang w:eastAsia="en-GB"/>
              </w:rPr>
              <w:t>As an Administrator</w:t>
            </w:r>
            <w:r w:rsidRPr="00E353BB">
              <w:rPr>
                <w:rFonts w:eastAsia="Times New Roman" w:cs="Calibri"/>
                <w:color w:val="333333"/>
                <w:kern w:val="0"/>
                <w:szCs w:val="22"/>
                <w:lang w:eastAsia="en-GB"/>
              </w:rPr>
              <w:t xml:space="preserve"> and Receptionist,</w:t>
            </w:r>
            <w:r w:rsidRPr="00643260">
              <w:rPr>
                <w:rFonts w:eastAsia="Times New Roman" w:cs="Calibri"/>
                <w:color w:val="333333"/>
                <w:kern w:val="0"/>
                <w:szCs w:val="22"/>
                <w:lang w:eastAsia="en-GB"/>
              </w:rPr>
              <w:t xml:space="preserve"> you will be the face and voice of </w:t>
            </w:r>
            <w:r w:rsidR="00F32D31">
              <w:rPr>
                <w:rFonts w:eastAsia="Times New Roman" w:cs="Calibri"/>
                <w:color w:val="333333"/>
                <w:kern w:val="0"/>
                <w:szCs w:val="22"/>
                <w:lang w:eastAsia="en-GB"/>
              </w:rPr>
              <w:t>The Abbey Clinic in Marlow</w:t>
            </w:r>
            <w:r w:rsidR="009E6C5E">
              <w:rPr>
                <w:rFonts w:eastAsia="Times New Roman" w:cs="Calibri"/>
                <w:color w:val="333333"/>
                <w:kern w:val="0"/>
                <w:szCs w:val="22"/>
                <w:lang w:eastAsia="en-GB"/>
              </w:rPr>
              <w:t>,</w:t>
            </w:r>
            <w:r w:rsidR="00F32D31">
              <w:rPr>
                <w:rFonts w:eastAsia="Times New Roman" w:cs="Calibri"/>
                <w:color w:val="333333"/>
                <w:kern w:val="0"/>
                <w:szCs w:val="22"/>
                <w:lang w:eastAsia="en-GB"/>
              </w:rPr>
              <w:t xml:space="preserve"> </w:t>
            </w:r>
            <w:r w:rsidR="009E6C5E">
              <w:rPr>
                <w:rFonts w:eastAsia="Times New Roman" w:cs="Calibri"/>
                <w:color w:val="333333"/>
                <w:kern w:val="0"/>
                <w:szCs w:val="22"/>
                <w:lang w:eastAsia="en-GB"/>
              </w:rPr>
              <w:t>p</w:t>
            </w:r>
            <w:r w:rsidR="00F32D31">
              <w:rPr>
                <w:rFonts w:eastAsia="Times New Roman" w:cs="Calibri"/>
                <w:color w:val="333333"/>
                <w:kern w:val="0"/>
                <w:szCs w:val="22"/>
                <w:lang w:eastAsia="en-GB"/>
              </w:rPr>
              <w:t>art of Vita Health Group.</w:t>
            </w:r>
          </w:p>
          <w:p w14:paraId="0BE0AC7E" w14:textId="52BA4E35" w:rsidR="00643260" w:rsidRPr="00E353BB" w:rsidRDefault="00643260" w:rsidP="00643260">
            <w:pPr>
              <w:spacing w:after="150"/>
              <w:rPr>
                <w:rFonts w:eastAsia="Times New Roman" w:cs="Calibri"/>
                <w:color w:val="333333"/>
                <w:kern w:val="0"/>
                <w:szCs w:val="22"/>
                <w:lang w:eastAsia="en-GB"/>
              </w:rPr>
            </w:pPr>
            <w:r w:rsidRPr="00643260">
              <w:rPr>
                <w:rFonts w:eastAsia="Times New Roman" w:cs="Calibri"/>
                <w:color w:val="333333"/>
                <w:kern w:val="0"/>
                <w:szCs w:val="22"/>
                <w:lang w:eastAsia="en-GB"/>
              </w:rPr>
              <w:t xml:space="preserve">Acting as an extension of the firm’s brand and core values, the purpose of this role is to welcome patients to the clinic and support them through their treatment, whilst undertaking all administrative tasks required to ensure the smooth running of our </w:t>
            </w:r>
            <w:r w:rsidR="00E353BB" w:rsidRPr="00E353BB">
              <w:rPr>
                <w:rFonts w:eastAsia="Times New Roman" w:cs="Calibri"/>
                <w:color w:val="333333"/>
                <w:kern w:val="0"/>
                <w:szCs w:val="22"/>
                <w:lang w:eastAsia="en-GB"/>
              </w:rPr>
              <w:t>clinic.</w:t>
            </w:r>
          </w:p>
          <w:p w14:paraId="45611BFF" w14:textId="012919C1" w:rsidR="00E353BB" w:rsidRDefault="00E353BB" w:rsidP="009E6C5E">
            <w:pPr>
              <w:pStyle w:val="paragraph"/>
              <w:spacing w:before="0" w:beforeAutospacing="0" w:after="0" w:afterAutospacing="0"/>
              <w:textAlignment w:val="baseline"/>
              <w:rPr>
                <w:rStyle w:val="eop"/>
                <w:rFonts w:ascii="Calibri" w:hAnsi="Calibri" w:cs="Calibri"/>
                <w:color w:val="000000"/>
                <w:sz w:val="22"/>
                <w:szCs w:val="22"/>
              </w:rPr>
            </w:pPr>
            <w:r w:rsidRPr="00E353BB">
              <w:rPr>
                <w:rStyle w:val="normaltextrun"/>
                <w:rFonts w:ascii="Calibri" w:hAnsi="Calibri" w:cs="Calibri"/>
                <w:color w:val="000000"/>
                <w:sz w:val="22"/>
                <w:szCs w:val="22"/>
              </w:rPr>
              <w:t xml:space="preserve">This is a great opportunity to work with a committed team of professionals who are passionate about helping people and offering excellent service. The administrator/receptionist position is </w:t>
            </w:r>
            <w:r w:rsidR="009E6C5E">
              <w:rPr>
                <w:rStyle w:val="normaltextrun"/>
                <w:rFonts w:ascii="Calibri" w:hAnsi="Calibri" w:cs="Calibri"/>
                <w:color w:val="000000"/>
                <w:sz w:val="22"/>
                <w:szCs w:val="22"/>
              </w:rPr>
              <w:t>a</w:t>
            </w:r>
            <w:r w:rsidRPr="00E353BB">
              <w:rPr>
                <w:rStyle w:val="normaltextrun"/>
                <w:rFonts w:ascii="Calibri" w:hAnsi="Calibri" w:cs="Calibri"/>
                <w:color w:val="000000"/>
                <w:sz w:val="22"/>
                <w:szCs w:val="22"/>
              </w:rPr>
              <w:t>n integral role within our team</w:t>
            </w:r>
            <w:r w:rsidR="009E6C5E">
              <w:rPr>
                <w:rStyle w:val="normaltextrun"/>
                <w:rFonts w:ascii="Calibri" w:hAnsi="Calibri" w:cs="Calibri"/>
                <w:color w:val="000000"/>
                <w:sz w:val="22"/>
                <w:szCs w:val="22"/>
              </w:rPr>
              <w:t xml:space="preserve">. </w:t>
            </w:r>
            <w:r w:rsidRPr="00E353BB">
              <w:rPr>
                <w:rStyle w:val="eop"/>
                <w:rFonts w:ascii="Calibri" w:hAnsi="Calibri" w:cs="Calibri"/>
                <w:color w:val="000000"/>
                <w:sz w:val="22"/>
                <w:szCs w:val="22"/>
              </w:rPr>
              <w:t> </w:t>
            </w:r>
          </w:p>
          <w:p w14:paraId="6CF01E19" w14:textId="77777777" w:rsidR="009E6C5E" w:rsidRPr="009E6C5E" w:rsidRDefault="009E6C5E" w:rsidP="009E6C5E">
            <w:pPr>
              <w:pStyle w:val="paragraph"/>
              <w:spacing w:before="0" w:beforeAutospacing="0" w:after="0" w:afterAutospacing="0"/>
              <w:textAlignment w:val="baseline"/>
              <w:rPr>
                <w:rFonts w:ascii="Calibri" w:hAnsi="Calibri" w:cs="Calibri"/>
                <w:sz w:val="22"/>
                <w:szCs w:val="22"/>
              </w:rPr>
            </w:pPr>
          </w:p>
          <w:p w14:paraId="454624E1" w14:textId="27FA61B7" w:rsidR="00643260" w:rsidRPr="00643260" w:rsidRDefault="00643260" w:rsidP="00643260">
            <w:pPr>
              <w:spacing w:after="150"/>
              <w:rPr>
                <w:rFonts w:eastAsia="Times New Roman" w:cs="Calibri"/>
                <w:color w:val="333333"/>
                <w:kern w:val="0"/>
                <w:szCs w:val="22"/>
                <w:lang w:eastAsia="en-GB"/>
              </w:rPr>
            </w:pPr>
            <w:r w:rsidRPr="00643260">
              <w:rPr>
                <w:rFonts w:eastAsia="Times New Roman" w:cs="Calibri"/>
                <w:color w:val="333333"/>
                <w:kern w:val="0"/>
                <w:szCs w:val="22"/>
                <w:lang w:eastAsia="en-GB"/>
              </w:rPr>
              <w:t xml:space="preserve">You will be responsible for taking inbound </w:t>
            </w:r>
            <w:r w:rsidR="00E353BB">
              <w:rPr>
                <w:rFonts w:eastAsia="Times New Roman" w:cs="Calibri"/>
                <w:color w:val="333333"/>
                <w:kern w:val="0"/>
                <w:szCs w:val="22"/>
                <w:lang w:eastAsia="en-GB"/>
              </w:rPr>
              <w:t>a</w:t>
            </w:r>
            <w:r w:rsidR="00E353BB">
              <w:rPr>
                <w:rFonts w:eastAsia="Times New Roman"/>
                <w:color w:val="333333"/>
                <w:kern w:val="0"/>
                <w:lang w:eastAsia="en-GB"/>
              </w:rPr>
              <w:t xml:space="preserve">nd making outbound </w:t>
            </w:r>
            <w:r w:rsidRPr="00643260">
              <w:rPr>
                <w:rFonts w:eastAsia="Times New Roman" w:cs="Calibri"/>
                <w:color w:val="333333"/>
                <w:kern w:val="0"/>
                <w:szCs w:val="22"/>
                <w:lang w:eastAsia="en-GB"/>
              </w:rPr>
              <w:t>calls</w:t>
            </w:r>
            <w:r w:rsidR="00E353BB">
              <w:rPr>
                <w:rFonts w:eastAsia="Times New Roman" w:cs="Calibri"/>
                <w:color w:val="333333"/>
                <w:kern w:val="0"/>
                <w:szCs w:val="22"/>
                <w:lang w:eastAsia="en-GB"/>
              </w:rPr>
              <w:t xml:space="preserve"> </w:t>
            </w:r>
            <w:r w:rsidRPr="00643260">
              <w:rPr>
                <w:rFonts w:eastAsia="Times New Roman" w:cs="Calibri"/>
                <w:color w:val="333333"/>
                <w:kern w:val="0"/>
                <w:szCs w:val="22"/>
                <w:lang w:eastAsia="en-GB"/>
              </w:rPr>
              <w:t xml:space="preserve">and ensuring these are answered within </w:t>
            </w:r>
            <w:r w:rsidR="009E6C5E">
              <w:rPr>
                <w:rFonts w:eastAsia="Times New Roman" w:cs="Calibri"/>
                <w:color w:val="333333"/>
                <w:kern w:val="0"/>
                <w:szCs w:val="22"/>
                <w:lang w:eastAsia="en-GB"/>
              </w:rPr>
              <w:t>target,</w:t>
            </w:r>
            <w:r w:rsidRPr="00643260">
              <w:rPr>
                <w:rFonts w:eastAsia="Times New Roman" w:cs="Calibri"/>
                <w:color w:val="333333"/>
                <w:kern w:val="0"/>
                <w:szCs w:val="22"/>
                <w:lang w:eastAsia="en-GB"/>
              </w:rPr>
              <w:t xml:space="preserve"> managing and processing new private referrals and sending reports to </w:t>
            </w:r>
            <w:r w:rsidR="009E6C5E">
              <w:rPr>
                <w:rFonts w:eastAsia="Times New Roman" w:cs="Calibri"/>
                <w:color w:val="333333"/>
                <w:kern w:val="0"/>
                <w:szCs w:val="22"/>
                <w:lang w:eastAsia="en-GB"/>
              </w:rPr>
              <w:t>Third P</w:t>
            </w:r>
            <w:r w:rsidRPr="00643260">
              <w:rPr>
                <w:rFonts w:eastAsia="Times New Roman" w:cs="Calibri"/>
                <w:color w:val="333333"/>
                <w:kern w:val="0"/>
                <w:szCs w:val="22"/>
                <w:lang w:eastAsia="en-GB"/>
              </w:rPr>
              <w:t>arty referrers within strict time frames.</w:t>
            </w:r>
          </w:p>
          <w:p w14:paraId="1217ED08" w14:textId="77777777" w:rsidR="00966F66" w:rsidRDefault="00643260" w:rsidP="009E6C5E">
            <w:pPr>
              <w:spacing w:after="150"/>
              <w:rPr>
                <w:rFonts w:eastAsia="Times New Roman" w:cs="Calibri"/>
                <w:color w:val="333333"/>
                <w:kern w:val="0"/>
                <w:szCs w:val="22"/>
                <w:lang w:eastAsia="en-GB"/>
              </w:rPr>
            </w:pPr>
            <w:r w:rsidRPr="00643260">
              <w:rPr>
                <w:rFonts w:eastAsia="Times New Roman" w:cs="Calibri"/>
                <w:color w:val="333333"/>
                <w:kern w:val="0"/>
                <w:szCs w:val="22"/>
                <w:lang w:eastAsia="en-GB"/>
              </w:rPr>
              <w:lastRenderedPageBreak/>
              <w:t>This role requires a clear concise communicator, with the ability to use initiative to multitask and change priorities as required.</w:t>
            </w:r>
          </w:p>
          <w:p w14:paraId="027DF167" w14:textId="3DFCD837" w:rsidR="009E6C5E" w:rsidRPr="009E6C5E" w:rsidRDefault="009E6C5E" w:rsidP="009E6C5E">
            <w:pPr>
              <w:spacing w:after="150"/>
              <w:rPr>
                <w:rFonts w:eastAsia="Times New Roman" w:cs="Calibri"/>
                <w:color w:val="333333"/>
                <w:kern w:val="0"/>
                <w:szCs w:val="22"/>
                <w:lang w:eastAsia="en-GB"/>
              </w:rPr>
            </w:pPr>
          </w:p>
        </w:tc>
      </w:tr>
      <w:tr w:rsidR="00966F66" w14:paraId="3CFD1385" w14:textId="77777777" w:rsidTr="1E5E83AD">
        <w:tc>
          <w:tcPr>
            <w:tcW w:w="3256" w:type="dxa"/>
            <w:vAlign w:val="center"/>
          </w:tcPr>
          <w:p w14:paraId="627BDC42" w14:textId="3DF91B23" w:rsidR="00966F66" w:rsidRDefault="00966F66" w:rsidP="00966F66">
            <w:pPr>
              <w:spacing w:before="100" w:after="100"/>
            </w:pPr>
            <w:r>
              <w:lastRenderedPageBreak/>
              <w:t>Role and Responsibilities:</w:t>
            </w:r>
          </w:p>
        </w:tc>
        <w:tc>
          <w:tcPr>
            <w:tcW w:w="6706" w:type="dxa"/>
            <w:vAlign w:val="center"/>
          </w:tcPr>
          <w:p w14:paraId="30D83504" w14:textId="04B5E424" w:rsidR="009E6C5E" w:rsidRPr="009E6C5E" w:rsidRDefault="009E6C5E" w:rsidP="009E6C5E">
            <w:pPr>
              <w:spacing w:before="100" w:beforeAutospacing="1" w:after="100" w:afterAutospacing="1"/>
              <w:rPr>
                <w:rFonts w:eastAsia="Times New Roman" w:cs="Calibri"/>
                <w:b/>
                <w:bCs/>
                <w:kern w:val="0"/>
                <w:szCs w:val="22"/>
                <w:u w:val="single"/>
                <w:lang w:eastAsia="en-GB"/>
              </w:rPr>
            </w:pPr>
            <w:r>
              <w:rPr>
                <w:rFonts w:eastAsia="Times New Roman" w:cs="Calibri"/>
                <w:b/>
                <w:bCs/>
                <w:kern w:val="0"/>
                <w:szCs w:val="22"/>
                <w:u w:val="single"/>
                <w:lang w:eastAsia="en-GB"/>
              </w:rPr>
              <w:t>Key Responsibilities</w:t>
            </w:r>
          </w:p>
          <w:p w14:paraId="2E7FC356" w14:textId="0991939A" w:rsidR="009E6C5E" w:rsidRPr="009E6C5E" w:rsidRDefault="009E6C5E" w:rsidP="009E6C5E">
            <w:pPr>
              <w:numPr>
                <w:ilvl w:val="0"/>
                <w:numId w:val="17"/>
              </w:numPr>
              <w:spacing w:before="100" w:beforeAutospacing="1" w:after="100" w:afterAutospacing="1"/>
              <w:rPr>
                <w:rFonts w:eastAsia="Times New Roman" w:cs="Calibri"/>
                <w:kern w:val="0"/>
                <w:szCs w:val="22"/>
                <w:lang w:eastAsia="en-GB"/>
              </w:rPr>
            </w:pPr>
            <w:r w:rsidRPr="009E6C5E">
              <w:rPr>
                <w:rFonts w:eastAsia="Times New Roman" w:cs="Calibri"/>
                <w:kern w:val="0"/>
                <w:szCs w:val="22"/>
                <w:lang w:eastAsia="en-GB"/>
              </w:rPr>
              <w:t>Manage your own activities and ensure that these are completed in a timely manner and within target.</w:t>
            </w:r>
          </w:p>
          <w:p w14:paraId="767586F7" w14:textId="77777777" w:rsidR="009E6C5E" w:rsidRPr="009E6C5E" w:rsidRDefault="009E6C5E" w:rsidP="009E6C5E">
            <w:pPr>
              <w:numPr>
                <w:ilvl w:val="0"/>
                <w:numId w:val="17"/>
              </w:numPr>
              <w:spacing w:before="100" w:beforeAutospacing="1" w:after="100" w:afterAutospacing="1"/>
              <w:rPr>
                <w:rFonts w:eastAsia="Times New Roman" w:cs="Calibri"/>
                <w:kern w:val="0"/>
                <w:szCs w:val="22"/>
                <w:lang w:eastAsia="en-GB"/>
              </w:rPr>
            </w:pPr>
            <w:r w:rsidRPr="009E6C5E">
              <w:rPr>
                <w:rFonts w:eastAsia="Times New Roman" w:cs="Calibri"/>
                <w:kern w:val="0"/>
                <w:szCs w:val="22"/>
                <w:lang w:eastAsia="en-GB"/>
              </w:rPr>
              <w:t>Work effectively within the Private Administration team to ensure team targets and KPI’s are achieved.</w:t>
            </w:r>
          </w:p>
          <w:p w14:paraId="15C7B1F0" w14:textId="77777777" w:rsidR="009E6C5E" w:rsidRPr="009E6C5E" w:rsidRDefault="009E6C5E" w:rsidP="009E6C5E">
            <w:pPr>
              <w:numPr>
                <w:ilvl w:val="0"/>
                <w:numId w:val="17"/>
              </w:numPr>
              <w:spacing w:before="100" w:beforeAutospacing="1" w:after="100" w:afterAutospacing="1"/>
              <w:rPr>
                <w:rFonts w:eastAsia="Times New Roman" w:cs="Calibri"/>
                <w:kern w:val="0"/>
                <w:szCs w:val="22"/>
                <w:lang w:eastAsia="en-GB"/>
              </w:rPr>
            </w:pPr>
            <w:r w:rsidRPr="009E6C5E">
              <w:rPr>
                <w:rFonts w:eastAsia="Times New Roman" w:cs="Calibri"/>
                <w:kern w:val="0"/>
                <w:szCs w:val="22"/>
                <w:lang w:eastAsia="en-GB"/>
              </w:rPr>
              <w:t>Identify and escalate any issues.</w:t>
            </w:r>
          </w:p>
          <w:p w14:paraId="2901EF93" w14:textId="77777777" w:rsidR="009E6C5E" w:rsidRPr="009E6C5E" w:rsidRDefault="009E6C5E" w:rsidP="009E6C5E">
            <w:pPr>
              <w:numPr>
                <w:ilvl w:val="0"/>
                <w:numId w:val="17"/>
              </w:numPr>
              <w:spacing w:before="100" w:beforeAutospacing="1" w:after="100" w:afterAutospacing="1"/>
              <w:rPr>
                <w:rFonts w:eastAsia="Times New Roman" w:cs="Calibri"/>
                <w:kern w:val="0"/>
                <w:szCs w:val="22"/>
                <w:lang w:eastAsia="en-GB"/>
              </w:rPr>
            </w:pPr>
            <w:r w:rsidRPr="009E6C5E">
              <w:rPr>
                <w:rFonts w:eastAsia="Times New Roman" w:cs="Calibri"/>
                <w:kern w:val="0"/>
                <w:szCs w:val="22"/>
                <w:lang w:eastAsia="en-GB"/>
              </w:rPr>
              <w:t>Work closely with our Clinicians to resolve patient queries.</w:t>
            </w:r>
          </w:p>
          <w:p w14:paraId="4A509466" w14:textId="77777777" w:rsidR="009E6C5E" w:rsidRPr="009E6C5E" w:rsidRDefault="009E6C5E" w:rsidP="009E6C5E">
            <w:pPr>
              <w:numPr>
                <w:ilvl w:val="0"/>
                <w:numId w:val="17"/>
              </w:numPr>
              <w:spacing w:before="100" w:beforeAutospacing="1" w:after="100" w:afterAutospacing="1"/>
              <w:rPr>
                <w:rFonts w:eastAsia="Times New Roman" w:cs="Calibri"/>
                <w:kern w:val="0"/>
                <w:szCs w:val="22"/>
                <w:lang w:eastAsia="en-GB"/>
              </w:rPr>
            </w:pPr>
            <w:r w:rsidRPr="009E6C5E">
              <w:rPr>
                <w:rFonts w:eastAsia="Times New Roman" w:cs="Calibri"/>
                <w:kern w:val="0"/>
                <w:szCs w:val="22"/>
                <w:lang w:eastAsia="en-GB"/>
              </w:rPr>
              <w:t>Answer incoming telephone calls in a professional and timely manner and within KPIs.</w:t>
            </w:r>
          </w:p>
          <w:p w14:paraId="1059D729" w14:textId="77777777" w:rsidR="009E6C5E" w:rsidRPr="009E6C5E" w:rsidRDefault="009E6C5E" w:rsidP="009E6C5E">
            <w:pPr>
              <w:numPr>
                <w:ilvl w:val="0"/>
                <w:numId w:val="17"/>
              </w:numPr>
              <w:spacing w:before="100" w:beforeAutospacing="1" w:after="100" w:afterAutospacing="1"/>
              <w:rPr>
                <w:rFonts w:eastAsia="Times New Roman" w:cs="Calibri"/>
                <w:kern w:val="0"/>
                <w:szCs w:val="22"/>
                <w:lang w:eastAsia="en-GB"/>
              </w:rPr>
            </w:pPr>
            <w:r w:rsidRPr="009E6C5E">
              <w:rPr>
                <w:rFonts w:eastAsia="Times New Roman" w:cs="Calibri"/>
                <w:kern w:val="0"/>
                <w:szCs w:val="22"/>
                <w:lang w:eastAsia="en-GB"/>
              </w:rPr>
              <w:t>Monitor and manage voicemails and emails ensuring they are responded to in a timely manner.</w:t>
            </w:r>
          </w:p>
          <w:p w14:paraId="61A00C05" w14:textId="77777777" w:rsidR="009E6C5E" w:rsidRPr="009E6C5E" w:rsidRDefault="009E6C5E" w:rsidP="009E6C5E">
            <w:pPr>
              <w:numPr>
                <w:ilvl w:val="0"/>
                <w:numId w:val="17"/>
              </w:numPr>
              <w:spacing w:before="100" w:beforeAutospacing="1" w:after="100" w:afterAutospacing="1"/>
              <w:rPr>
                <w:rFonts w:eastAsia="Times New Roman" w:cs="Calibri"/>
                <w:kern w:val="0"/>
                <w:szCs w:val="22"/>
                <w:lang w:eastAsia="en-GB"/>
              </w:rPr>
            </w:pPr>
            <w:r w:rsidRPr="009E6C5E">
              <w:rPr>
                <w:rFonts w:eastAsia="Times New Roman" w:cs="Calibri"/>
                <w:kern w:val="0"/>
                <w:szCs w:val="22"/>
                <w:lang w:eastAsia="en-GB"/>
              </w:rPr>
              <w:t>Accurately process referrals and contact</w:t>
            </w:r>
          </w:p>
          <w:p w14:paraId="53FA0AA2" w14:textId="77777777" w:rsidR="009E6C5E" w:rsidRPr="009E6C5E" w:rsidRDefault="009E6C5E" w:rsidP="009E6C5E">
            <w:pPr>
              <w:numPr>
                <w:ilvl w:val="0"/>
                <w:numId w:val="17"/>
              </w:numPr>
              <w:spacing w:before="100" w:beforeAutospacing="1" w:after="100" w:afterAutospacing="1"/>
              <w:rPr>
                <w:rFonts w:eastAsia="Times New Roman" w:cs="Calibri"/>
                <w:kern w:val="0"/>
                <w:szCs w:val="22"/>
                <w:lang w:eastAsia="en-GB"/>
              </w:rPr>
            </w:pPr>
            <w:r w:rsidRPr="009E6C5E">
              <w:rPr>
                <w:rFonts w:eastAsia="Times New Roman" w:cs="Calibri"/>
                <w:kern w:val="0"/>
                <w:szCs w:val="22"/>
                <w:lang w:eastAsia="en-GB"/>
              </w:rPr>
              <w:t>Send clinical letters and reports by email and/or post within target.</w:t>
            </w:r>
          </w:p>
          <w:p w14:paraId="3A76DB7E" w14:textId="77777777" w:rsidR="009E6C5E" w:rsidRPr="009E6C5E" w:rsidRDefault="009E6C5E" w:rsidP="009E6C5E">
            <w:pPr>
              <w:numPr>
                <w:ilvl w:val="0"/>
                <w:numId w:val="17"/>
              </w:numPr>
              <w:spacing w:before="100" w:beforeAutospacing="1" w:after="100" w:afterAutospacing="1"/>
              <w:rPr>
                <w:rFonts w:eastAsia="Times New Roman" w:cs="Calibri"/>
                <w:kern w:val="0"/>
                <w:szCs w:val="22"/>
                <w:lang w:eastAsia="en-GB"/>
              </w:rPr>
            </w:pPr>
            <w:r w:rsidRPr="009E6C5E">
              <w:rPr>
                <w:rFonts w:eastAsia="Times New Roman" w:cs="Calibri"/>
                <w:kern w:val="0"/>
                <w:szCs w:val="22"/>
                <w:lang w:eastAsia="en-GB"/>
              </w:rPr>
              <w:t>Keep Third Party portals accurately updated with case information.</w:t>
            </w:r>
          </w:p>
          <w:p w14:paraId="7CCF472A" w14:textId="77777777" w:rsidR="009E6C5E" w:rsidRPr="009E6C5E" w:rsidRDefault="009E6C5E" w:rsidP="009E6C5E">
            <w:pPr>
              <w:numPr>
                <w:ilvl w:val="0"/>
                <w:numId w:val="17"/>
              </w:numPr>
              <w:spacing w:before="100" w:beforeAutospacing="1" w:after="100" w:afterAutospacing="1"/>
              <w:rPr>
                <w:rFonts w:eastAsia="Times New Roman" w:cs="Calibri"/>
                <w:kern w:val="0"/>
                <w:szCs w:val="22"/>
                <w:lang w:eastAsia="en-GB"/>
              </w:rPr>
            </w:pPr>
            <w:r w:rsidRPr="009E6C5E">
              <w:rPr>
                <w:rFonts w:eastAsia="Times New Roman" w:cs="Calibri"/>
                <w:kern w:val="0"/>
                <w:szCs w:val="22"/>
                <w:lang w:eastAsia="en-GB"/>
              </w:rPr>
              <w:t>Manage Administration Activities list, respond to actions appropriately and in a timely manner.</w:t>
            </w:r>
          </w:p>
          <w:p w14:paraId="36EA00A8" w14:textId="77777777" w:rsidR="009E6C5E" w:rsidRPr="009E6C5E" w:rsidRDefault="009E6C5E" w:rsidP="009E6C5E">
            <w:pPr>
              <w:numPr>
                <w:ilvl w:val="0"/>
                <w:numId w:val="17"/>
              </w:numPr>
              <w:spacing w:before="100" w:beforeAutospacing="1" w:after="100" w:afterAutospacing="1"/>
              <w:rPr>
                <w:rFonts w:eastAsia="Times New Roman" w:cs="Calibri"/>
                <w:kern w:val="0"/>
                <w:szCs w:val="22"/>
                <w:lang w:eastAsia="en-GB"/>
              </w:rPr>
            </w:pPr>
            <w:r w:rsidRPr="009E6C5E">
              <w:rPr>
                <w:rFonts w:eastAsia="Times New Roman" w:cs="Calibri"/>
                <w:kern w:val="0"/>
                <w:szCs w:val="22"/>
                <w:lang w:eastAsia="en-GB"/>
              </w:rPr>
              <w:t>Welcome all visitors to the clinic in a polite and courteous manner and ensure that patients are appropriately briefed to prepare them for their appointment.</w:t>
            </w:r>
          </w:p>
          <w:p w14:paraId="4A28042C" w14:textId="77777777" w:rsidR="009E6C5E" w:rsidRPr="009E6C5E" w:rsidRDefault="009E6C5E" w:rsidP="009E6C5E">
            <w:pPr>
              <w:numPr>
                <w:ilvl w:val="0"/>
                <w:numId w:val="17"/>
              </w:numPr>
              <w:spacing w:before="100" w:beforeAutospacing="1" w:after="100" w:afterAutospacing="1"/>
              <w:rPr>
                <w:rFonts w:eastAsia="Times New Roman" w:cs="Calibri"/>
                <w:kern w:val="0"/>
                <w:szCs w:val="22"/>
                <w:lang w:eastAsia="en-GB"/>
              </w:rPr>
            </w:pPr>
            <w:r w:rsidRPr="009E6C5E">
              <w:rPr>
                <w:rFonts w:eastAsia="Times New Roman" w:cs="Calibri"/>
                <w:kern w:val="0"/>
                <w:szCs w:val="22"/>
                <w:lang w:eastAsia="en-GB"/>
              </w:rPr>
              <w:t>Manage and maintain our private appointment diaries, ensuring future appointments are booked correctly.</w:t>
            </w:r>
          </w:p>
          <w:p w14:paraId="7C34EF56" w14:textId="77777777" w:rsidR="009E6C5E" w:rsidRPr="009E6C5E" w:rsidRDefault="009E6C5E" w:rsidP="009E6C5E">
            <w:pPr>
              <w:numPr>
                <w:ilvl w:val="0"/>
                <w:numId w:val="17"/>
              </w:numPr>
              <w:spacing w:before="100" w:beforeAutospacing="1" w:after="100" w:afterAutospacing="1"/>
              <w:rPr>
                <w:rFonts w:eastAsia="Times New Roman" w:cs="Calibri"/>
                <w:kern w:val="0"/>
                <w:szCs w:val="22"/>
                <w:lang w:eastAsia="en-GB"/>
              </w:rPr>
            </w:pPr>
            <w:r w:rsidRPr="009E6C5E">
              <w:rPr>
                <w:rFonts w:eastAsia="Times New Roman" w:cs="Calibri"/>
                <w:kern w:val="0"/>
                <w:szCs w:val="22"/>
                <w:lang w:eastAsia="en-GB"/>
              </w:rPr>
              <w:t>Liaise with patients regarding the payment of their treatment including processing card/electronic payments. </w:t>
            </w:r>
          </w:p>
          <w:p w14:paraId="15CEB0E7" w14:textId="77777777" w:rsidR="009E6C5E" w:rsidRPr="009E6C5E" w:rsidRDefault="009E6C5E" w:rsidP="009E6C5E">
            <w:pPr>
              <w:numPr>
                <w:ilvl w:val="0"/>
                <w:numId w:val="17"/>
              </w:numPr>
              <w:spacing w:before="100" w:beforeAutospacing="1" w:after="100" w:afterAutospacing="1"/>
              <w:rPr>
                <w:rFonts w:eastAsia="Times New Roman" w:cs="Calibri"/>
                <w:kern w:val="0"/>
                <w:szCs w:val="22"/>
                <w:lang w:eastAsia="en-GB"/>
              </w:rPr>
            </w:pPr>
            <w:r w:rsidRPr="009E6C5E">
              <w:rPr>
                <w:rFonts w:eastAsia="Times New Roman" w:cs="Calibri"/>
                <w:kern w:val="0"/>
                <w:szCs w:val="22"/>
                <w:lang w:eastAsia="en-GB"/>
              </w:rPr>
              <w:t>Update patient information and ensure adequate notes are added to patients’ records as required.</w:t>
            </w:r>
          </w:p>
          <w:p w14:paraId="35654EBB" w14:textId="77777777" w:rsidR="009E6C5E" w:rsidRPr="009E6C5E" w:rsidRDefault="009E6C5E" w:rsidP="009E6C5E">
            <w:pPr>
              <w:numPr>
                <w:ilvl w:val="0"/>
                <w:numId w:val="17"/>
              </w:numPr>
              <w:spacing w:before="100" w:beforeAutospacing="1" w:after="100" w:afterAutospacing="1"/>
              <w:rPr>
                <w:rFonts w:eastAsia="Times New Roman" w:cs="Calibri"/>
                <w:kern w:val="0"/>
                <w:szCs w:val="22"/>
                <w:lang w:eastAsia="en-GB"/>
              </w:rPr>
            </w:pPr>
            <w:r w:rsidRPr="009E6C5E">
              <w:rPr>
                <w:rFonts w:eastAsia="Times New Roman" w:cs="Calibri"/>
                <w:kern w:val="0"/>
                <w:szCs w:val="22"/>
                <w:lang w:eastAsia="en-GB"/>
              </w:rPr>
              <w:t>Ensure that the reception, waiting area and office space is always kept tidy and presentable.</w:t>
            </w:r>
          </w:p>
          <w:p w14:paraId="0A8A3A59" w14:textId="77777777" w:rsidR="009E6C5E" w:rsidRPr="009E6C5E" w:rsidRDefault="009E6C5E" w:rsidP="009E6C5E">
            <w:pPr>
              <w:numPr>
                <w:ilvl w:val="0"/>
                <w:numId w:val="17"/>
              </w:numPr>
              <w:spacing w:before="100" w:beforeAutospacing="1" w:after="100" w:afterAutospacing="1"/>
              <w:rPr>
                <w:rFonts w:eastAsia="Times New Roman" w:cs="Calibri"/>
                <w:kern w:val="0"/>
                <w:szCs w:val="22"/>
                <w:lang w:eastAsia="en-GB"/>
              </w:rPr>
            </w:pPr>
            <w:r w:rsidRPr="009E6C5E">
              <w:rPr>
                <w:rFonts w:eastAsia="Times New Roman" w:cs="Calibri"/>
                <w:kern w:val="0"/>
                <w:szCs w:val="22"/>
                <w:lang w:eastAsia="en-GB"/>
              </w:rPr>
              <w:t>Complete ad hoc reception tasks such as banking, printing of forms, scanning and post.</w:t>
            </w:r>
          </w:p>
          <w:p w14:paraId="73ED16B6" w14:textId="77777777" w:rsidR="009E6C5E" w:rsidRPr="009E6C5E" w:rsidRDefault="009E6C5E" w:rsidP="009E6C5E">
            <w:pPr>
              <w:numPr>
                <w:ilvl w:val="0"/>
                <w:numId w:val="17"/>
              </w:numPr>
              <w:spacing w:before="100" w:beforeAutospacing="1" w:after="100" w:afterAutospacing="1"/>
              <w:rPr>
                <w:rFonts w:eastAsia="Times New Roman" w:cs="Calibri"/>
                <w:kern w:val="0"/>
                <w:szCs w:val="22"/>
                <w:lang w:eastAsia="en-GB"/>
              </w:rPr>
            </w:pPr>
            <w:r w:rsidRPr="009E6C5E">
              <w:rPr>
                <w:rFonts w:eastAsia="Times New Roman" w:cs="Calibri"/>
                <w:kern w:val="0"/>
                <w:szCs w:val="22"/>
                <w:lang w:eastAsia="en-GB"/>
              </w:rPr>
              <w:t>Communication with clinical staff where a patient is going to be late or needs to reschedule their appointment.</w:t>
            </w:r>
          </w:p>
          <w:p w14:paraId="44BDB607" w14:textId="3D460667" w:rsidR="00966F66" w:rsidRPr="009E6C5E" w:rsidRDefault="009E6C5E" w:rsidP="009E6C5E">
            <w:pPr>
              <w:numPr>
                <w:ilvl w:val="0"/>
                <w:numId w:val="17"/>
              </w:numPr>
              <w:spacing w:before="100" w:beforeAutospacing="1" w:after="100" w:afterAutospacing="1"/>
              <w:rPr>
                <w:rFonts w:ascii="Times New Roman" w:eastAsia="Times New Roman" w:hAnsi="Times New Roman"/>
                <w:kern w:val="0"/>
                <w:sz w:val="24"/>
                <w:lang w:eastAsia="en-GB"/>
              </w:rPr>
            </w:pPr>
            <w:r w:rsidRPr="009E6C5E">
              <w:rPr>
                <w:rFonts w:eastAsia="Times New Roman" w:cs="Calibri"/>
                <w:kern w:val="0"/>
                <w:szCs w:val="22"/>
                <w:lang w:eastAsia="en-GB"/>
              </w:rPr>
              <w:t>Keeping patients updated when clinical staff are running late and re-arranging appointments due to short notice cancellation of the clinic.</w:t>
            </w:r>
          </w:p>
        </w:tc>
      </w:tr>
      <w:tr w:rsidR="00966F66" w14:paraId="01882A7A" w14:textId="77777777" w:rsidTr="1E5E83AD">
        <w:tc>
          <w:tcPr>
            <w:tcW w:w="3256" w:type="dxa"/>
            <w:vAlign w:val="center"/>
          </w:tcPr>
          <w:p w14:paraId="57B89986" w14:textId="29BAB234" w:rsidR="00966F66" w:rsidRDefault="00966F66" w:rsidP="00966F66">
            <w:pPr>
              <w:spacing w:before="100" w:after="100"/>
            </w:pPr>
            <w:r>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76E09D47" w:rsidR="00966F66" w:rsidRDefault="00836E6E" w:rsidP="00966F66">
            <w:pPr>
              <w:spacing w:before="100" w:after="100"/>
            </w:pPr>
            <w:r>
              <w:t>N/A</w:t>
            </w: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693C044" w:rsidR="00966F66" w:rsidRDefault="00836E6E" w:rsidP="5D247394">
            <w:pPr>
              <w:spacing w:before="100" w:after="100"/>
              <w:rPr>
                <w:rFonts w:eastAsia="Calibri" w:cs="Calibri"/>
                <w:sz w:val="21"/>
                <w:szCs w:val="21"/>
              </w:rPr>
            </w:pPr>
            <w:r>
              <w:rPr>
                <w:rStyle w:val="normaltextrun"/>
                <w:rFonts w:cs="Calibri"/>
                <w:color w:val="000000"/>
                <w:sz w:val="21"/>
                <w:szCs w:val="21"/>
                <w:shd w:val="clear" w:color="auto" w:fill="FFFFFF"/>
              </w:rPr>
              <w:t>Full induction training will be provided with line manager supervision. </w:t>
            </w:r>
            <w:r>
              <w:rPr>
                <w:rStyle w:val="eop"/>
                <w:rFonts w:cs="Calibri"/>
                <w:color w:val="000000"/>
                <w:sz w:val="21"/>
                <w:szCs w:val="21"/>
                <w:shd w:val="clear" w:color="auto" w:fill="FFFFFF"/>
              </w:rPr>
              <w:t> </w:t>
            </w: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53C4696" w:rsidR="00966F66" w:rsidRPr="00966F66" w:rsidRDefault="00836E6E" w:rsidP="00966F66">
            <w:pPr>
              <w:spacing w:before="100" w:after="100"/>
              <w:rPr>
                <w:color w:val="000000"/>
              </w:rPr>
            </w:pPr>
            <w:r>
              <w:rPr>
                <w:color w:val="000000"/>
              </w:rPr>
              <w:t>N/A</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9F01F35" w:rsidR="00966F66" w:rsidRPr="00E00440" w:rsidRDefault="00966F66" w:rsidP="00E00440">
            <w:pPr>
              <w:pStyle w:val="BulletListDense"/>
              <w:numPr>
                <w:ilvl w:val="0"/>
                <w:numId w:val="0"/>
              </w:numPr>
              <w:ind w:left="853"/>
              <w:rPr>
                <w:rFonts w:cs="Calibri"/>
                <w:szCs w:val="22"/>
              </w:rPr>
            </w:pPr>
          </w:p>
        </w:tc>
        <w:tc>
          <w:tcPr>
            <w:tcW w:w="3728" w:type="dxa"/>
          </w:tcPr>
          <w:p w14:paraId="249563A3" w14:textId="77777777" w:rsidR="00966F66" w:rsidRPr="00E00440" w:rsidRDefault="00966F66" w:rsidP="00E00440">
            <w:pPr>
              <w:pStyle w:val="BulletListDense"/>
              <w:numPr>
                <w:ilvl w:val="0"/>
                <w:numId w:val="0"/>
              </w:numPr>
              <w:ind w:left="853"/>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4A9469C" w14:textId="77777777" w:rsidR="00966F66" w:rsidRPr="00E00440" w:rsidRDefault="00836E6E" w:rsidP="00E00440">
            <w:pPr>
              <w:pStyle w:val="BulletListDense"/>
              <w:rPr>
                <w:rFonts w:eastAsia="Times New Roman" w:cs="Calibri"/>
                <w:szCs w:val="22"/>
                <w:lang w:eastAsia="en-GB"/>
              </w:rPr>
            </w:pPr>
            <w:r w:rsidRPr="00E00440">
              <w:rPr>
                <w:rFonts w:cs="Calibri"/>
                <w:szCs w:val="22"/>
              </w:rPr>
              <w:t>Professional telephone manner with excellent customer service skills.</w:t>
            </w:r>
          </w:p>
          <w:p w14:paraId="3B562B01" w14:textId="598A9138" w:rsidR="00836E6E" w:rsidRPr="00E00440" w:rsidRDefault="00836E6E" w:rsidP="00E00440">
            <w:pPr>
              <w:pStyle w:val="BulletListDense"/>
              <w:rPr>
                <w:rFonts w:eastAsia="Times New Roman" w:cs="Calibri"/>
                <w:szCs w:val="22"/>
                <w:lang w:eastAsia="en-GB"/>
              </w:rPr>
            </w:pPr>
            <w:r w:rsidRPr="00E00440">
              <w:rPr>
                <w:rStyle w:val="normaltextrun"/>
                <w:rFonts w:cs="Calibri"/>
                <w:szCs w:val="22"/>
                <w:bdr w:val="none" w:sz="0" w:space="0" w:color="auto" w:frame="1"/>
              </w:rPr>
              <w:t>Experience dealing with the public face to face</w:t>
            </w:r>
          </w:p>
        </w:tc>
        <w:tc>
          <w:tcPr>
            <w:tcW w:w="3728" w:type="dxa"/>
          </w:tcPr>
          <w:p w14:paraId="3EFB03A5" w14:textId="77777777" w:rsidR="00836E6E" w:rsidRPr="00E00440" w:rsidRDefault="00643260" w:rsidP="00E00440">
            <w:pPr>
              <w:pStyle w:val="BulletListDense"/>
              <w:rPr>
                <w:rFonts w:cs="Calibri"/>
                <w:szCs w:val="22"/>
              </w:rPr>
            </w:pPr>
            <w:r w:rsidRPr="00E00440">
              <w:rPr>
                <w:rFonts w:cs="Calibri"/>
                <w:szCs w:val="22"/>
              </w:rPr>
              <w:t>Experience of processing card/electronic and cash transactions.</w:t>
            </w:r>
          </w:p>
          <w:p w14:paraId="7B0A0651" w14:textId="77777777" w:rsidR="00836E6E" w:rsidRPr="00E00440" w:rsidRDefault="00836E6E" w:rsidP="00E00440">
            <w:pPr>
              <w:pStyle w:val="BulletListDense"/>
              <w:rPr>
                <w:rFonts w:cs="Calibri"/>
                <w:szCs w:val="22"/>
              </w:rPr>
            </w:pPr>
            <w:r w:rsidRPr="00E00440">
              <w:rPr>
                <w:rFonts w:cs="Calibri"/>
                <w:szCs w:val="22"/>
              </w:rPr>
              <w:t>Previous administration experience.</w:t>
            </w:r>
          </w:p>
          <w:p w14:paraId="73BCA857" w14:textId="2FB8FDA1" w:rsidR="00836E6E" w:rsidRPr="00E00440" w:rsidRDefault="00836E6E" w:rsidP="00E00440">
            <w:pPr>
              <w:pStyle w:val="BulletListDense"/>
              <w:rPr>
                <w:rFonts w:eastAsia="Times New Roman" w:cs="Calibri"/>
                <w:szCs w:val="22"/>
                <w:lang w:eastAsia="en-GB"/>
              </w:rPr>
            </w:pPr>
            <w:r w:rsidRPr="00E00440">
              <w:rPr>
                <w:rFonts w:cs="Calibri"/>
                <w:szCs w:val="22"/>
              </w:rPr>
              <w:t>Previous experience working at a Physiotherapy practice or in a medical environment.</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382A3664" w14:textId="77777777" w:rsidR="00E32957" w:rsidRPr="00E00440" w:rsidRDefault="00643260" w:rsidP="00E00440">
            <w:pPr>
              <w:pStyle w:val="BulletListDense"/>
              <w:rPr>
                <w:rFonts w:eastAsia="Times New Roman" w:cs="Calibri"/>
                <w:szCs w:val="22"/>
                <w:lang w:eastAsia="en-GB"/>
              </w:rPr>
            </w:pPr>
            <w:r w:rsidRPr="00E00440">
              <w:rPr>
                <w:rFonts w:cs="Calibri"/>
                <w:szCs w:val="22"/>
              </w:rPr>
              <w:t>Strong administration skills with exceptional attention to detail.</w:t>
            </w:r>
          </w:p>
          <w:p w14:paraId="3B9EE6F7" w14:textId="77777777" w:rsidR="00643260" w:rsidRPr="00E00440" w:rsidRDefault="00643260" w:rsidP="00E00440">
            <w:pPr>
              <w:pStyle w:val="BulletListDense"/>
              <w:rPr>
                <w:rStyle w:val="eop"/>
                <w:rFonts w:eastAsia="Times New Roman" w:cs="Calibri"/>
                <w:szCs w:val="22"/>
                <w:lang w:eastAsia="en-GB"/>
              </w:rPr>
            </w:pPr>
            <w:r w:rsidRPr="00E00440">
              <w:rPr>
                <w:rStyle w:val="normaltextrun"/>
                <w:rFonts w:cs="Calibri"/>
                <w:szCs w:val="22"/>
                <w:shd w:val="clear" w:color="auto" w:fill="FFFFFF"/>
              </w:rPr>
              <w:t>Ability to work independently or lone work where necessary. </w:t>
            </w:r>
            <w:r w:rsidRPr="00E00440">
              <w:rPr>
                <w:rStyle w:val="eop"/>
                <w:rFonts w:cs="Calibri"/>
                <w:szCs w:val="22"/>
                <w:shd w:val="clear" w:color="auto" w:fill="FFFFFF"/>
              </w:rPr>
              <w:t> </w:t>
            </w:r>
          </w:p>
          <w:p w14:paraId="68DAEB55" w14:textId="77777777" w:rsidR="00643260" w:rsidRPr="00E00440" w:rsidRDefault="00643260" w:rsidP="00E00440">
            <w:pPr>
              <w:pStyle w:val="BulletListDense"/>
              <w:rPr>
                <w:rStyle w:val="eop"/>
                <w:rFonts w:eastAsia="Times New Roman" w:cs="Calibri"/>
                <w:szCs w:val="22"/>
                <w:lang w:eastAsia="en-GB"/>
              </w:rPr>
            </w:pPr>
            <w:r w:rsidRPr="00E00440">
              <w:rPr>
                <w:rStyle w:val="normaltextrun"/>
                <w:rFonts w:cs="Calibri"/>
                <w:szCs w:val="22"/>
                <w:shd w:val="clear" w:color="auto" w:fill="FFFFFF"/>
              </w:rPr>
              <w:t>Ability to use own initiative and adapt to changing priorities.</w:t>
            </w:r>
            <w:r w:rsidRPr="00E00440">
              <w:rPr>
                <w:rStyle w:val="eop"/>
                <w:rFonts w:cs="Calibri"/>
                <w:szCs w:val="22"/>
                <w:shd w:val="clear" w:color="auto" w:fill="FFFFFF"/>
              </w:rPr>
              <w:t> </w:t>
            </w:r>
          </w:p>
          <w:p w14:paraId="5B7BE2B6" w14:textId="0FCE580E" w:rsidR="00643260" w:rsidRPr="00E00440" w:rsidRDefault="00E00440" w:rsidP="00E00440">
            <w:pPr>
              <w:pStyle w:val="BulletListDense"/>
              <w:rPr>
                <w:rFonts w:eastAsia="Times New Roman" w:cs="Calibri"/>
                <w:szCs w:val="22"/>
                <w:lang w:eastAsia="en-GB"/>
              </w:rPr>
            </w:pPr>
            <w:r>
              <w:rPr>
                <w:rFonts w:cs="Calibri"/>
                <w:szCs w:val="22"/>
              </w:rPr>
              <w:t>Strong c</w:t>
            </w:r>
            <w:r w:rsidR="00643260" w:rsidRPr="00E00440">
              <w:rPr>
                <w:rFonts w:cs="Calibri"/>
                <w:szCs w:val="22"/>
              </w:rPr>
              <w:t>ommunication skills</w:t>
            </w:r>
          </w:p>
          <w:p w14:paraId="2F77305B" w14:textId="21ED5918" w:rsidR="00643260" w:rsidRPr="00E00440" w:rsidRDefault="00643260" w:rsidP="00E00440">
            <w:pPr>
              <w:pStyle w:val="BulletListDense"/>
              <w:rPr>
                <w:rFonts w:eastAsia="Times New Roman" w:cs="Calibri"/>
                <w:szCs w:val="22"/>
                <w:lang w:eastAsia="en-GB"/>
              </w:rPr>
            </w:pPr>
            <w:r w:rsidRPr="00E00440">
              <w:rPr>
                <w:rFonts w:cs="Calibri"/>
                <w:szCs w:val="22"/>
              </w:rPr>
              <w:t>Good IT literacy is essential.</w:t>
            </w:r>
          </w:p>
        </w:tc>
        <w:tc>
          <w:tcPr>
            <w:tcW w:w="3728" w:type="dxa"/>
          </w:tcPr>
          <w:p w14:paraId="0A86D72C" w14:textId="06F15B75" w:rsidR="00966F66" w:rsidRPr="00E00440" w:rsidRDefault="00E00440" w:rsidP="00E00440">
            <w:pPr>
              <w:pStyle w:val="BulletListDense"/>
            </w:pPr>
            <w:r>
              <w:t>Previous experience with Microsoft Teams</w:t>
            </w: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E00440" w:rsidRDefault="00966F66" w:rsidP="00E00440">
            <w:pPr>
              <w:pStyle w:val="BulletListDense"/>
              <w:numPr>
                <w:ilvl w:val="0"/>
                <w:numId w:val="0"/>
              </w:numPr>
              <w:ind w:left="853"/>
              <w:rPr>
                <w:rFonts w:cs="Calibri"/>
                <w:szCs w:val="22"/>
              </w:rPr>
            </w:pPr>
          </w:p>
        </w:tc>
        <w:tc>
          <w:tcPr>
            <w:tcW w:w="3728" w:type="dxa"/>
          </w:tcPr>
          <w:p w14:paraId="1F5B2756" w14:textId="77777777" w:rsidR="00966F66" w:rsidRPr="00E00440" w:rsidRDefault="00966F66" w:rsidP="00E00440">
            <w:pPr>
              <w:pStyle w:val="BulletListDense"/>
              <w:numPr>
                <w:ilvl w:val="0"/>
                <w:numId w:val="0"/>
              </w:numPr>
              <w:ind w:left="853"/>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4AB1E05" w14:textId="77777777" w:rsidR="00966F66" w:rsidRPr="00E00440" w:rsidRDefault="00643260" w:rsidP="00E00440">
            <w:pPr>
              <w:pStyle w:val="BulletListDense"/>
              <w:rPr>
                <w:rStyle w:val="normaltextrun"/>
                <w:rFonts w:cs="Calibri"/>
                <w:szCs w:val="22"/>
              </w:rPr>
            </w:pPr>
            <w:r w:rsidRPr="00E00440">
              <w:rPr>
                <w:rStyle w:val="normaltextrun"/>
                <w:rFonts w:cs="Calibri"/>
                <w:szCs w:val="22"/>
                <w:shd w:val="clear" w:color="auto" w:fill="FFFFFF"/>
              </w:rPr>
              <w:t>Excellent written and spoken communication skills.</w:t>
            </w:r>
          </w:p>
          <w:p w14:paraId="751D7226" w14:textId="77777777" w:rsidR="00643260" w:rsidRPr="00E00440" w:rsidRDefault="00643260" w:rsidP="00E00440">
            <w:pPr>
              <w:pStyle w:val="BulletListDense"/>
              <w:rPr>
                <w:rStyle w:val="eop"/>
                <w:rFonts w:cs="Calibri"/>
                <w:szCs w:val="22"/>
              </w:rPr>
            </w:pPr>
            <w:r w:rsidRPr="00E00440">
              <w:rPr>
                <w:rStyle w:val="normaltextrun"/>
                <w:rFonts w:cs="Calibri"/>
                <w:szCs w:val="22"/>
                <w:shd w:val="clear" w:color="auto" w:fill="FFFFFF"/>
              </w:rPr>
              <w:t>Professional telephone manner with excellent customer service skills.</w:t>
            </w:r>
            <w:r w:rsidRPr="00E00440">
              <w:rPr>
                <w:rStyle w:val="eop"/>
                <w:rFonts w:cs="Calibri"/>
                <w:szCs w:val="22"/>
                <w:shd w:val="clear" w:color="auto" w:fill="FFFFFF"/>
              </w:rPr>
              <w:t> </w:t>
            </w:r>
          </w:p>
          <w:p w14:paraId="21FB89F2" w14:textId="63581A76" w:rsidR="00643260" w:rsidRPr="00E00440" w:rsidRDefault="00643260" w:rsidP="00E00440">
            <w:pPr>
              <w:pStyle w:val="BulletListDense"/>
              <w:rPr>
                <w:rFonts w:cs="Calibri"/>
                <w:szCs w:val="22"/>
              </w:rPr>
            </w:pPr>
            <w:r w:rsidRPr="00E00440">
              <w:rPr>
                <w:rFonts w:cs="Calibri"/>
                <w:szCs w:val="22"/>
              </w:rPr>
              <w:t>Ability to work within a team and put the customer’s needs first.</w:t>
            </w:r>
          </w:p>
        </w:tc>
        <w:tc>
          <w:tcPr>
            <w:tcW w:w="3728" w:type="dxa"/>
          </w:tcPr>
          <w:p w14:paraId="49E7C29C" w14:textId="77777777" w:rsidR="00966F66" w:rsidRPr="00E00440" w:rsidRDefault="00966F66" w:rsidP="00E00440">
            <w:pPr>
              <w:pStyle w:val="BulletListDense"/>
              <w:numPr>
                <w:ilvl w:val="0"/>
                <w:numId w:val="0"/>
              </w:numPr>
              <w:ind w:left="853"/>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7C3EE0E1" w:rsidR="00AD6216" w:rsidRPr="00B8707C" w:rsidRDefault="009E6C5E" w:rsidP="00AD6216">
                <w:pPr>
                  <w:pStyle w:val="PROPERTIESBOX"/>
                </w:pPr>
                <w:r>
                  <w:t>B2C Ops Lead</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B76A26"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5E432C4B" w:rsidR="00AD6216" w:rsidRPr="00B8707C" w:rsidRDefault="009E6C5E" w:rsidP="00AD6216">
                <w:pPr>
                  <w:pStyle w:val="PROPERTIESBOX"/>
                </w:pPr>
                <w:r>
                  <w:t>B2C Ops Lead</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764B613A" w:rsidR="00AD6216" w:rsidRPr="00B8707C" w:rsidRDefault="00B76A26"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24-03-14T00:00:00Z">
                  <w:dateFormat w:val="dd/MM/yyyy"/>
                  <w:lid w:val="en-GB"/>
                  <w:storeMappedDataAs w:val="dateTime"/>
                  <w:calendar w:val="gregorian"/>
                </w:date>
              </w:sdtPr>
              <w:sdtEndPr/>
              <w:sdtContent>
                <w:r w:rsidR="009E6C5E">
                  <w:t>14/03/2024</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6C303C2" w:rsidR="00AD6216" w:rsidRPr="00B8707C" w:rsidRDefault="00B76A26"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9E6C5E">
                  <w:t>1.1</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3316551A" w:rsidR="00F63E60" w:rsidRPr="009D715E" w:rsidRDefault="009E6C5E" w:rsidP="002A6CAF">
            <w:pPr>
              <w:pStyle w:val="PROPERTIESBOX"/>
            </w:pPr>
            <w:r>
              <w:t>14/03/2024</w:t>
            </w:r>
          </w:p>
        </w:tc>
        <w:tc>
          <w:tcPr>
            <w:tcW w:w="4016" w:type="pct"/>
          </w:tcPr>
          <w:p w14:paraId="31F7AC6B" w14:textId="1EBAFB0C" w:rsidR="00F63E60" w:rsidRPr="009D715E" w:rsidRDefault="009E6C5E" w:rsidP="002A6CAF">
            <w:pPr>
              <w:pStyle w:val="PROPERTIESBOX"/>
            </w:pPr>
            <w:r>
              <w:t>Full review of Senior Administrator job description.</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3EF94BFF" w:rsidR="00284165" w:rsidRPr="009D715E" w:rsidRDefault="00284165" w:rsidP="00284165">
            <w:pPr>
              <w:pStyle w:val="PROPERTIESBOX"/>
            </w:pPr>
          </w:p>
        </w:tc>
        <w:tc>
          <w:tcPr>
            <w:tcW w:w="4016" w:type="pct"/>
          </w:tcPr>
          <w:p w14:paraId="4D89FDDB" w14:textId="29EB3266" w:rsidR="00284165" w:rsidRPr="009D715E" w:rsidRDefault="00284165" w:rsidP="00284165">
            <w:pPr>
              <w:pStyle w:val="PROPERTIESBOX"/>
            </w:pP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1A1ECB">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EC26D" w14:textId="77777777" w:rsidR="001A1ECB" w:rsidRDefault="001A1ECB" w:rsidP="00A96CB2">
      <w:r>
        <w:separator/>
      </w:r>
    </w:p>
  </w:endnote>
  <w:endnote w:type="continuationSeparator" w:id="0">
    <w:p w14:paraId="0CFAE131" w14:textId="77777777" w:rsidR="001A1ECB" w:rsidRDefault="001A1ECB"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364312A" w:rsidR="00073D92" w:rsidRPr="00F553DC" w:rsidRDefault="00073D92" w:rsidP="00073D92">
          <w:pPr>
            <w:pStyle w:val="Footer1"/>
            <w:ind w:left="459"/>
          </w:pPr>
          <w:r>
            <w:t>Head Office</w:t>
          </w:r>
          <w:r w:rsidRPr="00F553DC">
            <w:t xml:space="preserve">: Vita Health Group, </w:t>
          </w:r>
          <w:r w:rsidR="00B76A26">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EA10AB1" w:rsidR="00073D92" w:rsidRPr="00511A17" w:rsidRDefault="00073D92" w:rsidP="00073D92">
                <w:pPr>
                  <w:pStyle w:val="Footer1"/>
                </w:pPr>
                <w:r>
                  <w:t>Head O</w:t>
                </w:r>
                <w:r w:rsidRPr="00511A17">
                  <w:t xml:space="preserve">ffice: Vita Health Group, </w:t>
                </w:r>
                <w:r w:rsidR="00B76A26">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7E73A" w14:textId="77777777" w:rsidR="001A1ECB" w:rsidRDefault="001A1ECB" w:rsidP="00A96CB2">
      <w:r>
        <w:separator/>
      </w:r>
    </w:p>
  </w:footnote>
  <w:footnote w:type="continuationSeparator" w:id="0">
    <w:p w14:paraId="23B9AE26" w14:textId="77777777" w:rsidR="001A1ECB" w:rsidRDefault="001A1ECB"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D956D03" w:rsidR="005E1013" w:rsidRPr="004A6AA8" w:rsidRDefault="00B76A2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9E6C5E">
                                <w:t>1.1</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E6C5E">
                                <w:t>Private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4-03-14T00:00:00Z">
                                <w:dateFormat w:val="dd/MM/yyyy"/>
                                <w:lid w:val="en-GB"/>
                                <w:storeMappedDataAs w:val="dateTime"/>
                                <w:calendar w:val="gregorian"/>
                              </w:date>
                            </w:sdtPr>
                            <w:sdtEndPr/>
                            <w:sdtContent>
                              <w:r w:rsidR="009E6C5E">
                                <w:t>14/03/2024</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D956D03" w:rsidR="005E1013" w:rsidRPr="004A6AA8" w:rsidRDefault="00E0044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9E6C5E">
                          <w:t>1.1</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E6C5E">
                          <w:t>Private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4-03-14T00:00:00Z">
                          <w:dateFormat w:val="dd/MM/yyyy"/>
                          <w:lid w:val="en-GB"/>
                          <w:storeMappedDataAs w:val="dateTime"/>
                          <w:calendar w:val="gregorian"/>
                        </w:date>
                      </w:sdtPr>
                      <w:sdtEndPr/>
                      <w:sdtContent>
                        <w:r w:rsidR="009E6C5E">
                          <w:t>14/03/2024</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17B37900"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E3564B3" w:rsidR="00AD6216" w:rsidRPr="004A6AA8" w:rsidRDefault="00B76A2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9E6C5E">
                                <w:t>1.1</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E6C5E">
                                <w:t>Private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E3564B3" w:rsidR="00AD6216" w:rsidRPr="004A6AA8" w:rsidRDefault="00E0044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9E6C5E">
                          <w:t>1.1</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E6C5E">
                          <w:t>Private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B76A26">
      <w:rPr>
        <w:noProof/>
        <w:lang w:eastAsia="en-GB"/>
      </w:rPr>
      <w:drawing>
        <wp:inline distT="0" distB="0" distL="0" distR="0" wp14:anchorId="5B35B1C4" wp14:editId="4436EE59">
          <wp:extent cx="2123902" cy="914400"/>
          <wp:effectExtent l="0" t="0" r="0" b="0"/>
          <wp:docPr id="894409858"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409858"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CE011D2"/>
    <w:multiLevelType w:val="multilevel"/>
    <w:tmpl w:val="ACA8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B1CA5"/>
    <w:multiLevelType w:val="hybridMultilevel"/>
    <w:tmpl w:val="291C82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D6C77"/>
    <w:multiLevelType w:val="hybridMultilevel"/>
    <w:tmpl w:val="A5A43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5A2A67"/>
    <w:multiLevelType w:val="hybridMultilevel"/>
    <w:tmpl w:val="D0D86B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33D0AB5"/>
    <w:multiLevelType w:val="hybridMultilevel"/>
    <w:tmpl w:val="8D58D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0EF03B9"/>
    <w:multiLevelType w:val="multilevel"/>
    <w:tmpl w:val="1D76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6E380E"/>
    <w:multiLevelType w:val="hybridMultilevel"/>
    <w:tmpl w:val="05FAA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6A0285"/>
    <w:multiLevelType w:val="hybridMultilevel"/>
    <w:tmpl w:val="9286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082FE4"/>
    <w:multiLevelType w:val="hybridMultilevel"/>
    <w:tmpl w:val="89AE7B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7076116">
    <w:abstractNumId w:val="9"/>
  </w:num>
  <w:num w:numId="2" w16cid:durableId="584875788">
    <w:abstractNumId w:val="10"/>
  </w:num>
  <w:num w:numId="3" w16cid:durableId="16781524">
    <w:abstractNumId w:val="3"/>
  </w:num>
  <w:num w:numId="4" w16cid:durableId="358089546">
    <w:abstractNumId w:val="2"/>
  </w:num>
  <w:num w:numId="5" w16cid:durableId="1696494745">
    <w:abstractNumId w:val="1"/>
  </w:num>
  <w:num w:numId="6" w16cid:durableId="1265263573">
    <w:abstractNumId w:val="0"/>
  </w:num>
  <w:num w:numId="7" w16cid:durableId="681707067">
    <w:abstractNumId w:val="12"/>
  </w:num>
  <w:num w:numId="8" w16cid:durableId="38602025">
    <w:abstractNumId w:val="13"/>
  </w:num>
  <w:num w:numId="9" w16cid:durableId="1420712204">
    <w:abstractNumId w:val="17"/>
  </w:num>
  <w:num w:numId="10" w16cid:durableId="887958742">
    <w:abstractNumId w:val="6"/>
  </w:num>
  <w:num w:numId="11" w16cid:durableId="1709379697">
    <w:abstractNumId w:val="7"/>
  </w:num>
  <w:num w:numId="12" w16cid:durableId="988436409">
    <w:abstractNumId w:val="15"/>
  </w:num>
  <w:num w:numId="13" w16cid:durableId="199242274">
    <w:abstractNumId w:val="16"/>
  </w:num>
  <w:num w:numId="14" w16cid:durableId="1605916885">
    <w:abstractNumId w:val="5"/>
  </w:num>
  <w:num w:numId="15" w16cid:durableId="2013293011">
    <w:abstractNumId w:val="8"/>
  </w:num>
  <w:num w:numId="16" w16cid:durableId="661351827">
    <w:abstractNumId w:val="11"/>
  </w:num>
  <w:num w:numId="17" w16cid:durableId="2005013024">
    <w:abstractNumId w:val="4"/>
  </w:num>
  <w:num w:numId="18" w16cid:durableId="184296512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0C6B"/>
    <w:rsid w:val="001A1E1C"/>
    <w:rsid w:val="001A1ECB"/>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3260"/>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2B46"/>
    <w:rsid w:val="007178F1"/>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36E6E"/>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9E6C5E"/>
    <w:rsid w:val="00A00821"/>
    <w:rsid w:val="00A215C5"/>
    <w:rsid w:val="00A34AC6"/>
    <w:rsid w:val="00A51DA9"/>
    <w:rsid w:val="00A562C0"/>
    <w:rsid w:val="00A62D61"/>
    <w:rsid w:val="00A66B4F"/>
    <w:rsid w:val="00A7327E"/>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0524"/>
    <w:rsid w:val="00B73492"/>
    <w:rsid w:val="00B76A26"/>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15985"/>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D3296"/>
    <w:rsid w:val="00DD4E04"/>
    <w:rsid w:val="00DE205B"/>
    <w:rsid w:val="00DF02BD"/>
    <w:rsid w:val="00DF288D"/>
    <w:rsid w:val="00E00440"/>
    <w:rsid w:val="00E027ED"/>
    <w:rsid w:val="00E10AA4"/>
    <w:rsid w:val="00E12C2D"/>
    <w:rsid w:val="00E32957"/>
    <w:rsid w:val="00E353BB"/>
    <w:rsid w:val="00E4225D"/>
    <w:rsid w:val="00E4379F"/>
    <w:rsid w:val="00E653E9"/>
    <w:rsid w:val="00E8547A"/>
    <w:rsid w:val="00EA27A9"/>
    <w:rsid w:val="00EA753A"/>
    <w:rsid w:val="00EB76F5"/>
    <w:rsid w:val="00EC4FA3"/>
    <w:rsid w:val="00ED2F2C"/>
    <w:rsid w:val="00ED6078"/>
    <w:rsid w:val="00EE6476"/>
    <w:rsid w:val="00F0798E"/>
    <w:rsid w:val="00F32D31"/>
    <w:rsid w:val="00F553DC"/>
    <w:rsid w:val="00F62430"/>
    <w:rsid w:val="00F63E60"/>
    <w:rsid w:val="00F668A3"/>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normaltextrun">
    <w:name w:val="normaltextrun"/>
    <w:basedOn w:val="DefaultParagraphFont"/>
    <w:rsid w:val="00643260"/>
  </w:style>
  <w:style w:type="character" w:customStyle="1" w:styleId="eop">
    <w:name w:val="eop"/>
    <w:basedOn w:val="DefaultParagraphFont"/>
    <w:rsid w:val="00643260"/>
  </w:style>
  <w:style w:type="paragraph" w:customStyle="1" w:styleId="paragraph">
    <w:name w:val="paragraph"/>
    <w:basedOn w:val="Normal"/>
    <w:rsid w:val="00E353BB"/>
    <w:pPr>
      <w:spacing w:before="100" w:beforeAutospacing="1" w:after="100" w:afterAutospacing="1" w:line="240" w:lineRule="auto"/>
    </w:pPr>
    <w:rPr>
      <w:rFonts w:ascii="Times New Roman" w:eastAsia="Times New Roman" w:hAnsi="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14641969">
      <w:bodyDiv w:val="1"/>
      <w:marLeft w:val="0"/>
      <w:marRight w:val="0"/>
      <w:marTop w:val="0"/>
      <w:marBottom w:val="0"/>
      <w:divBdr>
        <w:top w:val="none" w:sz="0" w:space="0" w:color="auto"/>
        <w:left w:val="none" w:sz="0" w:space="0" w:color="auto"/>
        <w:bottom w:val="none" w:sz="0" w:space="0" w:color="auto"/>
        <w:right w:val="none" w:sz="0" w:space="0" w:color="auto"/>
      </w:divBdr>
      <w:divsChild>
        <w:div w:id="74085675">
          <w:marLeft w:val="0"/>
          <w:marRight w:val="0"/>
          <w:marTop w:val="0"/>
          <w:marBottom w:val="0"/>
          <w:divBdr>
            <w:top w:val="none" w:sz="0" w:space="0" w:color="auto"/>
            <w:left w:val="none" w:sz="0" w:space="0" w:color="auto"/>
            <w:bottom w:val="none" w:sz="0" w:space="0" w:color="auto"/>
            <w:right w:val="none" w:sz="0" w:space="0" w:color="auto"/>
          </w:divBdr>
          <w:divsChild>
            <w:div w:id="1845778672">
              <w:marLeft w:val="0"/>
              <w:marRight w:val="0"/>
              <w:marTop w:val="0"/>
              <w:marBottom w:val="0"/>
              <w:divBdr>
                <w:top w:val="none" w:sz="0" w:space="0" w:color="auto"/>
                <w:left w:val="none" w:sz="0" w:space="0" w:color="auto"/>
                <w:bottom w:val="none" w:sz="0" w:space="0" w:color="auto"/>
                <w:right w:val="none" w:sz="0" w:space="0" w:color="auto"/>
              </w:divBdr>
              <w:divsChild>
                <w:div w:id="1503274596">
                  <w:marLeft w:val="0"/>
                  <w:marRight w:val="0"/>
                  <w:marTop w:val="0"/>
                  <w:marBottom w:val="0"/>
                  <w:divBdr>
                    <w:top w:val="none" w:sz="0" w:space="0" w:color="auto"/>
                    <w:left w:val="none" w:sz="0" w:space="0" w:color="auto"/>
                    <w:bottom w:val="none" w:sz="0" w:space="0" w:color="auto"/>
                    <w:right w:val="none" w:sz="0" w:space="0" w:color="auto"/>
                  </w:divBdr>
                  <w:divsChild>
                    <w:div w:id="827549919">
                      <w:marLeft w:val="0"/>
                      <w:marRight w:val="0"/>
                      <w:marTop w:val="0"/>
                      <w:marBottom w:val="0"/>
                      <w:divBdr>
                        <w:top w:val="none" w:sz="0" w:space="0" w:color="auto"/>
                        <w:left w:val="none" w:sz="0" w:space="0" w:color="auto"/>
                        <w:bottom w:val="none" w:sz="0" w:space="0" w:color="auto"/>
                        <w:right w:val="none" w:sz="0" w:space="0" w:color="auto"/>
                      </w:divBdr>
                      <w:divsChild>
                        <w:div w:id="935481945">
                          <w:marLeft w:val="-225"/>
                          <w:marRight w:val="-225"/>
                          <w:marTop w:val="0"/>
                          <w:marBottom w:val="0"/>
                          <w:divBdr>
                            <w:top w:val="none" w:sz="0" w:space="0" w:color="auto"/>
                            <w:left w:val="none" w:sz="0" w:space="0" w:color="auto"/>
                            <w:bottom w:val="none" w:sz="0" w:space="0" w:color="auto"/>
                            <w:right w:val="none" w:sz="0" w:space="0" w:color="auto"/>
                          </w:divBdr>
                          <w:divsChild>
                            <w:div w:id="2022462998">
                              <w:marLeft w:val="0"/>
                              <w:marRight w:val="0"/>
                              <w:marTop w:val="0"/>
                              <w:marBottom w:val="0"/>
                              <w:divBdr>
                                <w:top w:val="none" w:sz="0" w:space="0" w:color="auto"/>
                                <w:left w:val="none" w:sz="0" w:space="0" w:color="auto"/>
                                <w:bottom w:val="none" w:sz="0" w:space="0" w:color="auto"/>
                                <w:right w:val="none" w:sz="0" w:space="0" w:color="auto"/>
                              </w:divBdr>
                              <w:divsChild>
                                <w:div w:id="1734082636">
                                  <w:marLeft w:val="0"/>
                                  <w:marRight w:val="0"/>
                                  <w:marTop w:val="0"/>
                                  <w:marBottom w:val="0"/>
                                  <w:divBdr>
                                    <w:top w:val="none" w:sz="0" w:space="0" w:color="auto"/>
                                    <w:left w:val="none" w:sz="0" w:space="0" w:color="auto"/>
                                    <w:bottom w:val="none" w:sz="0" w:space="0" w:color="auto"/>
                                    <w:right w:val="none" w:sz="0" w:space="0" w:color="auto"/>
                                  </w:divBdr>
                                  <w:divsChild>
                                    <w:div w:id="2110080197">
                                      <w:marLeft w:val="0"/>
                                      <w:marRight w:val="0"/>
                                      <w:marTop w:val="0"/>
                                      <w:marBottom w:val="0"/>
                                      <w:divBdr>
                                        <w:top w:val="none" w:sz="0" w:space="0" w:color="auto"/>
                                        <w:left w:val="none" w:sz="0" w:space="0" w:color="auto"/>
                                        <w:bottom w:val="none" w:sz="0" w:space="0" w:color="auto"/>
                                        <w:right w:val="none" w:sz="0" w:space="0" w:color="auto"/>
                                      </w:divBdr>
                                      <w:divsChild>
                                        <w:div w:id="285359702">
                                          <w:marLeft w:val="-225"/>
                                          <w:marRight w:val="-225"/>
                                          <w:marTop w:val="0"/>
                                          <w:marBottom w:val="0"/>
                                          <w:divBdr>
                                            <w:top w:val="none" w:sz="0" w:space="0" w:color="auto"/>
                                            <w:left w:val="none" w:sz="0" w:space="0" w:color="auto"/>
                                            <w:bottom w:val="none" w:sz="0" w:space="0" w:color="auto"/>
                                            <w:right w:val="none" w:sz="0" w:space="0" w:color="auto"/>
                                          </w:divBdr>
                                          <w:divsChild>
                                            <w:div w:id="508325726">
                                              <w:marLeft w:val="0"/>
                                              <w:marRight w:val="0"/>
                                              <w:marTop w:val="0"/>
                                              <w:marBottom w:val="0"/>
                                              <w:divBdr>
                                                <w:top w:val="none" w:sz="0" w:space="0" w:color="auto"/>
                                                <w:left w:val="none" w:sz="0" w:space="0" w:color="auto"/>
                                                <w:bottom w:val="none" w:sz="0" w:space="0" w:color="auto"/>
                                                <w:right w:val="none" w:sz="0" w:space="0" w:color="auto"/>
                                              </w:divBdr>
                                              <w:divsChild>
                                                <w:div w:id="9971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675765">
      <w:bodyDiv w:val="1"/>
      <w:marLeft w:val="0"/>
      <w:marRight w:val="0"/>
      <w:marTop w:val="0"/>
      <w:marBottom w:val="0"/>
      <w:divBdr>
        <w:top w:val="none" w:sz="0" w:space="0" w:color="auto"/>
        <w:left w:val="none" w:sz="0" w:space="0" w:color="auto"/>
        <w:bottom w:val="none" w:sz="0" w:space="0" w:color="auto"/>
        <w:right w:val="none" w:sz="0" w:space="0" w:color="auto"/>
      </w:divBdr>
      <w:divsChild>
        <w:div w:id="1824734853">
          <w:marLeft w:val="0"/>
          <w:marRight w:val="0"/>
          <w:marTop w:val="0"/>
          <w:marBottom w:val="0"/>
          <w:divBdr>
            <w:top w:val="none" w:sz="0" w:space="0" w:color="auto"/>
            <w:left w:val="none" w:sz="0" w:space="0" w:color="auto"/>
            <w:bottom w:val="none" w:sz="0" w:space="0" w:color="auto"/>
            <w:right w:val="none" w:sz="0" w:space="0" w:color="auto"/>
          </w:divBdr>
        </w:div>
        <w:div w:id="377507753">
          <w:marLeft w:val="0"/>
          <w:marRight w:val="0"/>
          <w:marTop w:val="0"/>
          <w:marBottom w:val="0"/>
          <w:divBdr>
            <w:top w:val="none" w:sz="0" w:space="0" w:color="auto"/>
            <w:left w:val="none" w:sz="0" w:space="0" w:color="auto"/>
            <w:bottom w:val="none" w:sz="0" w:space="0" w:color="auto"/>
            <w:right w:val="none" w:sz="0" w:space="0" w:color="auto"/>
          </w:divBdr>
        </w:div>
      </w:divsChild>
    </w:div>
    <w:div w:id="1173958470">
      <w:bodyDiv w:val="1"/>
      <w:marLeft w:val="0"/>
      <w:marRight w:val="0"/>
      <w:marTop w:val="0"/>
      <w:marBottom w:val="0"/>
      <w:divBdr>
        <w:top w:val="none" w:sz="0" w:space="0" w:color="auto"/>
        <w:left w:val="none" w:sz="0" w:space="0" w:color="auto"/>
        <w:bottom w:val="none" w:sz="0" w:space="0" w:color="auto"/>
        <w:right w:val="none" w:sz="0" w:space="0" w:color="auto"/>
      </w:divBdr>
      <w:divsChild>
        <w:div w:id="1153832837">
          <w:marLeft w:val="0"/>
          <w:marRight w:val="0"/>
          <w:marTop w:val="0"/>
          <w:marBottom w:val="0"/>
          <w:divBdr>
            <w:top w:val="none" w:sz="0" w:space="0" w:color="auto"/>
            <w:left w:val="none" w:sz="0" w:space="0" w:color="auto"/>
            <w:bottom w:val="none" w:sz="0" w:space="0" w:color="auto"/>
            <w:right w:val="none" w:sz="0" w:space="0" w:color="auto"/>
          </w:divBdr>
          <w:divsChild>
            <w:div w:id="1418986097">
              <w:marLeft w:val="0"/>
              <w:marRight w:val="0"/>
              <w:marTop w:val="0"/>
              <w:marBottom w:val="0"/>
              <w:divBdr>
                <w:top w:val="none" w:sz="0" w:space="0" w:color="auto"/>
                <w:left w:val="none" w:sz="0" w:space="0" w:color="auto"/>
                <w:bottom w:val="none" w:sz="0" w:space="0" w:color="auto"/>
                <w:right w:val="none" w:sz="0" w:space="0" w:color="auto"/>
              </w:divBdr>
              <w:divsChild>
                <w:div w:id="1539974592">
                  <w:marLeft w:val="0"/>
                  <w:marRight w:val="0"/>
                  <w:marTop w:val="0"/>
                  <w:marBottom w:val="0"/>
                  <w:divBdr>
                    <w:top w:val="none" w:sz="0" w:space="0" w:color="auto"/>
                    <w:left w:val="none" w:sz="0" w:space="0" w:color="auto"/>
                    <w:bottom w:val="none" w:sz="0" w:space="0" w:color="auto"/>
                    <w:right w:val="none" w:sz="0" w:space="0" w:color="auto"/>
                  </w:divBdr>
                  <w:divsChild>
                    <w:div w:id="1179387657">
                      <w:marLeft w:val="0"/>
                      <w:marRight w:val="0"/>
                      <w:marTop w:val="0"/>
                      <w:marBottom w:val="0"/>
                      <w:divBdr>
                        <w:top w:val="none" w:sz="0" w:space="0" w:color="auto"/>
                        <w:left w:val="none" w:sz="0" w:space="0" w:color="auto"/>
                        <w:bottom w:val="none" w:sz="0" w:space="0" w:color="auto"/>
                        <w:right w:val="none" w:sz="0" w:space="0" w:color="auto"/>
                      </w:divBdr>
                      <w:divsChild>
                        <w:div w:id="292565748">
                          <w:marLeft w:val="-225"/>
                          <w:marRight w:val="-225"/>
                          <w:marTop w:val="0"/>
                          <w:marBottom w:val="0"/>
                          <w:divBdr>
                            <w:top w:val="none" w:sz="0" w:space="0" w:color="auto"/>
                            <w:left w:val="none" w:sz="0" w:space="0" w:color="auto"/>
                            <w:bottom w:val="none" w:sz="0" w:space="0" w:color="auto"/>
                            <w:right w:val="none" w:sz="0" w:space="0" w:color="auto"/>
                          </w:divBdr>
                          <w:divsChild>
                            <w:div w:id="2090421117">
                              <w:marLeft w:val="0"/>
                              <w:marRight w:val="0"/>
                              <w:marTop w:val="0"/>
                              <w:marBottom w:val="0"/>
                              <w:divBdr>
                                <w:top w:val="none" w:sz="0" w:space="0" w:color="auto"/>
                                <w:left w:val="none" w:sz="0" w:space="0" w:color="auto"/>
                                <w:bottom w:val="none" w:sz="0" w:space="0" w:color="auto"/>
                                <w:right w:val="none" w:sz="0" w:space="0" w:color="auto"/>
                              </w:divBdr>
                              <w:divsChild>
                                <w:div w:id="894585204">
                                  <w:marLeft w:val="0"/>
                                  <w:marRight w:val="0"/>
                                  <w:marTop w:val="0"/>
                                  <w:marBottom w:val="0"/>
                                  <w:divBdr>
                                    <w:top w:val="none" w:sz="0" w:space="0" w:color="auto"/>
                                    <w:left w:val="none" w:sz="0" w:space="0" w:color="auto"/>
                                    <w:bottom w:val="none" w:sz="0" w:space="0" w:color="auto"/>
                                    <w:right w:val="none" w:sz="0" w:space="0" w:color="auto"/>
                                  </w:divBdr>
                                  <w:divsChild>
                                    <w:div w:id="1167786626">
                                      <w:marLeft w:val="0"/>
                                      <w:marRight w:val="0"/>
                                      <w:marTop w:val="0"/>
                                      <w:marBottom w:val="0"/>
                                      <w:divBdr>
                                        <w:top w:val="none" w:sz="0" w:space="0" w:color="auto"/>
                                        <w:left w:val="none" w:sz="0" w:space="0" w:color="auto"/>
                                        <w:bottom w:val="none" w:sz="0" w:space="0" w:color="auto"/>
                                        <w:right w:val="none" w:sz="0" w:space="0" w:color="auto"/>
                                      </w:divBdr>
                                      <w:divsChild>
                                        <w:div w:id="2034646112">
                                          <w:marLeft w:val="-225"/>
                                          <w:marRight w:val="-225"/>
                                          <w:marTop w:val="0"/>
                                          <w:marBottom w:val="0"/>
                                          <w:divBdr>
                                            <w:top w:val="none" w:sz="0" w:space="0" w:color="auto"/>
                                            <w:left w:val="none" w:sz="0" w:space="0" w:color="auto"/>
                                            <w:bottom w:val="none" w:sz="0" w:space="0" w:color="auto"/>
                                            <w:right w:val="none" w:sz="0" w:space="0" w:color="auto"/>
                                          </w:divBdr>
                                          <w:divsChild>
                                            <w:div w:id="713191365">
                                              <w:marLeft w:val="0"/>
                                              <w:marRight w:val="0"/>
                                              <w:marTop w:val="0"/>
                                              <w:marBottom w:val="0"/>
                                              <w:divBdr>
                                                <w:top w:val="none" w:sz="0" w:space="0" w:color="auto"/>
                                                <w:left w:val="none" w:sz="0" w:space="0" w:color="auto"/>
                                                <w:bottom w:val="none" w:sz="0" w:space="0" w:color="auto"/>
                                                <w:right w:val="none" w:sz="0" w:space="0" w:color="auto"/>
                                              </w:divBdr>
                                              <w:divsChild>
                                                <w:div w:id="9657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67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776F7E"/>
    <w:rsid w:val="007D7610"/>
    <w:rsid w:val="00831B44"/>
    <w:rsid w:val="00B70524"/>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2024-03-14T00:00:00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DBC1EFC0-7DBE-4FA4-9103-88DC788B9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5</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B2C Ops Lead</Manager>
  <Company>RehabWorks</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Administrator</dc:title>
  <dc:subject>Enter Sub-Title Of Policy</dc:subject>
  <dc:creator>B2C Ops Lead</dc:creator>
  <cp:keywords>1.1</cp:keywords>
  <dc:description>V1.1</dc:description>
  <cp:lastModifiedBy>Joanne Hartley</cp:lastModifiedBy>
  <cp:revision>2</cp:revision>
  <cp:lastPrinted>2018-03-16T13:36:00Z</cp:lastPrinted>
  <dcterms:created xsi:type="dcterms:W3CDTF">2025-01-17T18:05:00Z</dcterms:created>
  <dcterms:modified xsi:type="dcterms:W3CDTF">2025-01-17T18:05:00Z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