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7D6A49C" w:rsidR="005E1013" w:rsidRDefault="008A445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F0563">
            <w:rPr>
              <w:rStyle w:val="TitleChar"/>
            </w:rPr>
            <w:t xml:space="preserve">Interpersonal </w:t>
          </w:r>
          <w:r w:rsidR="00531E77">
            <w:rPr>
              <w:rStyle w:val="TitleChar"/>
            </w:rPr>
            <w:t>Psychot</w:t>
          </w:r>
          <w:r w:rsidR="00FF0563">
            <w:rPr>
              <w:rStyle w:val="TitleChar"/>
            </w:rPr>
            <w:t>herapist (</w:t>
          </w:r>
          <w:r w:rsidR="00397BAD">
            <w:rPr>
              <w:rStyle w:val="TitleChar"/>
            </w:rPr>
            <w:t>IPT</w:t>
          </w:r>
          <w:r w:rsidR="00FF0563">
            <w:rPr>
              <w:rStyle w:val="TitleChar"/>
            </w:rPr>
            <w:t xml:space="preserve">) </w:t>
          </w:r>
          <w:r w:rsidR="00D01A2D">
            <w:rPr>
              <w:rStyle w:val="TitleChar"/>
            </w:rPr>
            <w:t>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82867F4" w:rsidR="00966F66" w:rsidRDefault="00397BAD" w:rsidP="00966F66">
            <w:pPr>
              <w:spacing w:before="100" w:after="100"/>
            </w:pPr>
            <w:r>
              <w:t>IPT</w:t>
            </w:r>
            <w:r w:rsidR="00B6177B">
              <w:t xml:space="preserv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1A99563" w:rsidR="00966F66" w:rsidRDefault="008A445A" w:rsidP="00966F66">
            <w:pPr>
              <w:spacing w:before="100" w:after="100"/>
            </w:pPr>
            <w:r>
              <w:t xml:space="preserve">Talking Therapies </w:t>
            </w:r>
            <w:r w:rsidR="00D01A2D">
              <w:t>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38BDED2" w:rsidR="00966F66" w:rsidRDefault="00DD547D" w:rsidP="00966F66">
            <w:pPr>
              <w:spacing w:before="100" w:after="100"/>
            </w:pPr>
            <w:r>
              <w:t>Leicester, Leicester</w:t>
            </w:r>
            <w:r w:rsidR="00B6177B">
              <w:t>shire</w:t>
            </w:r>
            <w:r>
              <w:t xml:space="preserve"> &amp; Rutland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6EC46522" w:rsidR="00966F66" w:rsidRDefault="00B6177B" w:rsidP="00966F66">
            <w:pPr>
              <w:spacing w:before="100" w:after="100"/>
            </w:pPr>
            <w:r>
              <w:t>Step 3 Team Leader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3C7706AD"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w:t>
            </w:r>
            <w:r w:rsidR="00397BAD">
              <w:rPr>
                <w:rFonts w:cs="Calibri"/>
                <w:color w:val="000000"/>
                <w:szCs w:val="22"/>
                <w:shd w:val="clear" w:color="auto" w:fill="FFFFFF"/>
              </w:rPr>
              <w:t>IPT</w:t>
            </w:r>
            <w:r w:rsidRPr="003E0BCD">
              <w:rPr>
                <w:rFonts w:cs="Calibri"/>
                <w:color w:val="000000"/>
                <w:szCs w:val="22"/>
                <w:shd w:val="clear" w:color="auto" w:fill="FFFFFF"/>
              </w:rPr>
              <w:t xml:space="preserve">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4B21AAC3"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w:t>
            </w:r>
            <w:r w:rsidR="00AE0823">
              <w:rPr>
                <w:rFonts w:cs="Arial"/>
                <w:bCs/>
                <w:szCs w:val="22"/>
                <w:lang w:eastAsia="en-GB"/>
              </w:rPr>
              <w:t>rapists</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5E45BCD1" w14:textId="25AC8024"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Formulate, </w:t>
            </w:r>
            <w:proofErr w:type="gramStart"/>
            <w:r w:rsidRPr="001A44DB">
              <w:rPr>
                <w:sz w:val="23"/>
                <w:szCs w:val="23"/>
              </w:rPr>
              <w:t>implement</w:t>
            </w:r>
            <w:proofErr w:type="gramEnd"/>
            <w:r w:rsidRPr="001A44DB">
              <w:rPr>
                <w:sz w:val="23"/>
                <w:szCs w:val="23"/>
              </w:rPr>
              <w:t xml:space="preserve"> and evaluate therapy programmes for clients. This will include face to face sessions as well as </w:t>
            </w:r>
            <w:r w:rsidR="00B93582">
              <w:rPr>
                <w:sz w:val="23"/>
                <w:szCs w:val="23"/>
              </w:rPr>
              <w:t>remote working</w:t>
            </w:r>
            <w:r w:rsidRPr="001A44DB">
              <w:rPr>
                <w:sz w:val="23"/>
                <w:szCs w:val="23"/>
              </w:rPr>
              <w:t xml:space="preserve">. </w:t>
            </w:r>
          </w:p>
          <w:p w14:paraId="0C0E9E84" w14:textId="76B8C27A"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w:t>
            </w:r>
            <w:proofErr w:type="gramStart"/>
            <w:r w:rsidRPr="001A44DB">
              <w:rPr>
                <w:sz w:val="23"/>
                <w:szCs w:val="23"/>
              </w:rPr>
              <w:t>in order to</w:t>
            </w:r>
            <w:proofErr w:type="gramEnd"/>
            <w:r w:rsidRPr="001A44DB">
              <w:rPr>
                <w:sz w:val="23"/>
                <w:szCs w:val="23"/>
              </w:rPr>
              <w:t xml:space="preserve"> minimise waiting times and ensure treatment delivery remains accessible and convenient. </w:t>
            </w:r>
          </w:p>
          <w:p w14:paraId="635243DD" w14:textId="08CC2FE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31633135" w:rsidR="006A59B6" w:rsidRPr="00BC6D90"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5637C85" w14:textId="77777777" w:rsidR="00BC6D90" w:rsidRPr="00BC6D90" w:rsidRDefault="00BC6D90" w:rsidP="00BC6D90">
            <w:pPr>
              <w:ind w:left="360"/>
              <w:rPr>
                <w:rFonts w:cs="Calibri"/>
                <w:bCs/>
                <w:color w:val="D64053" w:themeColor="accent5"/>
                <w:szCs w:val="22"/>
                <w:lang w:eastAsia="en-GB"/>
              </w:rPr>
            </w:pPr>
          </w:p>
          <w:p w14:paraId="27BD082A" w14:textId="77777777" w:rsidR="00BC6D90" w:rsidRPr="00BC6D90" w:rsidRDefault="00BC6D90" w:rsidP="00BC6D90">
            <w:pPr>
              <w:spacing w:after="160"/>
              <w:ind w:left="288"/>
              <w:rPr>
                <w:rFonts w:eastAsia="Times New Roman" w:cs="Calibri"/>
                <w:kern w:val="0"/>
                <w:sz w:val="23"/>
                <w:szCs w:val="23"/>
                <w:lang w:eastAsia="en-GB"/>
              </w:rPr>
            </w:pPr>
            <w:r w:rsidRPr="00BC6D90">
              <w:rPr>
                <w:rFonts w:eastAsia="Times New Roman" w:cs="Calibri"/>
                <w:b/>
                <w:bCs/>
                <w:kern w:val="0"/>
                <w:sz w:val="23"/>
                <w:szCs w:val="23"/>
                <w:lang w:eastAsia="en-GB"/>
              </w:rPr>
              <w:t>Equality Diversity &amp; Inclusion (EDI)</w:t>
            </w:r>
          </w:p>
          <w:p w14:paraId="19EF083B" w14:textId="77777777" w:rsidR="00BC6D90" w:rsidRPr="00BC6D90" w:rsidRDefault="00BC6D90" w:rsidP="00BC6D90">
            <w:pPr>
              <w:spacing w:after="160"/>
              <w:ind w:left="288"/>
              <w:rPr>
                <w:rFonts w:eastAsia="Times New Roman" w:cs="Calibri"/>
                <w:kern w:val="0"/>
                <w:sz w:val="23"/>
                <w:szCs w:val="23"/>
                <w:lang w:eastAsia="en-GB"/>
              </w:rPr>
            </w:pPr>
            <w:r w:rsidRPr="00BC6D90">
              <w:rPr>
                <w:rFonts w:eastAsia="Times New Roman" w:cs="Calibri"/>
                <w:kern w:val="0"/>
                <w:sz w:val="23"/>
                <w:szCs w:val="23"/>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021B722A"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Be aware of the impact of your behaviour on others</w:t>
            </w:r>
          </w:p>
          <w:p w14:paraId="71F7679B"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Ensure that others are treated with fairness, dignity and </w:t>
            </w:r>
            <w:proofErr w:type="gramStart"/>
            <w:r w:rsidRPr="00BC6D90">
              <w:rPr>
                <w:rFonts w:eastAsia="Times New Roman" w:cs="Calibri"/>
                <w:kern w:val="0"/>
                <w:sz w:val="23"/>
                <w:szCs w:val="23"/>
                <w:lang w:eastAsia="en-GB"/>
              </w:rPr>
              <w:t>respect</w:t>
            </w:r>
            <w:proofErr w:type="gramEnd"/>
          </w:p>
          <w:p w14:paraId="3B4EA7E9"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Maintain and develop your knowledge about what EDI is and why it is important</w:t>
            </w:r>
          </w:p>
          <w:p w14:paraId="538C7720"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Be prepared to challenge bias, discrimination and prejudice if </w:t>
            </w:r>
            <w:proofErr w:type="gramStart"/>
            <w:r w:rsidRPr="00BC6D90">
              <w:rPr>
                <w:rFonts w:eastAsia="Times New Roman" w:cs="Calibri"/>
                <w:kern w:val="0"/>
                <w:sz w:val="23"/>
                <w:szCs w:val="23"/>
                <w:lang w:eastAsia="en-GB"/>
              </w:rPr>
              <w:t>possible</w:t>
            </w:r>
            <w:proofErr w:type="gramEnd"/>
            <w:r w:rsidRPr="00BC6D90">
              <w:rPr>
                <w:rFonts w:eastAsia="Times New Roman" w:cs="Calibri"/>
                <w:kern w:val="0"/>
                <w:sz w:val="23"/>
                <w:szCs w:val="23"/>
                <w:lang w:eastAsia="en-GB"/>
              </w:rPr>
              <w:t xml:space="preserve"> to do so and raise with your manager and EDI team</w:t>
            </w:r>
          </w:p>
          <w:p w14:paraId="4EC2EC87" w14:textId="77777777" w:rsidR="00BC6D90" w:rsidRPr="00BC6D90" w:rsidRDefault="00BC6D90" w:rsidP="00BC6D90">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Encourage and support others to feel confident in speaking up if they have been subjected to or witnessed bias, discrimination or </w:t>
            </w:r>
            <w:proofErr w:type="gramStart"/>
            <w:r w:rsidRPr="00BC6D90">
              <w:rPr>
                <w:rFonts w:eastAsia="Times New Roman" w:cs="Calibri"/>
                <w:kern w:val="0"/>
                <w:sz w:val="23"/>
                <w:szCs w:val="23"/>
                <w:lang w:eastAsia="en-GB"/>
              </w:rPr>
              <w:t>prejudice</w:t>
            </w:r>
            <w:proofErr w:type="gramEnd"/>
          </w:p>
          <w:p w14:paraId="44BDB607" w14:textId="52247D40" w:rsidR="001A44DB" w:rsidRPr="00BC6D90" w:rsidRDefault="00BC6D90" w:rsidP="001A44DB">
            <w:pPr>
              <w:numPr>
                <w:ilvl w:val="0"/>
                <w:numId w:val="17"/>
              </w:numPr>
              <w:spacing w:before="100" w:after="100"/>
              <w:textAlignment w:val="center"/>
              <w:rPr>
                <w:rFonts w:eastAsia="Times New Roman" w:cs="Calibri"/>
                <w:kern w:val="0"/>
                <w:sz w:val="23"/>
                <w:szCs w:val="23"/>
                <w:lang w:eastAsia="en-GB"/>
              </w:rPr>
            </w:pPr>
            <w:r w:rsidRPr="00BC6D90">
              <w:rPr>
                <w:rFonts w:eastAsia="Times New Roman" w:cs="Calibri"/>
                <w:kern w:val="0"/>
                <w:sz w:val="23"/>
                <w:szCs w:val="23"/>
                <w:lang w:eastAsia="en-GB"/>
              </w:rPr>
              <w:t xml:space="preserve">Be prepared to speak up for others if you witness bias, </w:t>
            </w:r>
            <w:proofErr w:type="gramStart"/>
            <w:r w:rsidRPr="00BC6D90">
              <w:rPr>
                <w:rFonts w:eastAsia="Times New Roman" w:cs="Calibri"/>
                <w:kern w:val="0"/>
                <w:sz w:val="23"/>
                <w:szCs w:val="23"/>
                <w:lang w:eastAsia="en-GB"/>
              </w:rPr>
              <w:t>discrimination</w:t>
            </w:r>
            <w:proofErr w:type="gramEnd"/>
            <w:r w:rsidRPr="00BC6D90">
              <w:rPr>
                <w:rFonts w:eastAsia="Times New Roman" w:cs="Calibri"/>
                <w:kern w:val="0"/>
                <w:sz w:val="23"/>
                <w:szCs w:val="23"/>
                <w:lang w:eastAsia="en-GB"/>
              </w:rPr>
              <w:t xml:space="preserve"> or prejudice</w:t>
            </w: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797F6EA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Ensure the maintenance of standards of practice according to the employer and any regulating, professional and accrediting bodies (</w:t>
            </w:r>
            <w:proofErr w:type="gramStart"/>
            <w:r w:rsidRPr="006A59B6">
              <w:rPr>
                <w:sz w:val="23"/>
                <w:szCs w:val="23"/>
              </w:rPr>
              <w:t>e.g.</w:t>
            </w:r>
            <w:proofErr w:type="gramEnd"/>
            <w:r w:rsidRPr="006A59B6">
              <w:rPr>
                <w:sz w:val="23"/>
                <w:szCs w:val="23"/>
              </w:rPr>
              <w:t xml:space="preserve"> BPS, UKCP, BABCP,</w:t>
            </w:r>
            <w:r w:rsidR="00D76306">
              <w:rPr>
                <w:sz w:val="23"/>
                <w:szCs w:val="23"/>
              </w:rPr>
              <w:t xml:space="preserve"> BPC</w:t>
            </w:r>
            <w:r w:rsidRPr="006A59B6">
              <w:rPr>
                <w:sz w:val="23"/>
                <w:szCs w:val="23"/>
              </w:rPr>
              <w:t xml:space="preserve">), and keep up-to-date on new recommendations/guidelines set by the department of health (e.g. NHS plan, National Service Framework, National Institute for Clinical Excellence). </w:t>
            </w:r>
          </w:p>
          <w:p w14:paraId="562CC0B3" w14:textId="77AB7FC9"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clear professional objectives are identified, </w:t>
            </w:r>
            <w:proofErr w:type="gramStart"/>
            <w:r w:rsidRPr="006A59B6">
              <w:rPr>
                <w:sz w:val="23"/>
                <w:szCs w:val="23"/>
              </w:rPr>
              <w:t>discussed</w:t>
            </w:r>
            <w:proofErr w:type="gramEnd"/>
            <w:r w:rsidRPr="006A59B6">
              <w:rPr>
                <w:sz w:val="23"/>
                <w:szCs w:val="23"/>
              </w:rPr>
              <w:t xml:space="preserve"> and reviewed with senior therapists on a regular basis as part of continuing professional development. </w:t>
            </w:r>
          </w:p>
          <w:p w14:paraId="521BAEA0" w14:textId="19E3E42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To participate in an annual appraisal, </w:t>
            </w:r>
            <w:proofErr w:type="gramStart"/>
            <w:r w:rsidRPr="006A59B6">
              <w:rPr>
                <w:sz w:val="23"/>
                <w:szCs w:val="23"/>
              </w:rPr>
              <w:t>training</w:t>
            </w:r>
            <w:proofErr w:type="gramEnd"/>
            <w:r w:rsidRPr="006A59B6">
              <w:rPr>
                <w:sz w:val="23"/>
                <w:szCs w:val="23"/>
              </w:rPr>
              <w:t xml:space="preserve">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201DC6D6" w14:textId="37D42942" w:rsidR="006A59B6" w:rsidRPr="00BC6D90" w:rsidRDefault="006A59B6" w:rsidP="00BC6D90">
            <w:pPr>
              <w:pStyle w:val="ListParagraph"/>
              <w:numPr>
                <w:ilvl w:val="0"/>
                <w:numId w:val="9"/>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tc>
      </w:tr>
      <w:tr w:rsidR="006A59B6" w14:paraId="4004EF95" w14:textId="77777777" w:rsidTr="00966F66">
        <w:tc>
          <w:tcPr>
            <w:tcW w:w="3256" w:type="dxa"/>
            <w:vAlign w:val="center"/>
          </w:tcPr>
          <w:p w14:paraId="0E220621" w14:textId="69144CB3" w:rsidR="006A59B6" w:rsidRDefault="006A59B6" w:rsidP="006A59B6">
            <w:pPr>
              <w:spacing w:before="100" w:after="100"/>
            </w:pPr>
            <w:r>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3682E2D3" w14:textId="613F8B10"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4033"/>
        <w:gridCol w:w="4153"/>
      </w:tblGrid>
      <w:tr w:rsidR="00966F66" w:rsidRPr="00966F66" w14:paraId="63917455" w14:textId="77777777" w:rsidTr="006A6DED">
        <w:tc>
          <w:tcPr>
            <w:tcW w:w="1774"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033"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4153"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A6DED">
        <w:tc>
          <w:tcPr>
            <w:tcW w:w="1774"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033" w:type="dxa"/>
          </w:tcPr>
          <w:tbl>
            <w:tblPr>
              <w:tblW w:w="0" w:type="auto"/>
              <w:tblBorders>
                <w:top w:val="nil"/>
                <w:left w:val="nil"/>
                <w:bottom w:val="nil"/>
                <w:right w:val="nil"/>
              </w:tblBorders>
              <w:tblLook w:val="0000" w:firstRow="0" w:lastRow="0" w:firstColumn="0" w:lastColumn="0" w:noHBand="0" w:noVBand="0"/>
            </w:tblPr>
            <w:tblGrid>
              <w:gridCol w:w="3817"/>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4B8AED2A" w14:textId="2E6C8456" w:rsidR="00FF0601" w:rsidRPr="006A6DED" w:rsidRDefault="005E3A00" w:rsidP="005E3A00">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w:t>
                  </w:r>
                  <w:r w:rsidR="005342EE">
                    <w:rPr>
                      <w:rFonts w:cs="Calibri"/>
                      <w:color w:val="000000"/>
                      <w:kern w:val="0"/>
                      <w:szCs w:val="22"/>
                    </w:rPr>
                    <w:t>IPT</w:t>
                  </w:r>
                  <w:r w:rsidR="00B00529">
                    <w:rPr>
                      <w:rFonts w:cs="Calibri"/>
                      <w:color w:val="000000"/>
                      <w:kern w:val="0"/>
                      <w:szCs w:val="22"/>
                    </w:rPr>
                    <w:t xml:space="preserve"> Approved course</w:t>
                  </w:r>
                  <w:r w:rsidRPr="00E7212E">
                    <w:rPr>
                      <w:rFonts w:cs="Calibri"/>
                      <w:color w:val="000000"/>
                      <w:kern w:val="0"/>
                      <w:szCs w:val="22"/>
                    </w:rPr>
                    <w:t xml:space="preserve"> </w:t>
                  </w:r>
                  <w:r w:rsidR="00D31CF6">
                    <w:rPr>
                      <w:rFonts w:cs="Calibri"/>
                      <w:color w:val="000000"/>
                      <w:kern w:val="0"/>
                      <w:szCs w:val="22"/>
                    </w:rPr>
                    <w:t>(</w:t>
                  </w:r>
                  <w:r w:rsidR="008A445A">
                    <w:rPr>
                      <w:rFonts w:cs="Calibri"/>
                      <w:color w:val="000000"/>
                      <w:kern w:val="0"/>
                      <w:szCs w:val="22"/>
                    </w:rPr>
                    <w:t>TT</w:t>
                  </w:r>
                  <w:r w:rsidR="00D31CF6">
                    <w:rPr>
                      <w:rFonts w:cs="Calibri"/>
                      <w:color w:val="000000"/>
                      <w:kern w:val="0"/>
                      <w:szCs w:val="22"/>
                    </w:rPr>
                    <w:t xml:space="preserve"> Approved)</w:t>
                  </w:r>
                  <w:r w:rsidRPr="00E7212E">
                    <w:rPr>
                      <w:rFonts w:cs="Calibri"/>
                      <w:color w:val="000000"/>
                      <w:kern w:val="0"/>
                      <w:szCs w:val="22"/>
                    </w:rPr>
                    <w:t xml:space="preserve"> </w:t>
                  </w:r>
                </w:p>
                <w:p w14:paraId="4F956184" w14:textId="2162FCB8" w:rsidR="00FF0601" w:rsidRPr="00E7212E" w:rsidRDefault="005342EE" w:rsidP="00B90732">
                  <w:pPr>
                    <w:pStyle w:val="ListParagraph"/>
                    <w:numPr>
                      <w:ilvl w:val="0"/>
                      <w:numId w:val="11"/>
                    </w:numPr>
                    <w:autoSpaceDE w:val="0"/>
                    <w:autoSpaceDN w:val="0"/>
                    <w:adjustRightInd w:val="0"/>
                    <w:spacing w:line="240" w:lineRule="auto"/>
                    <w:rPr>
                      <w:rFonts w:cs="Calibri"/>
                      <w:color w:val="000000"/>
                      <w:kern w:val="0"/>
                      <w:szCs w:val="22"/>
                    </w:rPr>
                  </w:pPr>
                  <w:r>
                    <w:rPr>
                      <w:rFonts w:cs="Calibri"/>
                      <w:color w:val="000000"/>
                      <w:kern w:val="0"/>
                      <w:szCs w:val="22"/>
                    </w:rPr>
                    <w:t>IPT</w:t>
                  </w:r>
                  <w:r w:rsidR="00FF0601" w:rsidRPr="00E7212E">
                    <w:rPr>
                      <w:rFonts w:cs="Calibri"/>
                      <w:color w:val="000000"/>
                      <w:kern w:val="0"/>
                      <w:szCs w:val="22"/>
                    </w:rPr>
                    <w:t xml:space="preserve"> accreditation or eligibility for </w:t>
                  </w:r>
                  <w:r>
                    <w:rPr>
                      <w:rFonts w:cs="Calibri"/>
                      <w:color w:val="000000"/>
                      <w:kern w:val="0"/>
                      <w:szCs w:val="22"/>
                    </w:rPr>
                    <w:t>IPT</w:t>
                  </w:r>
                  <w:r w:rsidR="00FF0601" w:rsidRPr="00E7212E">
                    <w:rPr>
                      <w:rFonts w:cs="Calibri"/>
                      <w:color w:val="000000"/>
                      <w:kern w:val="0"/>
                      <w:szCs w:val="22"/>
                    </w:rPr>
                    <w:t xml:space="preserve"> accreditation</w:t>
                  </w:r>
                  <w:r w:rsidR="00B73A7E">
                    <w:rPr>
                      <w:rFonts w:cs="Calibri"/>
                      <w:color w:val="000000"/>
                      <w:kern w:val="0"/>
                      <w:szCs w:val="22"/>
                    </w:rPr>
                    <w:t xml:space="preserve"> (</w:t>
                  </w:r>
                  <w:proofErr w:type="spellStart"/>
                  <w:proofErr w:type="gramStart"/>
                  <w:r w:rsidR="00B73A7E">
                    <w:rPr>
                      <w:rFonts w:cs="Calibri"/>
                      <w:color w:val="000000"/>
                      <w:kern w:val="0"/>
                      <w:szCs w:val="22"/>
                    </w:rPr>
                    <w:t>eg</w:t>
                  </w:r>
                  <w:proofErr w:type="spellEnd"/>
                  <w:proofErr w:type="gramEnd"/>
                  <w:r w:rsidR="00B73A7E">
                    <w:rPr>
                      <w:rFonts w:cs="Calibri"/>
                      <w:color w:val="000000"/>
                      <w:kern w:val="0"/>
                      <w:szCs w:val="22"/>
                    </w:rPr>
                    <w:t xml:space="preserve"> IPT UK)</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4153" w:type="dxa"/>
          </w:tcPr>
          <w:p w14:paraId="707599B3" w14:textId="50B34071" w:rsidR="005E3A00" w:rsidRDefault="005E3A00" w:rsidP="006A6DED">
            <w:pPr>
              <w:pStyle w:val="Default"/>
              <w:numPr>
                <w:ilvl w:val="0"/>
                <w:numId w:val="19"/>
              </w:numPr>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07BC1A0D" w14:textId="358D72E2" w:rsidR="00D31CF6" w:rsidRDefault="00D31CF6" w:rsidP="006A6DED">
            <w:pPr>
              <w:pStyle w:val="Default"/>
              <w:numPr>
                <w:ilvl w:val="0"/>
                <w:numId w:val="20"/>
              </w:numPr>
              <w:rPr>
                <w:rFonts w:ascii="Calibri" w:hAnsi="Calibri" w:cs="Calibri"/>
                <w:sz w:val="22"/>
                <w:szCs w:val="22"/>
              </w:rPr>
            </w:pPr>
            <w:r>
              <w:rPr>
                <w:rFonts w:ascii="Calibri" w:hAnsi="Calibri" w:cs="Calibri"/>
                <w:sz w:val="22"/>
                <w:szCs w:val="22"/>
              </w:rPr>
              <w:t>Supervision</w:t>
            </w:r>
          </w:p>
          <w:p w14:paraId="57B51204" w14:textId="078D3EEA" w:rsidR="00D31CF6" w:rsidRPr="005E3A00" w:rsidRDefault="00D31CF6" w:rsidP="006A6DED">
            <w:pPr>
              <w:pStyle w:val="Default"/>
              <w:numPr>
                <w:ilvl w:val="0"/>
                <w:numId w:val="20"/>
              </w:numPr>
              <w:rPr>
                <w:rFonts w:ascii="Calibri" w:hAnsi="Calibri" w:cs="Calibri"/>
                <w:sz w:val="22"/>
                <w:szCs w:val="22"/>
              </w:rPr>
            </w:pPr>
            <w:r>
              <w:rPr>
                <w:rFonts w:ascii="Calibri" w:hAnsi="Calibri" w:cs="Calibri"/>
                <w:sz w:val="22"/>
                <w:szCs w:val="22"/>
              </w:rPr>
              <w:t>CBT</w:t>
            </w:r>
          </w:p>
          <w:p w14:paraId="6A966707" w14:textId="77777777" w:rsidR="005E3A00" w:rsidRPr="005E3A00" w:rsidRDefault="005E3A00" w:rsidP="006A6DED">
            <w:pPr>
              <w:pStyle w:val="Default"/>
              <w:numPr>
                <w:ilvl w:val="0"/>
                <w:numId w:val="20"/>
              </w:numPr>
              <w:rPr>
                <w:rFonts w:ascii="Calibri" w:hAnsi="Calibri" w:cs="Calibri"/>
                <w:sz w:val="22"/>
                <w:szCs w:val="22"/>
              </w:rPr>
            </w:pPr>
            <w:r w:rsidRPr="005E3A00">
              <w:rPr>
                <w:rFonts w:ascii="Calibri" w:hAnsi="Calibri" w:cs="Calibri"/>
                <w:sz w:val="22"/>
                <w:szCs w:val="22"/>
              </w:rPr>
              <w:t xml:space="preserve">EMDR, </w:t>
            </w:r>
          </w:p>
          <w:p w14:paraId="6C0659BA" w14:textId="6E5EC93F" w:rsidR="006A6DED" w:rsidRDefault="005E3A00" w:rsidP="006A6DED">
            <w:pPr>
              <w:pStyle w:val="Default"/>
              <w:numPr>
                <w:ilvl w:val="0"/>
                <w:numId w:val="20"/>
              </w:numPr>
              <w:rPr>
                <w:rFonts w:ascii="Calibri" w:hAnsi="Calibri" w:cs="Calibri"/>
                <w:sz w:val="22"/>
                <w:szCs w:val="22"/>
              </w:rPr>
            </w:pPr>
            <w:r w:rsidRPr="005E3A00">
              <w:rPr>
                <w:rFonts w:ascii="Calibri" w:hAnsi="Calibri" w:cs="Calibri"/>
                <w:sz w:val="22"/>
                <w:szCs w:val="22"/>
              </w:rPr>
              <w:t>Interpersonal Psychological Therapy</w:t>
            </w:r>
          </w:p>
          <w:p w14:paraId="249563A3" w14:textId="036E12CB" w:rsidR="00966F66" w:rsidRPr="005E3A00" w:rsidRDefault="008A445A" w:rsidP="006A6DED">
            <w:pPr>
              <w:pStyle w:val="Default"/>
              <w:numPr>
                <w:ilvl w:val="0"/>
                <w:numId w:val="20"/>
              </w:numPr>
              <w:rPr>
                <w:rFonts w:ascii="Calibri" w:hAnsi="Calibri" w:cs="Calibri"/>
                <w:sz w:val="22"/>
                <w:szCs w:val="22"/>
              </w:rPr>
            </w:pPr>
            <w:r>
              <w:rPr>
                <w:rFonts w:ascii="Calibri" w:hAnsi="Calibri" w:cs="Calibri"/>
                <w:sz w:val="22"/>
                <w:szCs w:val="22"/>
              </w:rPr>
              <w:t>TT</w:t>
            </w:r>
            <w:r w:rsidR="005E3A00" w:rsidRPr="005E3A00">
              <w:rPr>
                <w:rFonts w:ascii="Calibri" w:hAnsi="Calibri" w:cs="Calibri"/>
                <w:sz w:val="22"/>
                <w:szCs w:val="22"/>
              </w:rPr>
              <w:t xml:space="preserve"> Couples therapy for depression. </w:t>
            </w:r>
          </w:p>
        </w:tc>
      </w:tr>
      <w:tr w:rsidR="00966F66" w14:paraId="510D568C" w14:textId="77777777" w:rsidTr="006A6DED">
        <w:tc>
          <w:tcPr>
            <w:tcW w:w="1774"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033" w:type="dxa"/>
          </w:tcPr>
          <w:p w14:paraId="7F111CB1" w14:textId="77777777" w:rsidR="005E3A00" w:rsidRPr="005E3A00" w:rsidRDefault="005E3A00" w:rsidP="006A6DED">
            <w:pPr>
              <w:pStyle w:val="Default"/>
              <w:numPr>
                <w:ilvl w:val="0"/>
                <w:numId w:val="12"/>
              </w:numPr>
              <w:spacing w:line="276" w:lineRule="auto"/>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6A6DED">
            <w:pPr>
              <w:pStyle w:val="Default"/>
              <w:numPr>
                <w:ilvl w:val="0"/>
                <w:numId w:val="12"/>
              </w:numPr>
              <w:spacing w:line="276" w:lineRule="auto"/>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6A6DED">
            <w:pPr>
              <w:pStyle w:val="Default"/>
              <w:numPr>
                <w:ilvl w:val="0"/>
                <w:numId w:val="12"/>
              </w:numPr>
              <w:spacing w:line="276" w:lineRule="auto"/>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6A6DED">
            <w:pPr>
              <w:pStyle w:val="Default"/>
              <w:numPr>
                <w:ilvl w:val="0"/>
                <w:numId w:val="12"/>
              </w:numPr>
              <w:spacing w:line="276" w:lineRule="auto"/>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w:t>
            </w:r>
            <w:proofErr w:type="gramStart"/>
            <w:r w:rsidRPr="005E3A00">
              <w:rPr>
                <w:rFonts w:ascii="Calibri" w:hAnsi="Calibri" w:cs="Calibri"/>
                <w:sz w:val="22"/>
                <w:szCs w:val="22"/>
              </w:rPr>
              <w:t>targets</w:t>
            </w:r>
            <w:proofErr w:type="gramEnd"/>
            <w:r w:rsidRPr="005E3A00">
              <w:rPr>
                <w:rFonts w:ascii="Calibri" w:hAnsi="Calibri" w:cs="Calibri"/>
                <w:sz w:val="22"/>
                <w:szCs w:val="22"/>
              </w:rPr>
              <w:t xml:space="preserve"> </w:t>
            </w:r>
          </w:p>
          <w:p w14:paraId="40A28258" w14:textId="5A1E4A58" w:rsidR="005E3A00" w:rsidRDefault="005E3A00" w:rsidP="006A6DED">
            <w:pPr>
              <w:pStyle w:val="Default"/>
              <w:numPr>
                <w:ilvl w:val="0"/>
                <w:numId w:val="12"/>
              </w:numPr>
              <w:spacing w:line="276" w:lineRule="auto"/>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5716FDDD" w14:textId="4D24810E" w:rsidR="006A6DED" w:rsidRPr="006A6DED" w:rsidRDefault="006A6DED" w:rsidP="006A6DED">
            <w:pPr>
              <w:pStyle w:val="Default"/>
              <w:numPr>
                <w:ilvl w:val="0"/>
                <w:numId w:val="12"/>
              </w:numPr>
              <w:spacing w:line="276" w:lineRule="auto"/>
              <w:rPr>
                <w:rFonts w:ascii="Calibri" w:hAnsi="Calibri" w:cs="Calibri"/>
                <w:sz w:val="22"/>
                <w:szCs w:val="22"/>
              </w:rPr>
            </w:pPr>
            <w:r w:rsidRPr="006A6DED">
              <w:rPr>
                <w:rFonts w:ascii="Calibri" w:hAnsi="Calibri" w:cs="Calibri"/>
                <w:sz w:val="22"/>
                <w:szCs w:val="22"/>
              </w:rPr>
              <w:t>Ability to conduct comprehensive risk assessments and formulate risk management plans</w:t>
            </w:r>
          </w:p>
          <w:p w14:paraId="3B562B01" w14:textId="06642693" w:rsidR="00966F66" w:rsidRPr="00E7212E" w:rsidRDefault="005E3A00" w:rsidP="006A6DED">
            <w:pPr>
              <w:pStyle w:val="ListParagraph"/>
              <w:numPr>
                <w:ilvl w:val="0"/>
                <w:numId w:val="12"/>
              </w:numPr>
              <w:spacing w:beforeLines="100" w:before="240" w:afterLines="100" w:after="240" w:line="276" w:lineRule="auto"/>
              <w:rPr>
                <w:rFonts w:cs="Calibri"/>
                <w:szCs w:val="22"/>
              </w:rPr>
            </w:pPr>
            <w:r w:rsidRPr="00E7212E">
              <w:rPr>
                <w:rFonts w:cs="Calibri"/>
                <w:szCs w:val="22"/>
              </w:rPr>
              <w:t xml:space="preserve">Able to write clear reports and letters to referrers </w:t>
            </w:r>
          </w:p>
        </w:tc>
        <w:tc>
          <w:tcPr>
            <w:tcW w:w="4153"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6A6DED">
        <w:tc>
          <w:tcPr>
            <w:tcW w:w="1774"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033"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4153"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6A6DED">
        <w:tc>
          <w:tcPr>
            <w:tcW w:w="1774"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033"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w:t>
            </w:r>
            <w:proofErr w:type="gramStart"/>
            <w:r w:rsidRPr="005E3A00">
              <w:rPr>
                <w:rFonts w:ascii="Calibri" w:hAnsi="Calibri" w:cs="Calibri"/>
                <w:sz w:val="22"/>
                <w:szCs w:val="22"/>
              </w:rPr>
              <w:t>social</w:t>
            </w:r>
            <w:proofErr w:type="gramEnd"/>
            <w:r w:rsidRPr="005E3A00">
              <w:rPr>
                <w:rFonts w:ascii="Calibri" w:hAnsi="Calibri" w:cs="Calibri"/>
                <w:sz w:val="22"/>
                <w:szCs w:val="22"/>
              </w:rPr>
              <w:t xml:space="preserve">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w:t>
            </w:r>
            <w:r w:rsidRPr="005E3A00">
              <w:rPr>
                <w:rFonts w:ascii="Calibri" w:hAnsi="Calibri" w:cs="Calibri"/>
                <w:sz w:val="22"/>
                <w:szCs w:val="22"/>
              </w:rPr>
              <w:lastRenderedPageBreak/>
              <w:t xml:space="preserve">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t xml:space="preserve">Basic understanding of service contracts and performance targets and of the importance of recording activity </w:t>
            </w:r>
          </w:p>
        </w:tc>
        <w:tc>
          <w:tcPr>
            <w:tcW w:w="4153"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6A6DED">
        <w:tc>
          <w:tcPr>
            <w:tcW w:w="1774"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033"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4153"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A445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A445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A445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76E1" w14:textId="77777777" w:rsidR="00685F13" w:rsidRDefault="00685F13" w:rsidP="00A96CB2">
      <w:r>
        <w:separator/>
      </w:r>
    </w:p>
  </w:endnote>
  <w:endnote w:type="continuationSeparator" w:id="0">
    <w:p w14:paraId="5E7A7CCC" w14:textId="77777777" w:rsidR="00685F13" w:rsidRDefault="00685F1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B7F6" w14:textId="77777777" w:rsidR="00685F13" w:rsidRDefault="00685F13" w:rsidP="00A96CB2">
      <w:r>
        <w:separator/>
      </w:r>
    </w:p>
  </w:footnote>
  <w:footnote w:type="continuationSeparator" w:id="0">
    <w:p w14:paraId="0C51707E" w14:textId="77777777" w:rsidR="00685F13" w:rsidRDefault="00685F1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BFA3466" w:rsidR="005E1013" w:rsidRPr="004A6AA8" w:rsidRDefault="008A445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BFA3466" w:rsidR="005E1013" w:rsidRPr="004A6AA8" w:rsidRDefault="006A6DE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E087FA4" w:rsidR="00AD6216" w:rsidRPr="004A6AA8" w:rsidRDefault="008A445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E087FA4" w:rsidR="00AD6216" w:rsidRPr="004A6AA8" w:rsidRDefault="006A6DE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7BAD">
                          <w:t>Interpersonal Psychotherapist (IPT)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5BE0127"/>
    <w:multiLevelType w:val="hybridMultilevel"/>
    <w:tmpl w:val="B86A6F00"/>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15C3D"/>
    <w:multiLevelType w:val="hybridMultilevel"/>
    <w:tmpl w:val="AC36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E38FD"/>
    <w:multiLevelType w:val="multilevel"/>
    <w:tmpl w:val="0B8091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D6F9C"/>
    <w:multiLevelType w:val="hybridMultilevel"/>
    <w:tmpl w:val="1D42CE6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F5416C"/>
    <w:multiLevelType w:val="multilevel"/>
    <w:tmpl w:val="F6CA57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23007690">
    <w:abstractNumId w:val="10"/>
  </w:num>
  <w:num w:numId="2" w16cid:durableId="22755764">
    <w:abstractNumId w:val="11"/>
  </w:num>
  <w:num w:numId="3" w16cid:durableId="2143961059">
    <w:abstractNumId w:val="3"/>
  </w:num>
  <w:num w:numId="4" w16cid:durableId="1197307313">
    <w:abstractNumId w:val="2"/>
  </w:num>
  <w:num w:numId="5" w16cid:durableId="1913543724">
    <w:abstractNumId w:val="1"/>
  </w:num>
  <w:num w:numId="6" w16cid:durableId="1710766451">
    <w:abstractNumId w:val="0"/>
  </w:num>
  <w:num w:numId="7" w16cid:durableId="747845832">
    <w:abstractNumId w:val="17"/>
  </w:num>
  <w:num w:numId="8" w16cid:durableId="1418671758">
    <w:abstractNumId w:val="18"/>
  </w:num>
  <w:num w:numId="9" w16cid:durableId="845096555">
    <w:abstractNumId w:val="5"/>
  </w:num>
  <w:num w:numId="10" w16cid:durableId="1171723084">
    <w:abstractNumId w:val="15"/>
  </w:num>
  <w:num w:numId="11" w16cid:durableId="1128477937">
    <w:abstractNumId w:val="6"/>
  </w:num>
  <w:num w:numId="12" w16cid:durableId="1245190890">
    <w:abstractNumId w:val="13"/>
  </w:num>
  <w:num w:numId="13" w16cid:durableId="1017578362">
    <w:abstractNumId w:val="12"/>
  </w:num>
  <w:num w:numId="14" w16cid:durableId="128667554">
    <w:abstractNumId w:val="7"/>
  </w:num>
  <w:num w:numId="15" w16cid:durableId="1980458155">
    <w:abstractNumId w:val="14"/>
  </w:num>
  <w:num w:numId="16" w16cid:durableId="1587881419">
    <w:abstractNumId w:val="9"/>
  </w:num>
  <w:num w:numId="17" w16cid:durableId="268513752">
    <w:abstractNumId w:val="19"/>
  </w:num>
  <w:num w:numId="18" w16cid:durableId="1773285376">
    <w:abstractNumId w:val="8"/>
  </w:num>
  <w:num w:numId="19" w16cid:durableId="188951528">
    <w:abstractNumId w:val="16"/>
  </w:num>
  <w:num w:numId="20" w16cid:durableId="194245020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B6F1C"/>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045C"/>
    <w:rsid w:val="001B254E"/>
    <w:rsid w:val="001B2A78"/>
    <w:rsid w:val="001D4699"/>
    <w:rsid w:val="001E1018"/>
    <w:rsid w:val="00203534"/>
    <w:rsid w:val="0020579B"/>
    <w:rsid w:val="00214E5E"/>
    <w:rsid w:val="00232ED5"/>
    <w:rsid w:val="0024338F"/>
    <w:rsid w:val="0026053A"/>
    <w:rsid w:val="00266A7A"/>
    <w:rsid w:val="002767D4"/>
    <w:rsid w:val="00293180"/>
    <w:rsid w:val="002A0415"/>
    <w:rsid w:val="002A19D2"/>
    <w:rsid w:val="002A56DE"/>
    <w:rsid w:val="002C1886"/>
    <w:rsid w:val="002C26B0"/>
    <w:rsid w:val="002E12D8"/>
    <w:rsid w:val="002F6E88"/>
    <w:rsid w:val="003009D3"/>
    <w:rsid w:val="003163AC"/>
    <w:rsid w:val="003176DB"/>
    <w:rsid w:val="00317A49"/>
    <w:rsid w:val="00317DFA"/>
    <w:rsid w:val="0032018C"/>
    <w:rsid w:val="003318E0"/>
    <w:rsid w:val="00331E01"/>
    <w:rsid w:val="0033354B"/>
    <w:rsid w:val="003355CB"/>
    <w:rsid w:val="003469E4"/>
    <w:rsid w:val="003650D1"/>
    <w:rsid w:val="003701E1"/>
    <w:rsid w:val="0038772C"/>
    <w:rsid w:val="0038785C"/>
    <w:rsid w:val="00397BAD"/>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77"/>
    <w:rsid w:val="005342EE"/>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F13"/>
    <w:rsid w:val="00693619"/>
    <w:rsid w:val="00693A0A"/>
    <w:rsid w:val="006A1513"/>
    <w:rsid w:val="006A49F6"/>
    <w:rsid w:val="006A59B6"/>
    <w:rsid w:val="006A615A"/>
    <w:rsid w:val="006A6DED"/>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75DE1"/>
    <w:rsid w:val="008A0F87"/>
    <w:rsid w:val="008A445A"/>
    <w:rsid w:val="008B46BC"/>
    <w:rsid w:val="008C2BF8"/>
    <w:rsid w:val="008C34F9"/>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32AA"/>
    <w:rsid w:val="009E4D3C"/>
    <w:rsid w:val="00A00821"/>
    <w:rsid w:val="00A215C5"/>
    <w:rsid w:val="00A34AC6"/>
    <w:rsid w:val="00A477CF"/>
    <w:rsid w:val="00A51DA9"/>
    <w:rsid w:val="00A562C0"/>
    <w:rsid w:val="00A62D61"/>
    <w:rsid w:val="00A66B4F"/>
    <w:rsid w:val="00A820BE"/>
    <w:rsid w:val="00A87CA6"/>
    <w:rsid w:val="00A90680"/>
    <w:rsid w:val="00A909EF"/>
    <w:rsid w:val="00A9466F"/>
    <w:rsid w:val="00A95664"/>
    <w:rsid w:val="00A96CB2"/>
    <w:rsid w:val="00AA197E"/>
    <w:rsid w:val="00AC21A4"/>
    <w:rsid w:val="00AC76FA"/>
    <w:rsid w:val="00AD1C29"/>
    <w:rsid w:val="00AD6216"/>
    <w:rsid w:val="00AE0823"/>
    <w:rsid w:val="00AF5C72"/>
    <w:rsid w:val="00AF6D0E"/>
    <w:rsid w:val="00B00529"/>
    <w:rsid w:val="00B2053D"/>
    <w:rsid w:val="00B21FAC"/>
    <w:rsid w:val="00B4728A"/>
    <w:rsid w:val="00B507D2"/>
    <w:rsid w:val="00B6177B"/>
    <w:rsid w:val="00B73492"/>
    <w:rsid w:val="00B73A7E"/>
    <w:rsid w:val="00B83328"/>
    <w:rsid w:val="00B90732"/>
    <w:rsid w:val="00B93582"/>
    <w:rsid w:val="00BA788D"/>
    <w:rsid w:val="00BB0231"/>
    <w:rsid w:val="00BB1657"/>
    <w:rsid w:val="00BB327E"/>
    <w:rsid w:val="00BB3F7F"/>
    <w:rsid w:val="00BB44BA"/>
    <w:rsid w:val="00BC09DF"/>
    <w:rsid w:val="00BC296B"/>
    <w:rsid w:val="00BC6D90"/>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1CF6"/>
    <w:rsid w:val="00D331FB"/>
    <w:rsid w:val="00D352BC"/>
    <w:rsid w:val="00D4532F"/>
    <w:rsid w:val="00D610B8"/>
    <w:rsid w:val="00D66587"/>
    <w:rsid w:val="00D76306"/>
    <w:rsid w:val="00D76E89"/>
    <w:rsid w:val="00D801E2"/>
    <w:rsid w:val="00D84D7D"/>
    <w:rsid w:val="00D962FC"/>
    <w:rsid w:val="00DA12CF"/>
    <w:rsid w:val="00DD3296"/>
    <w:rsid w:val="00DD547D"/>
    <w:rsid w:val="00DE205B"/>
    <w:rsid w:val="00E01089"/>
    <w:rsid w:val="00E027ED"/>
    <w:rsid w:val="00E10AA4"/>
    <w:rsid w:val="00E12C2D"/>
    <w:rsid w:val="00E357AF"/>
    <w:rsid w:val="00E4225D"/>
    <w:rsid w:val="00E4379F"/>
    <w:rsid w:val="00E653E9"/>
    <w:rsid w:val="00E7212E"/>
    <w:rsid w:val="00E7772D"/>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312D"/>
    <w:rsid w:val="00FF056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1538819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0513"/>
    <w:rsid w:val="000538CB"/>
    <w:rsid w:val="00166DFB"/>
    <w:rsid w:val="00291B01"/>
    <w:rsid w:val="0063044C"/>
    <w:rsid w:val="0063081B"/>
    <w:rsid w:val="00664007"/>
    <w:rsid w:val="006A57FB"/>
    <w:rsid w:val="007D0CDD"/>
    <w:rsid w:val="00CB6CF1"/>
    <w:rsid w:val="00D0466B"/>
    <w:rsid w:val="00D43D3B"/>
    <w:rsid w:val="00DB2F17"/>
    <w:rsid w:val="00E8598A"/>
    <w:rsid w:val="00EB62E7"/>
    <w:rsid w:val="00F96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6.xml><?xml version="1.0" encoding="utf-8"?>
<ds:datastoreItem xmlns:ds="http://schemas.openxmlformats.org/officeDocument/2006/customXml" ds:itemID="{795351A8-DC82-43B7-BE31-C7E7F9784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Interpersonal Psychotherapist (IPT) 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2023-09-08T15:06:00Z</dcterms:created>
  <dcterms:modified xsi:type="dcterms:W3CDTF">2023-09-08T15:06:00Z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