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DF706" w14:textId="77777777" w:rsidR="00FB6999" w:rsidRDefault="00FB6999">
      <w:pPr>
        <w:pStyle w:val="BodyText"/>
        <w:rPr>
          <w:rFonts w:ascii="Times New Roman"/>
          <w:sz w:val="20"/>
        </w:rPr>
      </w:pPr>
    </w:p>
    <w:p w14:paraId="6ADA99A9" w14:textId="77777777" w:rsidR="00FB6999" w:rsidRDefault="00FB6999">
      <w:pPr>
        <w:pStyle w:val="BodyText"/>
        <w:rPr>
          <w:rFonts w:ascii="Times New Roman"/>
          <w:sz w:val="20"/>
        </w:rPr>
      </w:pPr>
    </w:p>
    <w:p w14:paraId="5F45EB98" w14:textId="77777777" w:rsidR="00FB6999" w:rsidRDefault="00FB6999">
      <w:pPr>
        <w:pStyle w:val="BodyText"/>
        <w:rPr>
          <w:rFonts w:ascii="Times New Roman"/>
          <w:sz w:val="20"/>
        </w:rPr>
      </w:pPr>
    </w:p>
    <w:p w14:paraId="186C0229" w14:textId="77777777" w:rsidR="00FB6999" w:rsidRDefault="00FB6999">
      <w:pPr>
        <w:pStyle w:val="BodyText"/>
        <w:rPr>
          <w:rFonts w:ascii="Times New Roman"/>
          <w:sz w:val="20"/>
        </w:rPr>
      </w:pPr>
    </w:p>
    <w:p w14:paraId="029B8D81" w14:textId="77777777" w:rsidR="00FB6999" w:rsidRDefault="00FB6999">
      <w:pPr>
        <w:pStyle w:val="BodyText"/>
        <w:rPr>
          <w:rFonts w:ascii="Times New Roman"/>
          <w:sz w:val="20"/>
        </w:rPr>
      </w:pPr>
    </w:p>
    <w:p w14:paraId="24904097" w14:textId="77777777" w:rsidR="00FB6999" w:rsidRDefault="00FB6999">
      <w:pPr>
        <w:pStyle w:val="BodyText"/>
        <w:rPr>
          <w:rFonts w:ascii="Times New Roman"/>
          <w:sz w:val="20"/>
        </w:rPr>
      </w:pPr>
    </w:p>
    <w:p w14:paraId="4D0AB993" w14:textId="77777777" w:rsidR="00FB6999" w:rsidRDefault="00FB6999">
      <w:pPr>
        <w:pStyle w:val="BodyText"/>
        <w:rPr>
          <w:rFonts w:ascii="Times New Roman"/>
          <w:sz w:val="20"/>
        </w:rPr>
      </w:pPr>
    </w:p>
    <w:p w14:paraId="2F7E0948" w14:textId="77777777" w:rsidR="00FB6999" w:rsidRDefault="00FB6999">
      <w:pPr>
        <w:pStyle w:val="BodyText"/>
        <w:spacing w:before="10"/>
        <w:rPr>
          <w:rFonts w:ascii="Times New Roman"/>
          <w:sz w:val="25"/>
        </w:rPr>
      </w:pPr>
    </w:p>
    <w:p w14:paraId="1136D092" w14:textId="77777777" w:rsidR="00FB6999" w:rsidRDefault="00BB036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3D01E4F" wp14:editId="72279962">
            <wp:simplePos x="0" y="0"/>
            <wp:positionH relativeFrom="page">
              <wp:posOffset>604519</wp:posOffset>
            </wp:positionH>
            <wp:positionV relativeFrom="paragraph">
              <wp:posOffset>-1318221</wp:posOffset>
            </wp:positionV>
            <wp:extent cx="2110994" cy="7226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0994" cy="722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7CF"/>
        </w:rPr>
        <w:t>Long</w:t>
      </w:r>
      <w:r>
        <w:rPr>
          <w:color w:val="00A7CF"/>
          <w:spacing w:val="-16"/>
        </w:rPr>
        <w:t xml:space="preserve"> </w:t>
      </w:r>
      <w:r>
        <w:rPr>
          <w:color w:val="00A7CF"/>
        </w:rPr>
        <w:t>Term</w:t>
      </w:r>
      <w:r>
        <w:rPr>
          <w:color w:val="00A7CF"/>
          <w:spacing w:val="-14"/>
        </w:rPr>
        <w:t xml:space="preserve"> </w:t>
      </w:r>
      <w:r>
        <w:rPr>
          <w:color w:val="00A7CF"/>
        </w:rPr>
        <w:t>Conditions</w:t>
      </w:r>
      <w:r>
        <w:rPr>
          <w:color w:val="00A7CF"/>
          <w:spacing w:val="-14"/>
        </w:rPr>
        <w:t xml:space="preserve"> </w:t>
      </w:r>
      <w:r>
        <w:rPr>
          <w:color w:val="00A7CF"/>
        </w:rPr>
        <w:t>Lead</w:t>
      </w:r>
    </w:p>
    <w:p w14:paraId="7EEC3A77" w14:textId="77777777" w:rsidR="00FB6999" w:rsidRDefault="00BB0360">
      <w:pPr>
        <w:pStyle w:val="Heading1"/>
        <w:spacing w:before="312"/>
      </w:pPr>
      <w:r>
        <w:rPr>
          <w:color w:val="00A7CF"/>
        </w:rPr>
        <w:t>Job</w:t>
      </w:r>
      <w:r>
        <w:rPr>
          <w:color w:val="00A7CF"/>
          <w:spacing w:val="-4"/>
        </w:rPr>
        <w:t xml:space="preserve"> </w:t>
      </w:r>
      <w:r>
        <w:rPr>
          <w:color w:val="00A7CF"/>
        </w:rPr>
        <w:t>details</w:t>
      </w:r>
    </w:p>
    <w:p w14:paraId="478BE7BB" w14:textId="77777777" w:rsidR="00FB6999" w:rsidRDefault="00FB6999">
      <w:pPr>
        <w:pStyle w:val="BodyText"/>
        <w:rPr>
          <w:b/>
          <w:sz w:val="20"/>
        </w:rPr>
      </w:pPr>
    </w:p>
    <w:p w14:paraId="5D45DE8D" w14:textId="77777777" w:rsidR="00FB6999" w:rsidRDefault="00FB6999">
      <w:pPr>
        <w:pStyle w:val="BodyText"/>
        <w:spacing w:before="4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FB6999" w14:paraId="7ED996FF" w14:textId="77777777">
        <w:trPr>
          <w:trHeight w:val="467"/>
        </w:trPr>
        <w:tc>
          <w:tcPr>
            <w:tcW w:w="3258" w:type="dxa"/>
          </w:tcPr>
          <w:p w14:paraId="5C77BD75" w14:textId="77777777" w:rsidR="00FB6999" w:rsidRDefault="00BB0360">
            <w:pPr>
              <w:pStyle w:val="TableParagraph"/>
              <w:spacing w:before="100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title:</w:t>
            </w:r>
          </w:p>
        </w:tc>
        <w:tc>
          <w:tcPr>
            <w:tcW w:w="6707" w:type="dxa"/>
          </w:tcPr>
          <w:p w14:paraId="78AC2377" w14:textId="77777777" w:rsidR="00FB6999" w:rsidRDefault="00BB0360">
            <w:pPr>
              <w:pStyle w:val="TableParagraph"/>
              <w:spacing w:before="100"/>
              <w:ind w:left="107"/>
            </w:pPr>
            <w:r>
              <w:t>Long</w:t>
            </w:r>
            <w:r>
              <w:rPr>
                <w:spacing w:val="-4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Lead</w:t>
            </w:r>
          </w:p>
        </w:tc>
      </w:tr>
      <w:tr w:rsidR="00FB6999" w14:paraId="0AABBE4F" w14:textId="77777777">
        <w:trPr>
          <w:trHeight w:val="468"/>
        </w:trPr>
        <w:tc>
          <w:tcPr>
            <w:tcW w:w="3258" w:type="dxa"/>
          </w:tcPr>
          <w:p w14:paraId="7C829DC2" w14:textId="77777777" w:rsidR="00FB6999" w:rsidRDefault="00BB0360">
            <w:pPr>
              <w:pStyle w:val="TableParagraph"/>
              <w:spacing w:before="100"/>
              <w:ind w:left="110"/>
            </w:pPr>
            <w:r>
              <w:t>Department:</w:t>
            </w:r>
          </w:p>
        </w:tc>
        <w:tc>
          <w:tcPr>
            <w:tcW w:w="6707" w:type="dxa"/>
          </w:tcPr>
          <w:p w14:paraId="39EB15AF" w14:textId="77777777" w:rsidR="00FB6999" w:rsidRDefault="00BB0360">
            <w:pPr>
              <w:pStyle w:val="TableParagraph"/>
              <w:spacing w:before="100"/>
              <w:ind w:left="107"/>
            </w:pPr>
            <w:r>
              <w:t>NHS</w:t>
            </w:r>
            <w:r>
              <w:rPr>
                <w:spacing w:val="-2"/>
              </w:rPr>
              <w:t xml:space="preserve"> </w:t>
            </w:r>
            <w:r>
              <w:t>Talking</w:t>
            </w:r>
            <w:r>
              <w:rPr>
                <w:spacing w:val="-2"/>
              </w:rPr>
              <w:t xml:space="preserve"> </w:t>
            </w:r>
            <w:r>
              <w:t>Therapies</w:t>
            </w:r>
          </w:p>
        </w:tc>
      </w:tr>
      <w:tr w:rsidR="00FB6999" w14:paraId="0F31EC84" w14:textId="77777777">
        <w:trPr>
          <w:trHeight w:val="470"/>
        </w:trPr>
        <w:tc>
          <w:tcPr>
            <w:tcW w:w="3258" w:type="dxa"/>
          </w:tcPr>
          <w:p w14:paraId="79B0871B" w14:textId="77777777" w:rsidR="00FB6999" w:rsidRDefault="00BB0360">
            <w:pPr>
              <w:pStyle w:val="TableParagraph"/>
              <w:spacing w:before="102"/>
              <w:ind w:left="110"/>
            </w:pPr>
            <w:r>
              <w:t>Location:</w:t>
            </w:r>
          </w:p>
        </w:tc>
        <w:tc>
          <w:tcPr>
            <w:tcW w:w="6707" w:type="dxa"/>
          </w:tcPr>
          <w:p w14:paraId="043C0FAC" w14:textId="77777777" w:rsidR="00FB6999" w:rsidRDefault="00BB0360">
            <w:pPr>
              <w:pStyle w:val="TableParagraph"/>
              <w:spacing w:before="102"/>
              <w:ind w:left="107"/>
            </w:pPr>
            <w:r>
              <w:t>Kent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Medway NHS</w:t>
            </w:r>
            <w:r>
              <w:rPr>
                <w:spacing w:val="-1"/>
              </w:rPr>
              <w:t xml:space="preserve"> </w:t>
            </w:r>
            <w:r>
              <w:t>Talking</w:t>
            </w:r>
            <w:r>
              <w:rPr>
                <w:spacing w:val="-1"/>
              </w:rPr>
              <w:t xml:space="preserve"> </w:t>
            </w:r>
            <w:r>
              <w:t>Therapies</w:t>
            </w:r>
          </w:p>
        </w:tc>
      </w:tr>
      <w:tr w:rsidR="00FB6999" w14:paraId="1FCA7A20" w14:textId="77777777">
        <w:trPr>
          <w:trHeight w:val="837"/>
        </w:trPr>
        <w:tc>
          <w:tcPr>
            <w:tcW w:w="3258" w:type="dxa"/>
          </w:tcPr>
          <w:p w14:paraId="2068B152" w14:textId="77777777" w:rsidR="00FB6999" w:rsidRDefault="00BB0360">
            <w:pPr>
              <w:pStyle w:val="TableParagraph"/>
              <w:spacing w:before="13" w:line="370" w:lineRule="exact"/>
              <w:ind w:left="161" w:right="1826" w:hanging="51"/>
            </w:pPr>
            <w:r>
              <w:t>Reporting to:</w:t>
            </w:r>
            <w:r>
              <w:rPr>
                <w:spacing w:val="1"/>
              </w:rPr>
              <w:t xml:space="preserve"> </w:t>
            </w:r>
            <w:r>
              <w:t>(job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only)</w:t>
            </w:r>
          </w:p>
        </w:tc>
        <w:tc>
          <w:tcPr>
            <w:tcW w:w="6707" w:type="dxa"/>
          </w:tcPr>
          <w:p w14:paraId="6B676B4E" w14:textId="77777777" w:rsidR="00FB6999" w:rsidRDefault="00FB699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98C8B57" w14:textId="77777777" w:rsidR="00FB6999" w:rsidRDefault="00BB0360">
            <w:pPr>
              <w:pStyle w:val="TableParagraph"/>
              <w:spacing w:before="1"/>
              <w:ind w:left="107"/>
            </w:pPr>
            <w:r>
              <w:t>Principal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Lead</w:t>
            </w:r>
          </w:p>
        </w:tc>
      </w:tr>
      <w:tr w:rsidR="00FB6999" w14:paraId="6B40B493" w14:textId="77777777">
        <w:trPr>
          <w:trHeight w:val="837"/>
        </w:trPr>
        <w:tc>
          <w:tcPr>
            <w:tcW w:w="3258" w:type="dxa"/>
          </w:tcPr>
          <w:p w14:paraId="35BBD84B" w14:textId="77777777" w:rsidR="00FB6999" w:rsidRDefault="00BB0360">
            <w:pPr>
              <w:pStyle w:val="TableParagraph"/>
              <w:spacing w:before="8" w:line="360" w:lineRule="atLeast"/>
              <w:ind w:left="161" w:right="1816" w:hanging="51"/>
            </w:pPr>
            <w:r>
              <w:t>Direct reports:</w:t>
            </w:r>
            <w:r>
              <w:rPr>
                <w:spacing w:val="-47"/>
              </w:rPr>
              <w:t xml:space="preserve"> </w:t>
            </w:r>
            <w:r>
              <w:t>(job</w:t>
            </w:r>
            <w:r>
              <w:rPr>
                <w:spacing w:val="-9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only)</w:t>
            </w:r>
          </w:p>
        </w:tc>
        <w:tc>
          <w:tcPr>
            <w:tcW w:w="6707" w:type="dxa"/>
          </w:tcPr>
          <w:p w14:paraId="026597B5" w14:textId="77777777" w:rsidR="00FB6999" w:rsidRDefault="00FB699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E79A1CB" w14:textId="77777777" w:rsidR="00FB6999" w:rsidRDefault="00BB0360">
            <w:pPr>
              <w:pStyle w:val="TableParagraph"/>
              <w:spacing w:before="1"/>
              <w:ind w:left="107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Intensity</w:t>
            </w:r>
            <w:r>
              <w:rPr>
                <w:spacing w:val="-4"/>
              </w:rPr>
              <w:t xml:space="preserve"> </w:t>
            </w:r>
            <w:r>
              <w:t>Therapists</w:t>
            </w:r>
          </w:p>
        </w:tc>
      </w:tr>
      <w:tr w:rsidR="00FB6999" w14:paraId="0BAE9E01" w14:textId="77777777">
        <w:trPr>
          <w:trHeight w:val="6391"/>
        </w:trPr>
        <w:tc>
          <w:tcPr>
            <w:tcW w:w="3258" w:type="dxa"/>
          </w:tcPr>
          <w:p w14:paraId="2C5C555A" w14:textId="77777777" w:rsidR="00FB6999" w:rsidRDefault="00FB6999">
            <w:pPr>
              <w:pStyle w:val="TableParagraph"/>
              <w:rPr>
                <w:b/>
              </w:rPr>
            </w:pPr>
          </w:p>
          <w:p w14:paraId="6D43318A" w14:textId="77777777" w:rsidR="00FB6999" w:rsidRDefault="00FB6999">
            <w:pPr>
              <w:pStyle w:val="TableParagraph"/>
              <w:rPr>
                <w:b/>
              </w:rPr>
            </w:pPr>
          </w:p>
          <w:p w14:paraId="45D05ECA" w14:textId="77777777" w:rsidR="00FB6999" w:rsidRDefault="00FB6999">
            <w:pPr>
              <w:pStyle w:val="TableParagraph"/>
              <w:rPr>
                <w:b/>
              </w:rPr>
            </w:pPr>
          </w:p>
          <w:p w14:paraId="65D13556" w14:textId="77777777" w:rsidR="00FB6999" w:rsidRDefault="00FB6999">
            <w:pPr>
              <w:pStyle w:val="TableParagraph"/>
              <w:rPr>
                <w:b/>
              </w:rPr>
            </w:pPr>
          </w:p>
          <w:p w14:paraId="25F808CC" w14:textId="77777777" w:rsidR="00FB6999" w:rsidRDefault="00FB6999">
            <w:pPr>
              <w:pStyle w:val="TableParagraph"/>
              <w:rPr>
                <w:b/>
              </w:rPr>
            </w:pPr>
          </w:p>
          <w:p w14:paraId="37764ACF" w14:textId="77777777" w:rsidR="00FB6999" w:rsidRDefault="00FB6999">
            <w:pPr>
              <w:pStyle w:val="TableParagraph"/>
              <w:rPr>
                <w:b/>
              </w:rPr>
            </w:pPr>
          </w:p>
          <w:p w14:paraId="5020B2BA" w14:textId="77777777" w:rsidR="00FB6999" w:rsidRDefault="00FB6999">
            <w:pPr>
              <w:pStyle w:val="TableParagraph"/>
              <w:rPr>
                <w:b/>
              </w:rPr>
            </w:pPr>
          </w:p>
          <w:p w14:paraId="11756702" w14:textId="77777777" w:rsidR="00FB6999" w:rsidRDefault="00FB6999">
            <w:pPr>
              <w:pStyle w:val="TableParagraph"/>
              <w:rPr>
                <w:b/>
              </w:rPr>
            </w:pPr>
          </w:p>
          <w:p w14:paraId="5FFD7E9B" w14:textId="77777777" w:rsidR="00FB6999" w:rsidRDefault="00FB6999">
            <w:pPr>
              <w:pStyle w:val="TableParagraph"/>
              <w:rPr>
                <w:b/>
              </w:rPr>
            </w:pPr>
          </w:p>
          <w:p w14:paraId="1AEEFA12" w14:textId="77777777" w:rsidR="00FB6999" w:rsidRDefault="00FB6999">
            <w:pPr>
              <w:pStyle w:val="TableParagraph"/>
              <w:rPr>
                <w:b/>
              </w:rPr>
            </w:pPr>
          </w:p>
          <w:p w14:paraId="5CFC3E62" w14:textId="77777777" w:rsidR="00FB6999" w:rsidRDefault="00FB6999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53F21822" w14:textId="77777777" w:rsidR="00FB6999" w:rsidRDefault="00BB0360">
            <w:pPr>
              <w:pStyle w:val="TableParagraph"/>
              <w:ind w:left="110"/>
            </w:pPr>
            <w:r>
              <w:t>Job</w:t>
            </w:r>
            <w:r>
              <w:rPr>
                <w:spacing w:val="-2"/>
              </w:rPr>
              <w:t xml:space="preserve"> </w:t>
            </w:r>
            <w:r>
              <w:t>purpose:</w:t>
            </w:r>
          </w:p>
        </w:tc>
        <w:tc>
          <w:tcPr>
            <w:tcW w:w="6707" w:type="dxa"/>
          </w:tcPr>
          <w:p w14:paraId="0994A4B9" w14:textId="77777777" w:rsidR="00FB6999" w:rsidRDefault="00BB0360">
            <w:pPr>
              <w:pStyle w:val="TableParagraph"/>
              <w:spacing w:line="276" w:lineRule="auto"/>
              <w:ind w:left="107" w:right="260"/>
            </w:pPr>
            <w:r>
              <w:t>NHS Talking Therapies is expecting two thirds of its uplift in patient</w:t>
            </w:r>
            <w:r>
              <w:rPr>
                <w:spacing w:val="1"/>
              </w:rPr>
              <w:t xml:space="preserve"> </w:t>
            </w:r>
            <w:r>
              <w:t>referrals to come from Long Term Conditions (LTC) cohorts. This role is</w:t>
            </w:r>
            <w:r>
              <w:rPr>
                <w:spacing w:val="-47"/>
              </w:rPr>
              <w:t xml:space="preserve"> </w:t>
            </w:r>
            <w:r>
              <w:t>vital to ensure that physical healthcare and mental health care is</w:t>
            </w:r>
            <w:r>
              <w:rPr>
                <w:spacing w:val="1"/>
              </w:rPr>
              <w:t xml:space="preserve"> </w:t>
            </w:r>
            <w:r>
              <w:t>integrated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aligned.</w:t>
            </w:r>
          </w:p>
          <w:p w14:paraId="268014EA" w14:textId="77777777" w:rsidR="00FB6999" w:rsidRDefault="00FB6999">
            <w:pPr>
              <w:pStyle w:val="TableParagraph"/>
              <w:spacing w:before="5"/>
              <w:rPr>
                <w:b/>
              </w:rPr>
            </w:pPr>
          </w:p>
          <w:p w14:paraId="1AAF2855" w14:textId="77777777" w:rsidR="00FB6999" w:rsidRDefault="00BB0360">
            <w:pPr>
              <w:pStyle w:val="TableParagraph"/>
              <w:spacing w:line="276" w:lineRule="auto"/>
              <w:ind w:left="107" w:right="730"/>
            </w:pPr>
            <w:r>
              <w:t>You will have a special interest, knowledge and experience of LTC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a BABCP</w:t>
            </w:r>
            <w:r>
              <w:rPr>
                <w:spacing w:val="1"/>
              </w:rPr>
              <w:t xml:space="preserve"> </w:t>
            </w:r>
            <w:r>
              <w:t>accredited</w:t>
            </w:r>
            <w:r>
              <w:rPr>
                <w:spacing w:val="-2"/>
              </w:rPr>
              <w:t xml:space="preserve"> </w:t>
            </w:r>
            <w:r>
              <w:t>CBT</w:t>
            </w:r>
            <w:r>
              <w:rPr>
                <w:spacing w:val="1"/>
              </w:rPr>
              <w:t xml:space="preserve"> </w:t>
            </w:r>
            <w:r>
              <w:t>Practitioner.</w:t>
            </w:r>
          </w:p>
          <w:p w14:paraId="4CAAF7C1" w14:textId="77777777" w:rsidR="00FB6999" w:rsidRDefault="00FB6999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55EF8DC4" w14:textId="77777777" w:rsidR="00FB6999" w:rsidRDefault="00BB0360">
            <w:pPr>
              <w:pStyle w:val="TableParagraph"/>
              <w:spacing w:line="276" w:lineRule="auto"/>
              <w:ind w:left="107" w:right="474"/>
            </w:pPr>
            <w:r>
              <w:t>You will be accountable for the development and oversight of</w:t>
            </w:r>
            <w:r>
              <w:rPr>
                <w:spacing w:val="1"/>
              </w:rPr>
              <w:t xml:space="preserve"> </w:t>
            </w:r>
            <w:r>
              <w:t>referral pathways between physical healthcare services and Talking</w:t>
            </w:r>
            <w:r>
              <w:rPr>
                <w:spacing w:val="1"/>
              </w:rPr>
              <w:t xml:space="preserve"> </w:t>
            </w:r>
            <w:r>
              <w:t>Therapies. You will also have responsibility for overseeing internal</w:t>
            </w:r>
            <w:r>
              <w:rPr>
                <w:spacing w:val="1"/>
              </w:rPr>
              <w:t xml:space="preserve"> </w:t>
            </w:r>
            <w:r>
              <w:t>LTC pathways, LTC waiting lists and for supporting the delivery of</w:t>
            </w:r>
            <w:r>
              <w:rPr>
                <w:spacing w:val="1"/>
              </w:rPr>
              <w:t xml:space="preserve"> </w:t>
            </w:r>
            <w:r>
              <w:t>high quality, evidence-based treatment for patients in LTC pathways</w:t>
            </w:r>
            <w:r>
              <w:rPr>
                <w:spacing w:val="-47"/>
              </w:rPr>
              <w:t xml:space="preserve"> </w:t>
            </w:r>
            <w:r>
              <w:t>in order to ultimately improve patient outcomes including recovery</w:t>
            </w:r>
            <w:r>
              <w:rPr>
                <w:spacing w:val="1"/>
              </w:rPr>
              <w:t xml:space="preserve"> </w:t>
            </w:r>
            <w:r>
              <w:t>rates. This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mean:</w:t>
            </w:r>
          </w:p>
          <w:p w14:paraId="621E6C32" w14:textId="77777777" w:rsidR="00FB6999" w:rsidRDefault="00BB0360">
            <w:pPr>
              <w:pStyle w:val="TableParagraph"/>
              <w:spacing w:before="2"/>
              <w:ind w:left="467" w:right="708" w:hanging="362"/>
            </w:pPr>
            <w:r>
              <w:rPr>
                <w:noProof/>
              </w:rPr>
              <w:drawing>
                <wp:inline distT="0" distB="0" distL="0" distR="0" wp14:anchorId="743438E3" wp14:editId="12775913">
                  <wp:extent cx="143510" cy="11429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Developing strong relationships with your physical healthcare</w:t>
            </w:r>
            <w:r>
              <w:rPr>
                <w:spacing w:val="-47"/>
              </w:rPr>
              <w:t xml:space="preserve"> </w:t>
            </w:r>
            <w:r>
              <w:t>colleagues.</w:t>
            </w:r>
          </w:p>
          <w:p w14:paraId="4429ABC1" w14:textId="77777777" w:rsidR="00FB6999" w:rsidRDefault="00BB0360">
            <w:pPr>
              <w:pStyle w:val="TableParagraph"/>
              <w:spacing w:before="60"/>
              <w:ind w:left="106"/>
            </w:pPr>
            <w:r>
              <w:rPr>
                <w:noProof/>
              </w:rPr>
              <w:drawing>
                <wp:inline distT="0" distB="0" distL="0" distR="0" wp14:anchorId="07A0E414" wp14:editId="425A9341">
                  <wp:extent cx="143510" cy="114298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Attending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3"/>
              </w:rPr>
              <w:t xml:space="preserve"> </w:t>
            </w:r>
            <w:r>
              <w:t>multi-disciplinary/caseload</w:t>
            </w:r>
            <w:r>
              <w:rPr>
                <w:spacing w:val="-6"/>
              </w:rPr>
              <w:t xml:space="preserve"> </w:t>
            </w:r>
            <w:r>
              <w:t>meetings.</w:t>
            </w:r>
          </w:p>
          <w:p w14:paraId="0DAEF30B" w14:textId="77777777" w:rsidR="00FB6999" w:rsidRDefault="00BB0360">
            <w:pPr>
              <w:pStyle w:val="TableParagraph"/>
              <w:spacing w:before="60"/>
              <w:ind w:left="467" w:right="511" w:hanging="362"/>
              <w:jc w:val="both"/>
            </w:pPr>
            <w:r>
              <w:rPr>
                <w:noProof/>
              </w:rPr>
              <w:drawing>
                <wp:inline distT="0" distB="0" distL="0" distR="0" wp14:anchorId="27D0031A" wp14:editId="7213B1CB">
                  <wp:extent cx="143510" cy="114300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Promoting and advocating for Talking Therapies, ensuring other</w:t>
            </w:r>
            <w:r>
              <w:rPr>
                <w:spacing w:val="-47"/>
              </w:rPr>
              <w:t xml:space="preserve"> </w:t>
            </w:r>
            <w:r>
              <w:t>services have a clear understanding of what we offer in order to</w:t>
            </w:r>
            <w:r>
              <w:rPr>
                <w:spacing w:val="-47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appropriate referring</w:t>
            </w:r>
            <w:r>
              <w:rPr>
                <w:spacing w:val="-2"/>
              </w:rPr>
              <w:t xml:space="preserve"> </w:t>
            </w:r>
            <w:r>
              <w:t>practices.</w:t>
            </w:r>
          </w:p>
        </w:tc>
      </w:tr>
    </w:tbl>
    <w:p w14:paraId="44F037E6" w14:textId="77777777" w:rsidR="00FB6999" w:rsidRDefault="00FB6999">
      <w:pPr>
        <w:pStyle w:val="BodyText"/>
        <w:rPr>
          <w:b/>
          <w:sz w:val="20"/>
        </w:rPr>
      </w:pPr>
    </w:p>
    <w:p w14:paraId="4E9D3A7C" w14:textId="77777777" w:rsidR="00FB6999" w:rsidRDefault="00FB6999">
      <w:pPr>
        <w:pStyle w:val="BodyText"/>
        <w:rPr>
          <w:b/>
          <w:sz w:val="20"/>
        </w:rPr>
      </w:pPr>
    </w:p>
    <w:p w14:paraId="00D98F47" w14:textId="77777777" w:rsidR="00FB6999" w:rsidRDefault="00FB6999">
      <w:pPr>
        <w:pStyle w:val="BodyText"/>
        <w:rPr>
          <w:b/>
          <w:sz w:val="20"/>
        </w:rPr>
      </w:pPr>
    </w:p>
    <w:p w14:paraId="355A3D4F" w14:textId="77777777" w:rsidR="00FB6999" w:rsidRDefault="00FB6999">
      <w:pPr>
        <w:pStyle w:val="BodyText"/>
        <w:spacing w:before="3"/>
        <w:rPr>
          <w:b/>
          <w:sz w:val="19"/>
        </w:rPr>
      </w:pPr>
    </w:p>
    <w:p w14:paraId="61EEC11C" w14:textId="22DAB4A5" w:rsidR="00FB6999" w:rsidRDefault="00BB0360">
      <w:pPr>
        <w:pStyle w:val="BodyText"/>
        <w:tabs>
          <w:tab w:val="left" w:pos="8787"/>
        </w:tabs>
        <w:spacing w:before="68"/>
        <w:ind w:left="102"/>
      </w:pPr>
      <w:r>
        <w:rPr>
          <w:color w:val="6F6F6F"/>
        </w:rPr>
        <w:t>Head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Office:</w:t>
      </w:r>
      <w:r>
        <w:rPr>
          <w:color w:val="6F6F6F"/>
          <w:spacing w:val="-1"/>
        </w:rPr>
        <w:t xml:space="preserve"> </w:t>
      </w:r>
      <w:r>
        <w:rPr>
          <w:color w:val="6F6F6F"/>
        </w:rPr>
        <w:t>Vita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Health</w:t>
      </w:r>
      <w:r>
        <w:rPr>
          <w:color w:val="6F6F6F"/>
          <w:spacing w:val="-2"/>
        </w:rPr>
        <w:t xml:space="preserve"> </w:t>
      </w:r>
      <w:r>
        <w:rPr>
          <w:color w:val="6F6F6F"/>
        </w:rPr>
        <w:t>Group, 3 Dorset Rise, London, EC4Y 8EN</w:t>
      </w:r>
      <w:r>
        <w:rPr>
          <w:color w:val="6F6F6F"/>
        </w:rPr>
        <w:tab/>
      </w:r>
      <w:r>
        <w:rPr>
          <w:color w:val="6F6F6F"/>
        </w:rPr>
        <w:t>Vita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Health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Group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All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Rights</w:t>
      </w:r>
      <w:r>
        <w:rPr>
          <w:color w:val="6F6F6F"/>
          <w:spacing w:val="-3"/>
        </w:rPr>
        <w:t xml:space="preserve"> </w:t>
      </w:r>
      <w:r>
        <w:rPr>
          <w:color w:val="6F6F6F"/>
        </w:rPr>
        <w:t>Reserved</w:t>
      </w:r>
    </w:p>
    <w:p w14:paraId="1F734A78" w14:textId="77777777" w:rsidR="00FB6999" w:rsidRDefault="00FB6999">
      <w:pPr>
        <w:sectPr w:rsidR="00FB6999">
          <w:headerReference w:type="default" r:id="rId8"/>
          <w:type w:val="continuous"/>
          <w:pgSz w:w="12240" w:h="15840"/>
          <w:pgMar w:top="620" w:right="220" w:bottom="0" w:left="680" w:header="431" w:footer="720" w:gutter="0"/>
          <w:pgNumType w:start="1"/>
          <w:cols w:space="720"/>
        </w:sectPr>
      </w:pPr>
    </w:p>
    <w:p w14:paraId="24FC9FFB" w14:textId="77777777" w:rsidR="00FB6999" w:rsidRDefault="00FB6999">
      <w:pPr>
        <w:pStyle w:val="BodyText"/>
        <w:rPr>
          <w:sz w:val="20"/>
        </w:rPr>
      </w:pPr>
    </w:p>
    <w:p w14:paraId="0A92377B" w14:textId="77777777" w:rsidR="00FB6999" w:rsidRDefault="00FB6999">
      <w:pPr>
        <w:pStyle w:val="BodyText"/>
        <w:rPr>
          <w:sz w:val="20"/>
        </w:rPr>
      </w:pPr>
    </w:p>
    <w:p w14:paraId="26670E40" w14:textId="77777777" w:rsidR="00FB6999" w:rsidRDefault="00FB6999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FB6999" w14:paraId="50D539FF" w14:textId="77777777">
        <w:trPr>
          <w:trHeight w:val="5376"/>
        </w:trPr>
        <w:tc>
          <w:tcPr>
            <w:tcW w:w="3258" w:type="dxa"/>
          </w:tcPr>
          <w:p w14:paraId="5A9A794D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732C66D2" w14:textId="77777777" w:rsidR="00FB6999" w:rsidRDefault="00BB0360">
            <w:pPr>
              <w:pStyle w:val="TableParagraph"/>
              <w:ind w:left="467" w:right="172" w:hanging="362"/>
            </w:pPr>
            <w:r>
              <w:rPr>
                <w:noProof/>
              </w:rPr>
              <w:drawing>
                <wp:inline distT="0" distB="0" distL="0" distR="0" wp14:anchorId="78989F2C" wp14:editId="121F4084">
                  <wp:extent cx="143510" cy="114300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Educating relevant healthcare professionals on the links between</w:t>
            </w:r>
            <w:r>
              <w:rPr>
                <w:spacing w:val="1"/>
              </w:rPr>
              <w:t xml:space="preserve"> </w:t>
            </w:r>
            <w:r>
              <w:t>LTCs and depression and anxiety disorders, and the benefits Talking</w:t>
            </w:r>
            <w:r>
              <w:rPr>
                <w:spacing w:val="-47"/>
              </w:rPr>
              <w:t xml:space="preserve"> </w:t>
            </w:r>
            <w:r>
              <w:t>Therapies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those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LTCs.</w:t>
            </w:r>
          </w:p>
          <w:p w14:paraId="09717D0E" w14:textId="77777777" w:rsidR="00FB6999" w:rsidRDefault="00BB0360">
            <w:pPr>
              <w:pStyle w:val="TableParagraph"/>
              <w:spacing w:before="60" w:line="276" w:lineRule="auto"/>
              <w:ind w:left="467" w:right="291" w:hanging="362"/>
            </w:pPr>
            <w:r>
              <w:rPr>
                <w:noProof/>
              </w:rPr>
              <w:drawing>
                <wp:inline distT="0" distB="0" distL="0" distR="0" wp14:anchorId="53FAC039" wp14:editId="55AD345B">
                  <wp:extent cx="143510" cy="11430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Ensure that people who are currently receiving treatment for LTCs</w:t>
            </w:r>
            <w:r>
              <w:rPr>
                <w:spacing w:val="-47"/>
              </w:rPr>
              <w:t xml:space="preserve"> </w:t>
            </w:r>
            <w:r>
              <w:t>in an existing general healthcare pathway are made aware of</w:t>
            </w:r>
            <w:r>
              <w:rPr>
                <w:spacing w:val="1"/>
              </w:rPr>
              <w:t xml:space="preserve"> </w:t>
            </w:r>
            <w:r>
              <w:t>Talking</w:t>
            </w:r>
            <w:r>
              <w:rPr>
                <w:spacing w:val="-2"/>
              </w:rPr>
              <w:t xml:space="preserve"> </w:t>
            </w:r>
            <w:r>
              <w:t>Therapies.</w:t>
            </w:r>
          </w:p>
          <w:p w14:paraId="61D731D0" w14:textId="77777777" w:rsidR="00FB6999" w:rsidRDefault="00BB0360">
            <w:pPr>
              <w:pStyle w:val="TableParagraph"/>
              <w:spacing w:before="60"/>
              <w:ind w:left="467" w:right="94" w:hanging="362"/>
            </w:pPr>
            <w:r>
              <w:rPr>
                <w:noProof/>
              </w:rPr>
              <w:drawing>
                <wp:inline distT="0" distB="0" distL="0" distR="0" wp14:anchorId="70BE653E" wp14:editId="533EE1BA">
                  <wp:extent cx="143510" cy="114300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Ensuring people with LTCs are involved in relevant aspects of service</w:t>
            </w:r>
            <w:r>
              <w:rPr>
                <w:spacing w:val="-47"/>
              </w:rPr>
              <w:t xml:space="preserve"> </w:t>
            </w:r>
            <w:r>
              <w:t>development.</w:t>
            </w:r>
          </w:p>
          <w:p w14:paraId="179EED74" w14:textId="77777777" w:rsidR="00FB6999" w:rsidRDefault="00BB0360">
            <w:pPr>
              <w:pStyle w:val="TableParagraph"/>
              <w:spacing w:before="60"/>
              <w:ind w:left="467" w:right="263" w:hanging="362"/>
            </w:pPr>
            <w:r>
              <w:rPr>
                <w:noProof/>
              </w:rPr>
              <w:drawing>
                <wp:inline distT="0" distB="0" distL="0" distR="0" wp14:anchorId="2E666D1F" wp14:editId="2A74FBDB">
                  <wp:extent cx="143510" cy="114300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Managing and tracking referrals and waiting lists to ensure waiting</w:t>
            </w:r>
            <w:r>
              <w:rPr>
                <w:spacing w:val="-47"/>
              </w:rPr>
              <w:t xml:space="preserve"> </w:t>
            </w:r>
            <w:r>
              <w:t>times</w:t>
            </w:r>
            <w:r>
              <w:rPr>
                <w:spacing w:val="2"/>
              </w:rPr>
              <w:t xml:space="preserve"> </w:t>
            </w:r>
            <w:r>
              <w:t>are</w:t>
            </w:r>
            <w:r>
              <w:rPr>
                <w:spacing w:val="3"/>
              </w:rPr>
              <w:t xml:space="preserve"> </w:t>
            </w:r>
            <w:r>
              <w:t>managed</w:t>
            </w:r>
            <w:r>
              <w:rPr>
                <w:spacing w:val="1"/>
              </w:rPr>
              <w:t xml:space="preserve"> </w:t>
            </w:r>
            <w:r>
              <w:t>and Talking Therapies-LTC</w:t>
            </w:r>
            <w:r>
              <w:rPr>
                <w:spacing w:val="2"/>
              </w:rPr>
              <w:t xml:space="preserve"> </w:t>
            </w:r>
            <w:r>
              <w:t>protocols</w:t>
            </w:r>
            <w:r>
              <w:rPr>
                <w:spacing w:val="1"/>
              </w:rPr>
              <w:t xml:space="preserve"> </w:t>
            </w:r>
            <w:r>
              <w:t>are</w:t>
            </w:r>
            <w:r>
              <w:rPr>
                <w:spacing w:val="1"/>
              </w:rPr>
              <w:t xml:space="preserve"> </w:t>
            </w:r>
            <w:r>
              <w:t>followed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reach</w:t>
            </w:r>
            <w:r>
              <w:rPr>
                <w:spacing w:val="-2"/>
              </w:rPr>
              <w:t xml:space="preserve"> </w:t>
            </w:r>
            <w:r>
              <w:t>maximum</w:t>
            </w:r>
            <w:r>
              <w:rPr>
                <w:spacing w:val="1"/>
              </w:rPr>
              <w:t xml:space="preserve"> </w:t>
            </w:r>
            <w:r>
              <w:t>recovery.</w:t>
            </w:r>
          </w:p>
          <w:p w14:paraId="47083C67" w14:textId="77777777" w:rsidR="00FB6999" w:rsidRDefault="00BB0360">
            <w:pPr>
              <w:pStyle w:val="TableParagraph"/>
              <w:spacing w:before="61"/>
              <w:ind w:left="106"/>
            </w:pPr>
            <w:r>
              <w:rPr>
                <w:noProof/>
              </w:rPr>
              <w:drawing>
                <wp:inline distT="0" distB="0" distL="0" distR="0" wp14:anchorId="64EEBFDF" wp14:editId="3643BA82">
                  <wp:extent cx="143510" cy="114298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Holding</w:t>
            </w:r>
            <w:r>
              <w:rPr>
                <w:spacing w:val="-1"/>
              </w:rPr>
              <w:t xml:space="preserve"> </w:t>
            </w:r>
            <w:r>
              <w:t>a mixed caseload of patients (both</w:t>
            </w:r>
            <w:r>
              <w:rPr>
                <w:spacing w:val="-3"/>
              </w:rPr>
              <w:t xml:space="preserve"> </w:t>
            </w:r>
            <w:r>
              <w:t>LTC and non-LTC)</w:t>
            </w:r>
          </w:p>
          <w:p w14:paraId="22021D47" w14:textId="77777777" w:rsidR="00FB6999" w:rsidRDefault="00BB0360">
            <w:pPr>
              <w:pStyle w:val="TableParagraph"/>
              <w:spacing w:before="61"/>
              <w:ind w:left="467" w:right="185" w:hanging="362"/>
            </w:pPr>
            <w:r>
              <w:rPr>
                <w:noProof/>
              </w:rPr>
              <w:drawing>
                <wp:inline distT="0" distB="0" distL="0" distR="0" wp14:anchorId="5F56E7AA" wp14:editId="240247D1">
                  <wp:extent cx="143510" cy="114298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Developing and innovating the LTC offer within Talking Therapies in</w:t>
            </w:r>
            <w:r>
              <w:rPr>
                <w:spacing w:val="-47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enhance</w:t>
            </w:r>
            <w:r>
              <w:rPr>
                <w:spacing w:val="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experiences and</w:t>
            </w:r>
            <w:r>
              <w:rPr>
                <w:spacing w:val="-2"/>
              </w:rPr>
              <w:t xml:space="preserve"> </w:t>
            </w:r>
            <w:r>
              <w:t>outcomes.</w:t>
            </w:r>
          </w:p>
          <w:p w14:paraId="4629E8CF" w14:textId="77777777" w:rsidR="00FB6999" w:rsidRDefault="00BB0360">
            <w:pPr>
              <w:pStyle w:val="TableParagraph"/>
              <w:spacing w:before="58"/>
              <w:ind w:left="467" w:right="94" w:hanging="362"/>
            </w:pPr>
            <w:r>
              <w:rPr>
                <w:noProof/>
              </w:rPr>
              <w:drawing>
                <wp:inline distT="0" distB="0" distL="0" distR="0" wp14:anchorId="0689D55A" wp14:editId="70CA888D">
                  <wp:extent cx="143510" cy="114298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t>Providing professional support, guidance, supervision and training</w:t>
            </w:r>
            <w:r>
              <w:rPr>
                <w:spacing w:val="1"/>
              </w:rPr>
              <w:t xml:space="preserve"> </w:t>
            </w:r>
            <w:r>
              <w:t>for the Talking Therapies teams and ensuring resources are available</w:t>
            </w:r>
            <w:r>
              <w:rPr>
                <w:spacing w:val="-47"/>
              </w:rPr>
              <w:t xml:space="preserve"> </w:t>
            </w:r>
            <w:r>
              <w:t>are utilised</w:t>
            </w:r>
            <w:r>
              <w:rPr>
                <w:spacing w:val="-2"/>
              </w:rPr>
              <w:t xml:space="preserve"> </w:t>
            </w:r>
            <w:r>
              <w:t>effectively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t>day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day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1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patients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LTCs.</w:t>
            </w:r>
          </w:p>
        </w:tc>
      </w:tr>
      <w:tr w:rsidR="00FB6999" w14:paraId="52397D52" w14:textId="77777777">
        <w:trPr>
          <w:trHeight w:val="7735"/>
        </w:trPr>
        <w:tc>
          <w:tcPr>
            <w:tcW w:w="3258" w:type="dxa"/>
          </w:tcPr>
          <w:p w14:paraId="1F1EBB96" w14:textId="77777777" w:rsidR="00FB6999" w:rsidRDefault="00FB6999">
            <w:pPr>
              <w:pStyle w:val="TableParagraph"/>
            </w:pPr>
          </w:p>
          <w:p w14:paraId="790F3C0F" w14:textId="77777777" w:rsidR="00FB6999" w:rsidRDefault="00FB6999">
            <w:pPr>
              <w:pStyle w:val="TableParagraph"/>
            </w:pPr>
          </w:p>
          <w:p w14:paraId="58801218" w14:textId="77777777" w:rsidR="00FB6999" w:rsidRDefault="00FB6999">
            <w:pPr>
              <w:pStyle w:val="TableParagraph"/>
            </w:pPr>
          </w:p>
          <w:p w14:paraId="44430C4B" w14:textId="77777777" w:rsidR="00FB6999" w:rsidRDefault="00FB6999">
            <w:pPr>
              <w:pStyle w:val="TableParagraph"/>
            </w:pPr>
          </w:p>
          <w:p w14:paraId="5B3B7076" w14:textId="77777777" w:rsidR="00FB6999" w:rsidRDefault="00FB6999">
            <w:pPr>
              <w:pStyle w:val="TableParagraph"/>
            </w:pPr>
          </w:p>
          <w:p w14:paraId="12564932" w14:textId="77777777" w:rsidR="00FB6999" w:rsidRDefault="00FB6999">
            <w:pPr>
              <w:pStyle w:val="TableParagraph"/>
            </w:pPr>
          </w:p>
          <w:p w14:paraId="1342ACFA" w14:textId="77777777" w:rsidR="00FB6999" w:rsidRDefault="00FB6999">
            <w:pPr>
              <w:pStyle w:val="TableParagraph"/>
            </w:pPr>
          </w:p>
          <w:p w14:paraId="7FF2B3EE" w14:textId="77777777" w:rsidR="00FB6999" w:rsidRDefault="00FB6999">
            <w:pPr>
              <w:pStyle w:val="TableParagraph"/>
            </w:pPr>
          </w:p>
          <w:p w14:paraId="1CEDABBF" w14:textId="77777777" w:rsidR="00FB6999" w:rsidRDefault="00FB6999">
            <w:pPr>
              <w:pStyle w:val="TableParagraph"/>
            </w:pPr>
          </w:p>
          <w:p w14:paraId="64E282A5" w14:textId="77777777" w:rsidR="00FB6999" w:rsidRDefault="00FB6999">
            <w:pPr>
              <w:pStyle w:val="TableParagraph"/>
            </w:pPr>
          </w:p>
          <w:p w14:paraId="60BADFFD" w14:textId="77777777" w:rsidR="00FB6999" w:rsidRDefault="00FB6999">
            <w:pPr>
              <w:pStyle w:val="TableParagraph"/>
            </w:pPr>
          </w:p>
          <w:p w14:paraId="7C2FC3E6" w14:textId="77777777" w:rsidR="00FB6999" w:rsidRDefault="00FB6999">
            <w:pPr>
              <w:pStyle w:val="TableParagraph"/>
            </w:pPr>
          </w:p>
          <w:p w14:paraId="4F7B4A56" w14:textId="77777777" w:rsidR="00FB6999" w:rsidRDefault="00FB6999">
            <w:pPr>
              <w:pStyle w:val="TableParagraph"/>
            </w:pPr>
          </w:p>
          <w:p w14:paraId="47DFA1C7" w14:textId="77777777" w:rsidR="00FB6999" w:rsidRDefault="00FB6999">
            <w:pPr>
              <w:pStyle w:val="TableParagraph"/>
              <w:spacing w:before="10"/>
              <w:rPr>
                <w:sz w:val="19"/>
              </w:rPr>
            </w:pPr>
          </w:p>
          <w:p w14:paraId="694E35A5" w14:textId="77777777" w:rsidR="00FB6999" w:rsidRDefault="00BB0360">
            <w:pPr>
              <w:pStyle w:val="TableParagraph"/>
              <w:ind w:left="110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Responsibilities:</w:t>
            </w:r>
          </w:p>
        </w:tc>
        <w:tc>
          <w:tcPr>
            <w:tcW w:w="6707" w:type="dxa"/>
          </w:tcPr>
          <w:p w14:paraId="786CD96C" w14:textId="77777777" w:rsidR="00FB6999" w:rsidRDefault="00BB0360">
            <w:pPr>
              <w:pStyle w:val="TableParagraph"/>
              <w:spacing w:before="4"/>
              <w:ind w:left="107" w:right="154"/>
              <w:rPr>
                <w:b/>
              </w:rPr>
            </w:pPr>
            <w:r>
              <w:rPr>
                <w:b/>
              </w:rPr>
              <w:t>The LTC Lead will have a varied set of roles and responsibilities which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cover system, service and individual levels, and cover both clinical and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operational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aspects.</w:t>
            </w:r>
          </w:p>
          <w:p w14:paraId="02DE0650" w14:textId="77777777" w:rsidR="00FB6999" w:rsidRDefault="00FB6999">
            <w:pPr>
              <w:pStyle w:val="TableParagraph"/>
              <w:spacing w:before="8"/>
            </w:pPr>
          </w:p>
          <w:p w14:paraId="1AA4EB21" w14:textId="77777777" w:rsidR="00FB6999" w:rsidRDefault="00BB0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Clinical:</w:t>
            </w:r>
          </w:p>
          <w:p w14:paraId="43DD1015" w14:textId="77777777" w:rsidR="00FB6999" w:rsidRDefault="00BB0360">
            <w:pPr>
              <w:pStyle w:val="TableParagraph"/>
              <w:ind w:left="107" w:right="685"/>
              <w:jc w:val="both"/>
            </w:pPr>
            <w:r>
              <w:t>The LTC Lead will have specific clinical responsibilities for patients</w:t>
            </w:r>
            <w:r>
              <w:rPr>
                <w:spacing w:val="-47"/>
              </w:rPr>
              <w:t xml:space="preserve"> </w:t>
            </w:r>
            <w:r>
              <w:t>requiring LTC-specific pathways and treatments within the Talking</w:t>
            </w:r>
            <w:r>
              <w:rPr>
                <w:spacing w:val="-47"/>
              </w:rPr>
              <w:t xml:space="preserve"> </w:t>
            </w:r>
            <w:r>
              <w:t>Therapies</w:t>
            </w:r>
            <w:r>
              <w:rPr>
                <w:spacing w:val="-1"/>
              </w:rPr>
              <w:t xml:space="preserve"> </w:t>
            </w:r>
            <w:r>
              <w:t>service:</w:t>
            </w:r>
          </w:p>
          <w:p w14:paraId="12BEBDDD" w14:textId="77777777" w:rsidR="00FB6999" w:rsidRDefault="00BB0360">
            <w:pPr>
              <w:pStyle w:val="TableParagraph"/>
              <w:spacing w:line="273" w:lineRule="auto"/>
              <w:ind w:left="467" w:right="540" w:hanging="362"/>
              <w:jc w:val="both"/>
            </w:pPr>
            <w:r>
              <w:rPr>
                <w:noProof/>
              </w:rPr>
              <w:drawing>
                <wp:inline distT="0" distB="0" distL="0" distR="0" wp14:anchorId="24E58588" wp14:editId="14407313">
                  <wp:extent cx="121919" cy="99060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Identify, assess and manage pathways of patients with complex</w:t>
            </w:r>
            <w:r>
              <w:rPr>
                <w:spacing w:val="-47"/>
              </w:rPr>
              <w:t xml:space="preserve"> </w:t>
            </w:r>
            <w:r>
              <w:t>long</w:t>
            </w:r>
            <w:r>
              <w:rPr>
                <w:spacing w:val="-6"/>
              </w:rPr>
              <w:t xml:space="preserve"> </w:t>
            </w:r>
            <w:r>
              <w:t>term</w:t>
            </w:r>
            <w:r>
              <w:rPr>
                <w:spacing w:val="1"/>
              </w:rPr>
              <w:t xml:space="preserve"> </w:t>
            </w:r>
            <w:r>
              <w:t>conditions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medically unexplained</w:t>
            </w:r>
            <w:r>
              <w:rPr>
                <w:spacing w:val="-4"/>
              </w:rPr>
              <w:t xml:space="preserve"> </w:t>
            </w:r>
            <w:r>
              <w:t>symptoms.</w:t>
            </w:r>
          </w:p>
          <w:p w14:paraId="3A867EA8" w14:textId="77777777" w:rsidR="00FB6999" w:rsidRDefault="00BB0360">
            <w:pPr>
              <w:pStyle w:val="TableParagraph"/>
              <w:spacing w:line="273" w:lineRule="auto"/>
              <w:ind w:left="467" w:right="536" w:hanging="362"/>
              <w:jc w:val="both"/>
            </w:pPr>
            <w:r>
              <w:rPr>
                <w:noProof/>
              </w:rPr>
              <w:drawing>
                <wp:inline distT="0" distB="0" distL="0" distR="0" wp14:anchorId="078B4A04" wp14:editId="05A33214">
                  <wp:extent cx="121919" cy="99060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Ensure all LTC patients within the service are in receipt of NICE</w:t>
            </w:r>
            <w:r>
              <w:rPr>
                <w:spacing w:val="1"/>
              </w:rPr>
              <w:t xml:space="preserve"> </w:t>
            </w:r>
            <w:r>
              <w:t>approved treatment, including correct problem identification,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1"/>
              </w:rPr>
              <w:t xml:space="preserve"> </w:t>
            </w:r>
            <w:r>
              <w:t>pathway</w:t>
            </w:r>
            <w:r>
              <w:rPr>
                <w:spacing w:val="1"/>
              </w:rPr>
              <w:t xml:space="preserve"> </w:t>
            </w:r>
            <w:r>
              <w:t>placement,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disorder</w:t>
            </w:r>
            <w:r>
              <w:rPr>
                <w:spacing w:val="1"/>
              </w:rPr>
              <w:t xml:space="preserve"> </w:t>
            </w:r>
            <w:r>
              <w:t>specific</w:t>
            </w:r>
            <w:r>
              <w:rPr>
                <w:spacing w:val="1"/>
              </w:rPr>
              <w:t xml:space="preserve"> </w:t>
            </w:r>
            <w:r>
              <w:t>measures</w:t>
            </w:r>
            <w:r>
              <w:rPr>
                <w:spacing w:val="1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utilised.</w:t>
            </w:r>
          </w:p>
          <w:p w14:paraId="54B5D5C9" w14:textId="77777777" w:rsidR="00FB6999" w:rsidRDefault="00BB0360">
            <w:pPr>
              <w:pStyle w:val="TableParagraph"/>
              <w:spacing w:line="271" w:lineRule="auto"/>
              <w:ind w:left="467" w:right="535" w:hanging="362"/>
              <w:jc w:val="both"/>
            </w:pPr>
            <w:r>
              <w:rPr>
                <w:noProof/>
              </w:rPr>
              <w:drawing>
                <wp:inline distT="0" distB="0" distL="0" distR="0" wp14:anchorId="60C4ECB3" wp14:editId="7DB97B25">
                  <wp:extent cx="121919" cy="99060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Offer clinical practice advice and guidance to the wider Talking</w:t>
            </w:r>
            <w:r>
              <w:rPr>
                <w:spacing w:val="1"/>
              </w:rPr>
              <w:t xml:space="preserve"> </w:t>
            </w:r>
            <w:r>
              <w:t>Therapies</w:t>
            </w:r>
            <w:r>
              <w:rPr>
                <w:spacing w:val="-3"/>
              </w:rPr>
              <w:t xml:space="preserve"> </w:t>
            </w:r>
            <w:r>
              <w:t>team.</w:t>
            </w:r>
          </w:p>
          <w:p w14:paraId="5ED7694B" w14:textId="77777777" w:rsidR="00FB6999" w:rsidRDefault="00BB0360">
            <w:pPr>
              <w:pStyle w:val="TableParagraph"/>
              <w:spacing w:before="1" w:line="273" w:lineRule="auto"/>
              <w:ind w:left="467" w:right="536" w:hanging="362"/>
              <w:jc w:val="both"/>
            </w:pPr>
            <w:r>
              <w:rPr>
                <w:noProof/>
              </w:rPr>
              <w:drawing>
                <wp:inline distT="0" distB="0" distL="0" distR="0" wp14:anchorId="4FB63EC4" wp14:editId="1D92B6A7">
                  <wp:extent cx="121919" cy="99060"/>
                  <wp:effectExtent l="0" t="0" r="0" b="0"/>
                  <wp:docPr id="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adequate</w:t>
            </w:r>
            <w:r>
              <w:rPr>
                <w:spacing w:val="-7"/>
              </w:rPr>
              <w:t xml:space="preserve"> </w:t>
            </w:r>
            <w:r>
              <w:t>supervisory</w:t>
            </w:r>
            <w:r>
              <w:rPr>
                <w:spacing w:val="-6"/>
              </w:rPr>
              <w:t xml:space="preserve"> </w:t>
            </w:r>
            <w:r>
              <w:t>arrangements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place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therapists delivering</w:t>
            </w:r>
            <w:r>
              <w:rPr>
                <w:spacing w:val="-1"/>
              </w:rPr>
              <w:t xml:space="preserve"> </w:t>
            </w:r>
            <w:r>
              <w:t>LTC/MUS</w:t>
            </w:r>
            <w:r>
              <w:rPr>
                <w:spacing w:val="-3"/>
              </w:rPr>
              <w:t xml:space="preserve"> </w:t>
            </w:r>
            <w:r>
              <w:t>work.</w:t>
            </w:r>
          </w:p>
          <w:p w14:paraId="08EF43F5" w14:textId="77777777" w:rsidR="00FB6999" w:rsidRDefault="00BB0360">
            <w:pPr>
              <w:pStyle w:val="TableParagraph"/>
              <w:spacing w:line="273" w:lineRule="auto"/>
              <w:ind w:left="467" w:right="538" w:hanging="362"/>
              <w:jc w:val="both"/>
            </w:pPr>
            <w:r>
              <w:rPr>
                <w:noProof/>
              </w:rPr>
              <w:drawing>
                <wp:inline distT="0" distB="0" distL="0" distR="0" wp14:anchorId="2075E928" wp14:editId="667E57C1">
                  <wp:extent cx="121919" cy="99060"/>
                  <wp:effectExtent l="0" t="0" r="0" b="0"/>
                  <wp:docPr id="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Ensure</w:t>
            </w:r>
            <w:r>
              <w:rPr>
                <w:spacing w:val="1"/>
              </w:rPr>
              <w:t xml:space="preserve"> </w:t>
            </w:r>
            <w:r>
              <w:t>that</w:t>
            </w:r>
            <w:r>
              <w:rPr>
                <w:spacing w:val="1"/>
              </w:rPr>
              <w:t xml:space="preserve"> </w:t>
            </w:r>
            <w:r>
              <w:t>all</w:t>
            </w:r>
            <w:r>
              <w:rPr>
                <w:spacing w:val="1"/>
              </w:rPr>
              <w:t xml:space="preserve"> </w:t>
            </w:r>
            <w:r>
              <w:t>clinicians</w:t>
            </w:r>
            <w:r>
              <w:rPr>
                <w:spacing w:val="1"/>
              </w:rPr>
              <w:t xml:space="preserve"> </w:t>
            </w:r>
            <w:r>
              <w:t>treating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patient</w:t>
            </w:r>
            <w:r>
              <w:rPr>
                <w:spacing w:val="1"/>
              </w:rPr>
              <w:t xml:space="preserve"> </w:t>
            </w:r>
            <w:r>
              <w:t>group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1"/>
              </w:rPr>
              <w:t xml:space="preserve"> </w:t>
            </w:r>
            <w:r>
              <w:t>completed</w:t>
            </w:r>
            <w:r>
              <w:rPr>
                <w:spacing w:val="-1"/>
              </w:rPr>
              <w:t xml:space="preserve"> </w:t>
            </w:r>
            <w:r>
              <w:t>the relevant</w:t>
            </w:r>
            <w:r>
              <w:rPr>
                <w:spacing w:val="-2"/>
              </w:rPr>
              <w:t xml:space="preserve"> </w:t>
            </w:r>
            <w:r>
              <w:t>mandatory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training.</w:t>
            </w:r>
          </w:p>
          <w:p w14:paraId="5E0EBC15" w14:textId="77777777" w:rsidR="00FB6999" w:rsidRDefault="00BB0360">
            <w:pPr>
              <w:pStyle w:val="TableParagraph"/>
              <w:spacing w:before="2" w:line="273" w:lineRule="auto"/>
              <w:ind w:left="467" w:right="298" w:hanging="362"/>
              <w:jc w:val="both"/>
            </w:pPr>
            <w:r>
              <w:rPr>
                <w:noProof/>
              </w:rPr>
              <w:drawing>
                <wp:inline distT="0" distB="0" distL="0" distR="0" wp14:anchorId="17F9781C" wp14:editId="58817A59">
                  <wp:extent cx="121919" cy="99060"/>
                  <wp:effectExtent l="0" t="0" r="0" b="0"/>
                  <wp:docPr id="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spacing w:val="-3"/>
              </w:rPr>
              <w:t xml:space="preserve">Ensure the LTC/MUS-related professional </w:t>
            </w:r>
            <w:r>
              <w:rPr>
                <w:spacing w:val="-2"/>
              </w:rPr>
              <w:t>learning and development</w:t>
            </w:r>
            <w:r>
              <w:rPr>
                <w:spacing w:val="-47"/>
              </w:rPr>
              <w:t xml:space="preserve"> </w:t>
            </w:r>
            <w:r>
              <w:t>needs of the wider team are addressed, including the delivery of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training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identification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suitable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CPD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programmes.</w:t>
            </w:r>
          </w:p>
          <w:p w14:paraId="765266AA" w14:textId="77777777" w:rsidR="00FB6999" w:rsidRDefault="00BB0360">
            <w:pPr>
              <w:pStyle w:val="TableParagraph"/>
              <w:spacing w:line="276" w:lineRule="auto"/>
              <w:ind w:left="467" w:right="175" w:hanging="362"/>
            </w:pPr>
            <w:r>
              <w:rPr>
                <w:noProof/>
              </w:rPr>
              <w:drawing>
                <wp:inline distT="0" distB="0" distL="0" distR="0" wp14:anchorId="7A3FA0AA" wp14:editId="76038F05">
                  <wp:extent cx="121919" cy="99059"/>
                  <wp:effectExtent l="0" t="0" r="0" b="0"/>
                  <wp:docPr id="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Conduct research and undertake internal audits in order to develop</w:t>
            </w:r>
            <w:r>
              <w:rPr>
                <w:spacing w:val="-47"/>
              </w:rPr>
              <w:t xml:space="preserve"> </w:t>
            </w:r>
            <w:r>
              <w:t>and implement action plans focused on improving professional</w:t>
            </w:r>
            <w:r>
              <w:rPr>
                <w:spacing w:val="1"/>
              </w:rPr>
              <w:t xml:space="preserve"> </w:t>
            </w:r>
            <w:r>
              <w:t>practices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outcomes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LTC/MUS.</w:t>
            </w:r>
          </w:p>
        </w:tc>
      </w:tr>
    </w:tbl>
    <w:p w14:paraId="02898C7B" w14:textId="77777777" w:rsidR="00FB6999" w:rsidRDefault="00FB6999">
      <w:pPr>
        <w:spacing w:line="276" w:lineRule="auto"/>
        <w:sectPr w:rsidR="00FB6999">
          <w:headerReference w:type="default" r:id="rId10"/>
          <w:footerReference w:type="default" r:id="rId11"/>
          <w:pgSz w:w="12240" w:h="15840"/>
          <w:pgMar w:top="520" w:right="220" w:bottom="880" w:left="680" w:header="325" w:footer="687" w:gutter="0"/>
          <w:pgNumType w:start="2"/>
          <w:cols w:space="720"/>
        </w:sectPr>
      </w:pPr>
    </w:p>
    <w:p w14:paraId="71DF0E6B" w14:textId="77777777" w:rsidR="00FB6999" w:rsidRDefault="00FB6999">
      <w:pPr>
        <w:pStyle w:val="BodyText"/>
        <w:rPr>
          <w:sz w:val="20"/>
        </w:rPr>
      </w:pPr>
    </w:p>
    <w:p w14:paraId="15390082" w14:textId="77777777" w:rsidR="00FB6999" w:rsidRDefault="00FB6999">
      <w:pPr>
        <w:pStyle w:val="BodyText"/>
        <w:rPr>
          <w:sz w:val="20"/>
        </w:rPr>
      </w:pPr>
    </w:p>
    <w:p w14:paraId="46D53958" w14:textId="77777777" w:rsidR="00FB6999" w:rsidRDefault="00FB6999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FB6999" w14:paraId="4A2FAD45" w14:textId="77777777">
        <w:trPr>
          <w:trHeight w:val="13170"/>
        </w:trPr>
        <w:tc>
          <w:tcPr>
            <w:tcW w:w="3258" w:type="dxa"/>
          </w:tcPr>
          <w:p w14:paraId="7D05AEB2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5E0BD8AD" w14:textId="77777777" w:rsidR="00FB6999" w:rsidRDefault="00BB0360">
            <w:pPr>
              <w:pStyle w:val="TableParagraph"/>
              <w:spacing w:before="1" w:line="273" w:lineRule="auto"/>
              <w:ind w:left="467" w:right="598" w:hanging="362"/>
              <w:jc w:val="both"/>
            </w:pPr>
            <w:r>
              <w:rPr>
                <w:noProof/>
              </w:rPr>
              <w:drawing>
                <wp:inline distT="0" distB="0" distL="0" distR="0" wp14:anchorId="01929700" wp14:editId="6FB788EE">
                  <wp:extent cx="121919" cy="99059"/>
                  <wp:effectExtent l="0" t="0" r="0" b="0"/>
                  <wp:docPr id="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Lead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multi-agency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multi-professional</w:t>
            </w:r>
            <w:r>
              <w:rPr>
                <w:spacing w:val="-9"/>
              </w:rPr>
              <w:t xml:space="preserve"> </w:t>
            </w:r>
            <w:r>
              <w:t>approach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48"/>
              </w:rPr>
              <w:t xml:space="preserve"> </w:t>
            </w:r>
            <w:r>
              <w:t>delivery;</w:t>
            </w:r>
            <w:r>
              <w:rPr>
                <w:spacing w:val="-4"/>
              </w:rPr>
              <w:t xml:space="preserve"> </w:t>
            </w:r>
            <w:r>
              <w:t>ensuring</w:t>
            </w:r>
            <w:r>
              <w:rPr>
                <w:spacing w:val="-3"/>
              </w:rPr>
              <w:t xml:space="preserve"> </w:t>
            </w:r>
            <w:r>
              <w:t>pathways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referrals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agencies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8"/>
              </w:rPr>
              <w:t xml:space="preserve"> </w:t>
            </w:r>
            <w:r>
              <w:t>appropriate,</w:t>
            </w:r>
            <w:r>
              <w:rPr>
                <w:spacing w:val="-5"/>
              </w:rPr>
              <w:t xml:space="preserve"> </w:t>
            </w:r>
            <w:r>
              <w:t>timely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effective.</w:t>
            </w:r>
          </w:p>
          <w:p w14:paraId="078441FD" w14:textId="77777777" w:rsidR="00FB6999" w:rsidRDefault="00FB6999">
            <w:pPr>
              <w:pStyle w:val="TableParagraph"/>
            </w:pPr>
          </w:p>
          <w:p w14:paraId="77E431EA" w14:textId="77777777" w:rsidR="00FB6999" w:rsidRDefault="00BB0360">
            <w:pPr>
              <w:pStyle w:val="TableParagraph"/>
              <w:spacing w:before="160"/>
              <w:ind w:left="107"/>
              <w:rPr>
                <w:b/>
              </w:rPr>
            </w:pPr>
            <w:r>
              <w:rPr>
                <w:b/>
              </w:rPr>
              <w:t>Operational:</w:t>
            </w:r>
          </w:p>
          <w:p w14:paraId="085BE841" w14:textId="77777777" w:rsidR="00FB6999" w:rsidRDefault="00BB0360">
            <w:pPr>
              <w:pStyle w:val="TableParagraph"/>
              <w:spacing w:before="3"/>
              <w:ind w:left="107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The LTC Lead will balance clinical with operational responsibilities in order to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maintain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 improve LTC pathways.</w:t>
            </w:r>
          </w:p>
          <w:p w14:paraId="48E9BE09" w14:textId="77777777" w:rsidR="00FB6999" w:rsidRDefault="00BB0360">
            <w:pPr>
              <w:pStyle w:val="TableParagraph"/>
              <w:spacing w:before="1"/>
              <w:ind w:left="827" w:right="514" w:hanging="362"/>
            </w:pPr>
            <w:r>
              <w:rPr>
                <w:noProof/>
              </w:rPr>
              <w:drawing>
                <wp:inline distT="0" distB="0" distL="0" distR="0" wp14:anchorId="6F0CF990" wp14:editId="5FCEEC4B">
                  <wp:extent cx="121919" cy="99059"/>
                  <wp:effectExtent l="0" t="0" r="0" b="0"/>
                  <wp:docPr id="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Collaborate with Service Managers, Clinical Leads and other</w:t>
            </w:r>
            <w:r>
              <w:rPr>
                <w:spacing w:val="-47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review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services.</w:t>
            </w:r>
          </w:p>
          <w:p w14:paraId="4A2C307E" w14:textId="77777777" w:rsidR="00FB6999" w:rsidRDefault="00BB0360">
            <w:pPr>
              <w:pStyle w:val="TableParagraph"/>
              <w:spacing w:before="3"/>
              <w:ind w:left="827" w:right="503" w:hanging="362"/>
            </w:pPr>
            <w:r>
              <w:rPr>
                <w:noProof/>
              </w:rPr>
              <w:drawing>
                <wp:inline distT="0" distB="0" distL="0" distR="0" wp14:anchorId="204BD124" wp14:editId="17A30807">
                  <wp:extent cx="121919" cy="99059"/>
                  <wp:effectExtent l="0" t="0" r="0" b="0"/>
                  <wp:docPr id="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Develop close working relationships with the ICB in order to</w:t>
            </w:r>
            <w:r>
              <w:rPr>
                <w:spacing w:val="-47"/>
              </w:rPr>
              <w:t xml:space="preserve"> </w:t>
            </w:r>
            <w:r>
              <w:t>promote Talking Therapies, understand system needs and</w:t>
            </w:r>
            <w:r>
              <w:rPr>
                <w:spacing w:val="1"/>
              </w:rPr>
              <w:t xml:space="preserve"> </w:t>
            </w:r>
            <w:r>
              <w:t>inform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development.</w:t>
            </w:r>
          </w:p>
          <w:p w14:paraId="1C4D27B8" w14:textId="77777777" w:rsidR="00FB6999" w:rsidRDefault="00BB0360">
            <w:pPr>
              <w:pStyle w:val="TableParagraph"/>
              <w:spacing w:before="3"/>
              <w:ind w:left="827" w:right="632" w:hanging="362"/>
            </w:pPr>
            <w:r>
              <w:rPr>
                <w:noProof/>
              </w:rPr>
              <w:drawing>
                <wp:inline distT="0" distB="0" distL="0" distR="0" wp14:anchorId="6477C5FD" wp14:editId="61F365C2">
                  <wp:extent cx="121919" cy="99059"/>
                  <wp:effectExtent l="0" t="0" r="0" b="0"/>
                  <wp:docPr id="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Provide detailed analysis of performance data as required,</w:t>
            </w:r>
            <w:r>
              <w:rPr>
                <w:spacing w:val="-47"/>
              </w:rPr>
              <w:t xml:space="preserve"> </w:t>
            </w:r>
            <w:r>
              <w:t>ensuring</w:t>
            </w:r>
            <w:r>
              <w:rPr>
                <w:spacing w:val="-2"/>
              </w:rPr>
              <w:t xml:space="preserve"> </w:t>
            </w:r>
            <w:r>
              <w:t>all data is up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date and</w:t>
            </w:r>
            <w:r>
              <w:rPr>
                <w:spacing w:val="-1"/>
              </w:rPr>
              <w:t xml:space="preserve"> </w:t>
            </w:r>
            <w:r>
              <w:t>submitted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time.</w:t>
            </w:r>
          </w:p>
          <w:p w14:paraId="56F97E6E" w14:textId="77777777" w:rsidR="00FB6999" w:rsidRDefault="00BB0360">
            <w:pPr>
              <w:pStyle w:val="TableParagraph"/>
              <w:spacing w:before="3"/>
              <w:ind w:left="827" w:right="570" w:hanging="362"/>
            </w:pPr>
            <w:r>
              <w:rPr>
                <w:noProof/>
              </w:rPr>
              <w:drawing>
                <wp:inline distT="0" distB="0" distL="0" distR="0" wp14:anchorId="51939E10" wp14:editId="2723BCCE">
                  <wp:extent cx="121919" cy="99059"/>
                  <wp:effectExtent l="0" t="0" r="0" b="0"/>
                  <wp:docPr id="4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Be responsible for driving forward improvements in LTC</w:t>
            </w:r>
            <w:r>
              <w:rPr>
                <w:spacing w:val="1"/>
              </w:rPr>
              <w:t xml:space="preserve"> </w:t>
            </w:r>
            <w:r>
              <w:t>patient experiences and outcomes, taking into account</w:t>
            </w:r>
            <w:r>
              <w:rPr>
                <w:spacing w:val="1"/>
              </w:rPr>
              <w:t xml:space="preserve"> </w:t>
            </w:r>
            <w:r>
              <w:t>relevant Key Performance Indicators. This will involve</w:t>
            </w:r>
            <w:r>
              <w:rPr>
                <w:spacing w:val="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Plans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drive forward</w:t>
            </w:r>
            <w:r>
              <w:rPr>
                <w:spacing w:val="-2"/>
              </w:rPr>
              <w:t xml:space="preserve"> </w:t>
            </w:r>
            <w:r>
              <w:t>improvements.</w:t>
            </w:r>
          </w:p>
          <w:p w14:paraId="3C7431D4" w14:textId="77777777" w:rsidR="00FB6999" w:rsidRDefault="00BB0360">
            <w:pPr>
              <w:pStyle w:val="TableParagraph"/>
              <w:spacing w:before="4"/>
              <w:ind w:left="827" w:right="914" w:hanging="362"/>
            </w:pPr>
            <w:r>
              <w:rPr>
                <w:noProof/>
              </w:rPr>
              <w:drawing>
                <wp:inline distT="0" distB="0" distL="0" distR="0" wp14:anchorId="210F0161" wp14:editId="57B4B835">
                  <wp:extent cx="121919" cy="99060"/>
                  <wp:effectExtent l="0" t="0" r="0" b="0"/>
                  <wp:docPr id="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Escalate/feedback to Senior Management key data and</w:t>
            </w:r>
            <w:r>
              <w:rPr>
                <w:spacing w:val="-47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</w:t>
            </w:r>
            <w:r>
              <w:t>LTC</w:t>
            </w:r>
            <w:r>
              <w:rPr>
                <w:spacing w:val="-2"/>
              </w:rPr>
              <w:t xml:space="preserve"> </w:t>
            </w:r>
            <w:r>
              <w:t>pathways.</w:t>
            </w:r>
          </w:p>
          <w:p w14:paraId="50A8731F" w14:textId="77777777" w:rsidR="00FB6999" w:rsidRDefault="00BB0360">
            <w:pPr>
              <w:pStyle w:val="TableParagraph"/>
              <w:spacing w:before="3"/>
              <w:ind w:left="827" w:right="972" w:hanging="362"/>
            </w:pPr>
            <w:r>
              <w:rPr>
                <w:noProof/>
              </w:rPr>
              <w:drawing>
                <wp:inline distT="0" distB="0" distL="0" distR="0" wp14:anchorId="4B0BBE84" wp14:editId="1C98B20F">
                  <wp:extent cx="121919" cy="99060"/>
                  <wp:effectExtent l="0" t="0" r="0" b="0"/>
                  <wp:docPr id="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Have continual oversight of LTC waiting lists and take</w:t>
            </w:r>
            <w:r>
              <w:rPr>
                <w:spacing w:val="1"/>
              </w:rPr>
              <w:t xml:space="preserve"> </w:t>
            </w:r>
            <w:r>
              <w:t>responsibility for managing issues as they arise and for</w:t>
            </w:r>
            <w:r>
              <w:rPr>
                <w:spacing w:val="-47"/>
              </w:rPr>
              <w:t xml:space="preserve"> </w:t>
            </w:r>
            <w:r>
              <w:t>escalating</w:t>
            </w:r>
            <w:r>
              <w:rPr>
                <w:spacing w:val="-2"/>
              </w:rPr>
              <w:t xml:space="preserve"> </w:t>
            </w:r>
            <w:r>
              <w:t>concerns to</w:t>
            </w:r>
            <w:r>
              <w:rPr>
                <w:spacing w:val="1"/>
              </w:rPr>
              <w:t xml:space="preserve"> </w:t>
            </w:r>
            <w:r>
              <w:t>senior colleagues.</w:t>
            </w:r>
          </w:p>
          <w:p w14:paraId="695555AF" w14:textId="77777777" w:rsidR="00FB6999" w:rsidRDefault="00FB6999">
            <w:pPr>
              <w:pStyle w:val="TableParagraph"/>
              <w:spacing w:before="5"/>
            </w:pPr>
          </w:p>
          <w:p w14:paraId="09C50A39" w14:textId="77777777" w:rsidR="00FB6999" w:rsidRDefault="00BB036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Leadership:</w:t>
            </w:r>
          </w:p>
          <w:p w14:paraId="6725D28B" w14:textId="77777777" w:rsidR="00FB6999" w:rsidRDefault="00BB0360">
            <w:pPr>
              <w:pStyle w:val="TableParagraph"/>
              <w:spacing w:before="3"/>
              <w:ind w:left="107" w:right="588"/>
              <w:rPr>
                <w:b/>
              </w:rPr>
            </w:pPr>
            <w:r>
              <w:rPr>
                <w:b/>
              </w:rPr>
              <w:t>The LTC Lead will need to inspire, lead and support the staff team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 their treatment of patients with LTC. All of our PWPs and HITs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are trained to deliver LTC work, so this leadership reach is wide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across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clinical team.</w:t>
            </w:r>
          </w:p>
          <w:p w14:paraId="310B1449" w14:textId="77777777" w:rsidR="00FB6999" w:rsidRDefault="00BB0360">
            <w:pPr>
              <w:pStyle w:val="TableParagraph"/>
              <w:spacing w:before="3"/>
              <w:ind w:left="827" w:right="1001" w:hanging="362"/>
            </w:pPr>
            <w:r>
              <w:rPr>
                <w:noProof/>
              </w:rPr>
              <w:drawing>
                <wp:inline distT="0" distB="0" distL="0" distR="0" wp14:anchorId="28F3B6B4" wp14:editId="28B4D548">
                  <wp:extent cx="121919" cy="99060"/>
                  <wp:effectExtent l="0" t="0" r="0" b="0"/>
                  <wp:docPr id="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Responsibility for developing/shaping/informing the</w:t>
            </w:r>
            <w:r>
              <w:rPr>
                <w:spacing w:val="1"/>
              </w:rPr>
              <w:t xml:space="preserve"> </w:t>
            </w:r>
            <w:r>
              <w:t>strategic direction for LTC in the service whilst horizon</w:t>
            </w:r>
            <w:r>
              <w:rPr>
                <w:spacing w:val="-48"/>
              </w:rPr>
              <w:t xml:space="preserve"> </w:t>
            </w:r>
            <w:r>
              <w:t>scanning for best practice in order to inform service</w:t>
            </w:r>
            <w:r>
              <w:rPr>
                <w:spacing w:val="1"/>
              </w:rPr>
              <w:t xml:space="preserve"> </w:t>
            </w:r>
            <w:r>
              <w:t>improvements.</w:t>
            </w:r>
          </w:p>
          <w:p w14:paraId="1115FCAE" w14:textId="77777777" w:rsidR="00FB6999" w:rsidRDefault="00BB0360">
            <w:pPr>
              <w:pStyle w:val="TableParagraph"/>
              <w:spacing w:before="3"/>
              <w:ind w:left="827" w:right="571" w:hanging="362"/>
            </w:pPr>
            <w:r>
              <w:rPr>
                <w:noProof/>
              </w:rPr>
              <w:drawing>
                <wp:inline distT="0" distB="0" distL="0" distR="0" wp14:anchorId="3C670658" wp14:editId="576B39FB">
                  <wp:extent cx="121919" cy="99060"/>
                  <wp:effectExtent l="0" t="0" r="0" b="0"/>
                  <wp:docPr id="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To contribute to LTC service development with a proactive,</w:t>
            </w:r>
            <w:r>
              <w:rPr>
                <w:spacing w:val="-47"/>
              </w:rPr>
              <w:t xml:space="preserve"> </w:t>
            </w:r>
            <w:r>
              <w:t>organised and methodical approach, presenting options</w:t>
            </w:r>
            <w:r>
              <w:rPr>
                <w:spacing w:val="1"/>
              </w:rPr>
              <w:t xml:space="preserve"> </w:t>
            </w:r>
            <w:r>
              <w:t>appraisals</w:t>
            </w:r>
            <w:r>
              <w:rPr>
                <w:spacing w:val="-1"/>
              </w:rPr>
              <w:t xml:space="preserve"> </w:t>
            </w:r>
            <w:r>
              <w:t>where</w:t>
            </w:r>
            <w:r>
              <w:rPr>
                <w:spacing w:val="1"/>
              </w:rPr>
              <w:t xml:space="preserve"> </w:t>
            </w:r>
            <w:r>
              <w:t>appropriate.</w:t>
            </w:r>
          </w:p>
          <w:p w14:paraId="138B4F9E" w14:textId="77777777" w:rsidR="00FB6999" w:rsidRDefault="00BB0360">
            <w:pPr>
              <w:pStyle w:val="TableParagraph"/>
              <w:spacing w:before="3"/>
              <w:ind w:left="827" w:right="879" w:hanging="362"/>
            </w:pPr>
            <w:r>
              <w:rPr>
                <w:noProof/>
              </w:rPr>
              <w:drawing>
                <wp:inline distT="0" distB="0" distL="0" distR="0" wp14:anchorId="479C2E1F" wp14:editId="4DA2303B">
                  <wp:extent cx="121919" cy="99060"/>
                  <wp:effectExtent l="0" t="0" r="0" b="0"/>
                  <wp:docPr id="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Be consistently informed by data and the core evidence</w:t>
            </w:r>
            <w:r>
              <w:rPr>
                <w:spacing w:val="-47"/>
              </w:rPr>
              <w:t xml:space="preserve"> </w:t>
            </w:r>
            <w:r>
              <w:t>base.</w:t>
            </w:r>
          </w:p>
          <w:p w14:paraId="627A20E9" w14:textId="77777777" w:rsidR="00FB6999" w:rsidRDefault="00BB0360">
            <w:pPr>
              <w:pStyle w:val="TableParagraph"/>
              <w:spacing w:before="4"/>
              <w:ind w:left="827" w:right="389" w:hanging="362"/>
            </w:pPr>
            <w:r>
              <w:rPr>
                <w:noProof/>
              </w:rPr>
              <w:drawing>
                <wp:inline distT="0" distB="0" distL="0" distR="0" wp14:anchorId="62212086" wp14:editId="2BE98D65">
                  <wp:extent cx="121919" cy="99060"/>
                  <wp:effectExtent l="0" t="0" r="0" b="0"/>
                  <wp:docPr id="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Manage key documents and policies relating to LTC provision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1"/>
              </w:rPr>
              <w:t xml:space="preserve"> </w:t>
            </w:r>
            <w:r>
              <w:t>with document</w:t>
            </w:r>
            <w:r>
              <w:rPr>
                <w:spacing w:val="-2"/>
              </w:rPr>
              <w:t xml:space="preserve"> </w:t>
            </w:r>
            <w:r>
              <w:t>control requirements.</w:t>
            </w:r>
          </w:p>
          <w:p w14:paraId="024D738C" w14:textId="77777777" w:rsidR="00FB6999" w:rsidRDefault="00BB0360">
            <w:pPr>
              <w:pStyle w:val="TableParagraph"/>
              <w:spacing w:before="3"/>
              <w:ind w:left="466"/>
            </w:pPr>
            <w:r>
              <w:rPr>
                <w:noProof/>
              </w:rPr>
              <w:drawing>
                <wp:inline distT="0" distB="0" distL="0" distR="0" wp14:anchorId="39E237EE" wp14:editId="36886FF1">
                  <wp:extent cx="121919" cy="99060"/>
                  <wp:effectExtent l="0" t="0" r="0" b="0"/>
                  <wp:docPr id="6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Be accessible,</w:t>
            </w:r>
            <w:r>
              <w:rPr>
                <w:spacing w:val="-2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compassionate as a leader.</w:t>
            </w:r>
          </w:p>
          <w:p w14:paraId="705680B9" w14:textId="77777777" w:rsidR="00FB6999" w:rsidRDefault="00BB0360">
            <w:pPr>
              <w:pStyle w:val="TableParagraph"/>
              <w:spacing w:before="3"/>
              <w:ind w:left="827" w:right="960" w:hanging="362"/>
            </w:pPr>
            <w:r>
              <w:rPr>
                <w:noProof/>
              </w:rPr>
              <w:drawing>
                <wp:inline distT="0" distB="0" distL="0" distR="0" wp14:anchorId="2B3B3928" wp14:editId="1A0C8DBF">
                  <wp:extent cx="121919" cy="99060"/>
                  <wp:effectExtent l="0" t="0" r="0" b="0"/>
                  <wp:docPr id="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Seek to empower colleagues to lead and use their own</w:t>
            </w:r>
            <w:r>
              <w:rPr>
                <w:spacing w:val="-47"/>
              </w:rPr>
              <w:t xml:space="preserve"> </w:t>
            </w:r>
            <w:r>
              <w:t>initiative.</w:t>
            </w:r>
          </w:p>
          <w:p w14:paraId="41952242" w14:textId="77777777" w:rsidR="00FB6999" w:rsidRDefault="00BB0360">
            <w:pPr>
              <w:pStyle w:val="TableParagraph"/>
              <w:spacing w:before="2"/>
              <w:ind w:left="827" w:right="762" w:hanging="362"/>
            </w:pPr>
            <w:r>
              <w:rPr>
                <w:noProof/>
              </w:rPr>
              <w:drawing>
                <wp:inline distT="0" distB="0" distL="0" distR="0" wp14:anchorId="6EA6A689" wp14:editId="0A4FC0EC">
                  <wp:extent cx="121919" cy="99060"/>
                  <wp:effectExtent l="0" t="0" r="0" b="0"/>
                  <wp:docPr id="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Investigate complaints and incidents in line with relevant</w:t>
            </w:r>
            <w:r>
              <w:rPr>
                <w:spacing w:val="-47"/>
              </w:rPr>
              <w:t xml:space="preserve"> </w:t>
            </w:r>
            <w:r>
              <w:t>service procedures.</w:t>
            </w:r>
          </w:p>
          <w:p w14:paraId="115021DC" w14:textId="77777777" w:rsidR="00FB6999" w:rsidRDefault="00BB0360">
            <w:pPr>
              <w:pStyle w:val="TableParagraph"/>
              <w:spacing w:line="270" w:lineRule="atLeast"/>
              <w:ind w:left="827" w:right="503" w:hanging="362"/>
            </w:pPr>
            <w:r>
              <w:rPr>
                <w:noProof/>
              </w:rPr>
              <w:drawing>
                <wp:inline distT="0" distB="0" distL="0" distR="0" wp14:anchorId="30A8C79F" wp14:editId="55FEE6D7">
                  <wp:extent cx="121919" cy="99059"/>
                  <wp:effectExtent l="0" t="0" r="0" b="0"/>
                  <wp:docPr id="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Attend relevant service meetings and forums to represent</w:t>
            </w:r>
            <w:r>
              <w:rPr>
                <w:spacing w:val="1"/>
              </w:rPr>
              <w:t xml:space="preserve"> </w:t>
            </w:r>
            <w:r>
              <w:t>LTC patients, highlighting key guidance/documents/health</w:t>
            </w:r>
            <w:r>
              <w:rPr>
                <w:spacing w:val="1"/>
              </w:rPr>
              <w:t xml:space="preserve"> </w:t>
            </w:r>
            <w:r>
              <w:t>agendas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inform</w:t>
            </w:r>
            <w:r>
              <w:rPr>
                <w:spacing w:val="1"/>
              </w:rPr>
              <w:t xml:space="preserve"> </w:t>
            </w:r>
            <w:r>
              <w:t>internal</w:t>
            </w:r>
            <w:r>
              <w:rPr>
                <w:spacing w:val="-3"/>
              </w:rPr>
              <w:t xml:space="preserve"> </w:t>
            </w:r>
            <w:r>
              <w:t>discussions and</w:t>
            </w:r>
            <w:r>
              <w:rPr>
                <w:spacing w:val="-2"/>
              </w:rPr>
              <w:t xml:space="preserve"> </w:t>
            </w: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making.</w:t>
            </w:r>
          </w:p>
        </w:tc>
      </w:tr>
    </w:tbl>
    <w:p w14:paraId="2216FA53" w14:textId="77777777" w:rsidR="00FB6999" w:rsidRDefault="00FB6999">
      <w:pPr>
        <w:spacing w:line="270" w:lineRule="atLeast"/>
        <w:sectPr w:rsidR="00FB6999">
          <w:pgSz w:w="12240" w:h="15840"/>
          <w:pgMar w:top="520" w:right="220" w:bottom="880" w:left="680" w:header="325" w:footer="687" w:gutter="0"/>
          <w:cols w:space="720"/>
        </w:sectPr>
      </w:pPr>
    </w:p>
    <w:p w14:paraId="668DF5DA" w14:textId="77777777" w:rsidR="00FB6999" w:rsidRDefault="00FB6999">
      <w:pPr>
        <w:pStyle w:val="BodyText"/>
        <w:rPr>
          <w:sz w:val="20"/>
        </w:rPr>
      </w:pPr>
    </w:p>
    <w:p w14:paraId="6F1D92C5" w14:textId="77777777" w:rsidR="00FB6999" w:rsidRDefault="00FB6999">
      <w:pPr>
        <w:pStyle w:val="BodyText"/>
        <w:rPr>
          <w:sz w:val="20"/>
        </w:rPr>
      </w:pPr>
    </w:p>
    <w:p w14:paraId="5C9482F4" w14:textId="77777777" w:rsidR="00FB6999" w:rsidRDefault="00FB6999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FB6999" w14:paraId="053467C1" w14:textId="77777777">
        <w:trPr>
          <w:trHeight w:val="13388"/>
        </w:trPr>
        <w:tc>
          <w:tcPr>
            <w:tcW w:w="3258" w:type="dxa"/>
          </w:tcPr>
          <w:p w14:paraId="4870C05A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7" w:type="dxa"/>
          </w:tcPr>
          <w:p w14:paraId="2890243F" w14:textId="77777777" w:rsidR="00FB6999" w:rsidRDefault="00BB0360">
            <w:pPr>
              <w:pStyle w:val="TableParagraph"/>
              <w:spacing w:before="4"/>
              <w:ind w:left="827" w:right="1042" w:hanging="362"/>
            </w:pPr>
            <w:r>
              <w:rPr>
                <w:noProof/>
              </w:rPr>
              <w:drawing>
                <wp:inline distT="0" distB="0" distL="0" distR="0" wp14:anchorId="2EEABC45" wp14:editId="7E4567B2">
                  <wp:extent cx="121919" cy="99059"/>
                  <wp:effectExtent l="0" t="0" r="0" b="0"/>
                  <wp:docPr id="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Represent local Talking Therapies in both internal and</w:t>
            </w:r>
            <w:r>
              <w:rPr>
                <w:spacing w:val="-47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settings</w:t>
            </w:r>
          </w:p>
          <w:p w14:paraId="3CCB5FC6" w14:textId="77777777" w:rsidR="00FB6999" w:rsidRDefault="00FB6999">
            <w:pPr>
              <w:pStyle w:val="TableParagraph"/>
              <w:spacing w:before="5"/>
            </w:pPr>
          </w:p>
          <w:p w14:paraId="6126156E" w14:textId="77777777" w:rsidR="00FB6999" w:rsidRDefault="00BB036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Individual:</w:t>
            </w:r>
          </w:p>
          <w:p w14:paraId="0D110963" w14:textId="77777777" w:rsidR="00FB6999" w:rsidRDefault="00BB0360">
            <w:pPr>
              <w:pStyle w:val="TableParagraph"/>
              <w:spacing w:before="2"/>
              <w:ind w:left="107" w:right="730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LTC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manage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small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individual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caseload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associated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duties:</w:t>
            </w:r>
          </w:p>
          <w:p w14:paraId="61A1C812" w14:textId="77777777" w:rsidR="00FB6999" w:rsidRDefault="00BB0360">
            <w:pPr>
              <w:pStyle w:val="TableParagraph"/>
              <w:ind w:left="467" w:right="495" w:hanging="362"/>
            </w:pPr>
            <w:r>
              <w:rPr>
                <w:noProof/>
              </w:rPr>
              <w:drawing>
                <wp:inline distT="0" distB="0" distL="0" distR="0" wp14:anchorId="47A8268D" wp14:editId="18DBD80D">
                  <wp:extent cx="121919" cy="99059"/>
                  <wp:effectExtent l="0" t="0" r="0" b="0"/>
                  <wp:docPr id="7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Provide evidence-based, NICE compliant interventions to clients</w:t>
            </w:r>
            <w:r>
              <w:rPr>
                <w:spacing w:val="-47"/>
              </w:rPr>
              <w:t xml:space="preserve"> </w:t>
            </w:r>
            <w:r>
              <w:t>with common mental health problems and LTC/medically</w:t>
            </w:r>
            <w:r>
              <w:rPr>
                <w:spacing w:val="1"/>
              </w:rPr>
              <w:t xml:space="preserve"> </w:t>
            </w:r>
            <w:r>
              <w:t>unexplained</w:t>
            </w:r>
            <w:r>
              <w:rPr>
                <w:spacing w:val="-1"/>
              </w:rPr>
              <w:t xml:space="preserve"> </w:t>
            </w:r>
            <w:r>
              <w:t>symptoms (MUS).</w:t>
            </w:r>
          </w:p>
          <w:p w14:paraId="168541B8" w14:textId="77777777" w:rsidR="00FB6999" w:rsidRDefault="00BB0360">
            <w:pPr>
              <w:pStyle w:val="TableParagraph"/>
              <w:spacing w:before="61"/>
              <w:ind w:left="467" w:right="97" w:hanging="362"/>
            </w:pPr>
            <w:r>
              <w:rPr>
                <w:noProof/>
              </w:rPr>
              <w:drawing>
                <wp:inline distT="0" distB="0" distL="0" distR="0" wp14:anchorId="44FC229F" wp14:editId="17C8F492">
                  <wp:extent cx="121919" cy="99059"/>
                  <wp:effectExtent l="0" t="0" r="0" b="0"/>
                  <wp:docPr id="7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Demonstrate the full range of Practitioner competencies required to</w:t>
            </w:r>
            <w:r>
              <w:rPr>
                <w:spacing w:val="-47"/>
              </w:rPr>
              <w:t xml:space="preserve"> </w:t>
            </w:r>
            <w:r>
              <w:t>deliver</w:t>
            </w:r>
            <w:r>
              <w:rPr>
                <w:spacing w:val="-3"/>
              </w:rPr>
              <w:t xml:space="preserve"> </w:t>
            </w:r>
            <w:r>
              <w:t>treatment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NHS</w:t>
            </w:r>
            <w:r>
              <w:rPr>
                <w:spacing w:val="-2"/>
              </w:rPr>
              <w:t xml:space="preserve"> </w:t>
            </w:r>
            <w:r>
              <w:t>Talking</w:t>
            </w:r>
            <w:r>
              <w:rPr>
                <w:spacing w:val="-1"/>
              </w:rPr>
              <w:t xml:space="preserve"> </w:t>
            </w:r>
            <w:r>
              <w:t>Therapies</w:t>
            </w:r>
            <w:r>
              <w:rPr>
                <w:spacing w:val="1"/>
              </w:rPr>
              <w:t xml:space="preserve"> </w:t>
            </w:r>
            <w:r>
              <w:t>services.</w:t>
            </w:r>
          </w:p>
          <w:p w14:paraId="1136E7E5" w14:textId="77777777" w:rsidR="00FB6999" w:rsidRDefault="00BB0360">
            <w:pPr>
              <w:pStyle w:val="TableParagraph"/>
              <w:spacing w:before="59"/>
              <w:ind w:left="467" w:right="124" w:hanging="362"/>
            </w:pPr>
            <w:r>
              <w:rPr>
                <w:noProof/>
              </w:rPr>
              <w:drawing>
                <wp:inline distT="0" distB="0" distL="0" distR="0" wp14:anchorId="135B5178" wp14:editId="31512690">
                  <wp:extent cx="121919" cy="99059"/>
                  <wp:effectExtent l="0" t="0" r="0" b="0"/>
                  <wp:docPr id="7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Deliver treatment across a variety of platforms in line with NHS</w:t>
            </w:r>
            <w:r>
              <w:rPr>
                <w:spacing w:val="1"/>
              </w:rPr>
              <w:t xml:space="preserve"> </w:t>
            </w:r>
            <w:r>
              <w:t>England guidance and the intensity of treatment (video, face to face</w:t>
            </w:r>
            <w:r>
              <w:rPr>
                <w:spacing w:val="-47"/>
              </w:rPr>
              <w:t xml:space="preserve"> </w:t>
            </w:r>
            <w:r>
              <w:t>or phone where applicable) and in different formats where required</w:t>
            </w:r>
            <w:r>
              <w:rPr>
                <w:spacing w:val="-47"/>
              </w:rPr>
              <w:t xml:space="preserve"> </w:t>
            </w:r>
            <w:r>
              <w:t>(i.e. individual or</w:t>
            </w:r>
            <w:r>
              <w:rPr>
                <w:spacing w:val="-3"/>
              </w:rPr>
              <w:t xml:space="preserve"> </w:t>
            </w:r>
            <w:r>
              <w:t>group</w:t>
            </w:r>
            <w:r>
              <w:rPr>
                <w:spacing w:val="-3"/>
              </w:rPr>
              <w:t xml:space="preserve"> </w:t>
            </w:r>
            <w:r>
              <w:t>work).</w:t>
            </w:r>
          </w:p>
          <w:p w14:paraId="026AEA93" w14:textId="77777777" w:rsidR="00FB6999" w:rsidRDefault="00BB0360">
            <w:pPr>
              <w:pStyle w:val="TableParagraph"/>
              <w:spacing w:before="61"/>
              <w:ind w:left="467" w:right="508" w:hanging="362"/>
            </w:pPr>
            <w:r>
              <w:rPr>
                <w:noProof/>
              </w:rPr>
              <w:drawing>
                <wp:inline distT="0" distB="0" distL="0" distR="0" wp14:anchorId="11411E1C" wp14:editId="0A2CC9B4">
                  <wp:extent cx="121919" cy="99059"/>
                  <wp:effectExtent l="0" t="0" r="0" b="0"/>
                  <wp:docPr id="7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Work with people with different cultural backgrounds and ages,</w:t>
            </w:r>
            <w:r>
              <w:rPr>
                <w:spacing w:val="-47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interpreters when necessary.</w:t>
            </w:r>
          </w:p>
          <w:p w14:paraId="5AB5CD96" w14:textId="77777777" w:rsidR="00FB6999" w:rsidRDefault="00BB0360">
            <w:pPr>
              <w:pStyle w:val="TableParagraph"/>
              <w:spacing w:before="61"/>
              <w:ind w:left="467" w:right="319" w:hanging="362"/>
            </w:pPr>
            <w:r>
              <w:rPr>
                <w:noProof/>
              </w:rPr>
              <w:drawing>
                <wp:inline distT="0" distB="0" distL="0" distR="0" wp14:anchorId="7342B456" wp14:editId="610D3F0D">
                  <wp:extent cx="121919" cy="99060"/>
                  <wp:effectExtent l="0" t="0" r="0" b="0"/>
                  <wp:docPr id="7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Integrate issues surrounding employment and social isolation into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overall</w:t>
            </w:r>
            <w:r>
              <w:rPr>
                <w:spacing w:val="-1"/>
              </w:rPr>
              <w:t xml:space="preserve"> </w:t>
            </w:r>
            <w:r>
              <w:t>therapy process.</w:t>
            </w:r>
          </w:p>
          <w:p w14:paraId="0B9CD894" w14:textId="77777777" w:rsidR="00FB6999" w:rsidRDefault="00BB0360">
            <w:pPr>
              <w:pStyle w:val="TableParagraph"/>
              <w:spacing w:before="60"/>
              <w:ind w:left="467" w:right="134" w:hanging="362"/>
            </w:pPr>
            <w:r>
              <w:rPr>
                <w:noProof/>
              </w:rPr>
              <w:drawing>
                <wp:inline distT="0" distB="0" distL="0" distR="0" wp14:anchorId="5438C0A5" wp14:editId="20435B80">
                  <wp:extent cx="121919" cy="99060"/>
                  <wp:effectExtent l="0" t="0" r="0" b="0"/>
                  <wp:docPr id="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Adhere to an agreed activity contract relating to the number of</w:t>
            </w:r>
            <w:r>
              <w:rPr>
                <w:spacing w:val="1"/>
              </w:rPr>
              <w:t xml:space="preserve"> </w:t>
            </w:r>
            <w:r>
              <w:t>client contacts offered, and clinical sessions carried out per week, in</w:t>
            </w:r>
            <w:r>
              <w:rPr>
                <w:spacing w:val="-47"/>
              </w:rPr>
              <w:t xml:space="preserve"> </w:t>
            </w:r>
            <w:r>
              <w:t>order to minimise waiting times and ensure treatment delivery</w:t>
            </w:r>
            <w:r>
              <w:rPr>
                <w:spacing w:val="1"/>
              </w:rPr>
              <w:t xml:space="preserve"> </w:t>
            </w:r>
            <w:r>
              <w:t>remains</w:t>
            </w:r>
            <w:r>
              <w:rPr>
                <w:spacing w:val="-3"/>
              </w:rPr>
              <w:t xml:space="preserve"> </w:t>
            </w:r>
            <w:r>
              <w:t>accessible and</w:t>
            </w:r>
            <w:r>
              <w:rPr>
                <w:spacing w:val="-1"/>
              </w:rPr>
              <w:t xml:space="preserve"> </w:t>
            </w:r>
            <w:r>
              <w:t>convenient.</w:t>
            </w:r>
          </w:p>
          <w:p w14:paraId="1B2D4B28" w14:textId="77777777" w:rsidR="00FB6999" w:rsidRDefault="00BB0360">
            <w:pPr>
              <w:pStyle w:val="TableParagraph"/>
              <w:spacing w:before="59"/>
              <w:ind w:left="467" w:right="295" w:hanging="362"/>
            </w:pPr>
            <w:r>
              <w:rPr>
                <w:noProof/>
              </w:rPr>
              <w:drawing>
                <wp:inline distT="0" distB="0" distL="0" distR="0" wp14:anchorId="531A0402" wp14:editId="281897A5">
                  <wp:extent cx="121919" cy="99060"/>
                  <wp:effectExtent l="0" t="0" r="0" b="0"/>
                  <wp:docPr id="8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Participate in clinical audits which support the delivery of safe and</w:t>
            </w:r>
            <w:r>
              <w:rPr>
                <w:spacing w:val="-47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contribute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Practitioner development.</w:t>
            </w:r>
          </w:p>
          <w:p w14:paraId="33A90982" w14:textId="77777777" w:rsidR="00FB6999" w:rsidRDefault="00BB0360">
            <w:pPr>
              <w:pStyle w:val="TableParagraph"/>
              <w:spacing w:before="61"/>
              <w:ind w:left="467" w:right="192" w:hanging="362"/>
            </w:pPr>
            <w:r>
              <w:rPr>
                <w:noProof/>
              </w:rPr>
              <w:drawing>
                <wp:inline distT="0" distB="0" distL="0" distR="0" wp14:anchorId="527E6364" wp14:editId="55B7D3FC">
                  <wp:extent cx="121919" cy="99060"/>
                  <wp:effectExtent l="0" t="0" r="0" b="0"/>
                  <wp:docPr id="8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Use clinical supervision effectively and in line with service</w:t>
            </w:r>
            <w:r>
              <w:rPr>
                <w:spacing w:val="1"/>
              </w:rPr>
              <w:t xml:space="preserve"> </w:t>
            </w:r>
            <w:r>
              <w:t>procedures in order to enhance patient experiences, outcomes and</w:t>
            </w:r>
            <w:r>
              <w:rPr>
                <w:spacing w:val="-47"/>
              </w:rPr>
              <w:t xml:space="preserve"> </w:t>
            </w:r>
            <w:r>
              <w:t>safety.</w:t>
            </w:r>
          </w:p>
          <w:p w14:paraId="76DEA11B" w14:textId="77777777" w:rsidR="00FB6999" w:rsidRDefault="00BB0360">
            <w:pPr>
              <w:pStyle w:val="TableParagraph"/>
              <w:spacing w:before="60"/>
              <w:ind w:left="467" w:right="90" w:hanging="362"/>
            </w:pPr>
            <w:r>
              <w:rPr>
                <w:noProof/>
              </w:rPr>
              <w:drawing>
                <wp:inline distT="0" distB="0" distL="0" distR="0" wp14:anchorId="084C5087" wp14:editId="72BA06AF">
                  <wp:extent cx="121919" cy="99060"/>
                  <wp:effectExtent l="0" t="0" r="0" b="0"/>
                  <wp:docPr id="8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Maintain and adhere to the necessary professional registration body</w:t>
            </w:r>
            <w:r>
              <w:rPr>
                <w:spacing w:val="-47"/>
              </w:rPr>
              <w:t xml:space="preserve"> </w:t>
            </w:r>
            <w:r>
              <w:t>where applicable, including continued professional development</w:t>
            </w:r>
            <w:r>
              <w:rPr>
                <w:spacing w:val="1"/>
              </w:rPr>
              <w:t xml:space="preserve"> </w:t>
            </w:r>
            <w:r>
              <w:t>(CPD)</w:t>
            </w:r>
            <w:r>
              <w:rPr>
                <w:spacing w:val="-1"/>
              </w:rPr>
              <w:t xml:space="preserve"> </w:t>
            </w:r>
            <w:r>
              <w:t>requirements.</w:t>
            </w:r>
          </w:p>
          <w:p w14:paraId="55D783B1" w14:textId="77777777" w:rsidR="00FB6999" w:rsidRDefault="00BB0360">
            <w:pPr>
              <w:pStyle w:val="TableParagraph"/>
              <w:spacing w:before="59"/>
              <w:ind w:left="467" w:right="386" w:hanging="362"/>
            </w:pPr>
            <w:r>
              <w:rPr>
                <w:noProof/>
              </w:rPr>
              <w:drawing>
                <wp:inline distT="0" distB="0" distL="0" distR="0" wp14:anchorId="659F57E4" wp14:editId="2CFBAA75">
                  <wp:extent cx="121919" cy="99060"/>
                  <wp:effectExtent l="0" t="0" r="0" b="0"/>
                  <wp:docPr id="8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Keep accurate and up-to-date records of all clinical activity in line</w:t>
            </w:r>
            <w:r>
              <w:rPr>
                <w:spacing w:val="-47"/>
              </w:rPr>
              <w:t xml:space="preserve"> </w:t>
            </w:r>
            <w:r>
              <w:t>with service protocols, and demonstrate effective case</w:t>
            </w:r>
            <w:r>
              <w:rPr>
                <w:spacing w:val="1"/>
              </w:rPr>
              <w:t xml:space="preserve"> </w:t>
            </w:r>
            <w:r>
              <w:t>management.</w:t>
            </w:r>
          </w:p>
          <w:p w14:paraId="47E3F2F2" w14:textId="77777777" w:rsidR="00FB6999" w:rsidRDefault="00BB0360">
            <w:pPr>
              <w:pStyle w:val="TableParagraph"/>
              <w:spacing w:before="60"/>
              <w:ind w:left="467" w:right="309" w:hanging="362"/>
            </w:pPr>
            <w:r>
              <w:rPr>
                <w:noProof/>
              </w:rPr>
              <w:drawing>
                <wp:inline distT="0" distB="0" distL="0" distR="0" wp14:anchorId="4DC7222B" wp14:editId="6B76B964">
                  <wp:extent cx="121919" cy="99060"/>
                  <wp:effectExtent l="0" t="0" r="0" b="0"/>
                  <wp:docPr id="9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Maintain and protect client confidentiality at all times, in line with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Protection</w:t>
            </w:r>
            <w:r>
              <w:rPr>
                <w:spacing w:val="-1"/>
              </w:rPr>
              <w:t xml:space="preserve"> </w:t>
            </w:r>
            <w:r>
              <w:t>Act.</w:t>
            </w:r>
          </w:p>
          <w:p w14:paraId="0EEBF8FF" w14:textId="77777777" w:rsidR="00FB6999" w:rsidRDefault="00BB0360">
            <w:pPr>
              <w:pStyle w:val="TableParagraph"/>
              <w:spacing w:before="61" w:line="292" w:lineRule="auto"/>
              <w:ind w:left="106" w:right="875"/>
            </w:pPr>
            <w:r>
              <w:rPr>
                <w:noProof/>
              </w:rPr>
              <w:drawing>
                <wp:inline distT="0" distB="0" distL="0" distR="0" wp14:anchorId="44B30F23" wp14:editId="24589B71">
                  <wp:extent cx="121919" cy="99060"/>
                  <wp:effectExtent l="0" t="0" r="0" b="0"/>
                  <wp:docPr id="9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aware</w:t>
            </w:r>
            <w:r>
              <w:rPr>
                <w:spacing w:val="-3"/>
              </w:rPr>
              <w:t xml:space="preserve"> </w:t>
            </w:r>
            <w:r>
              <w:t>of and</w:t>
            </w:r>
            <w:r>
              <w:rPr>
                <w:spacing w:val="-3"/>
              </w:rPr>
              <w:t xml:space="preserve"> </w:t>
            </w:r>
            <w:r>
              <w:t>adhere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VHG</w:t>
            </w:r>
            <w:r>
              <w:rPr>
                <w:spacing w:val="-2"/>
              </w:rPr>
              <w:t xml:space="preserve"> </w:t>
            </w:r>
            <w:r>
              <w:t>Policies and</w:t>
            </w:r>
            <w:r>
              <w:rPr>
                <w:spacing w:val="-2"/>
              </w:rPr>
              <w:t xml:space="preserve"> </w:t>
            </w:r>
            <w:r>
              <w:t>Procedures.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64FFCD6" wp14:editId="75A3A62F">
                  <wp:extent cx="121919" cy="99060"/>
                  <wp:effectExtent l="0" t="0" r="0" b="0"/>
                  <wp:docPr id="9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Keep</w:t>
            </w:r>
            <w:r>
              <w:rPr>
                <w:spacing w:val="-2"/>
              </w:rPr>
              <w:t xml:space="preserve"> </w:t>
            </w:r>
            <w:r>
              <w:t>up-to-date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recommendations/guidelines</w:t>
            </w:r>
            <w:r>
              <w:rPr>
                <w:spacing w:val="-1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14:paraId="0DBC0244" w14:textId="77777777" w:rsidR="00FB6999" w:rsidRDefault="00BB0360">
            <w:pPr>
              <w:pStyle w:val="TableParagraph"/>
              <w:spacing w:line="211" w:lineRule="exact"/>
              <w:ind w:left="467"/>
            </w:pP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(e.g.</w:t>
            </w:r>
            <w:r>
              <w:rPr>
                <w:spacing w:val="-4"/>
              </w:rPr>
              <w:t xml:space="preserve"> </w:t>
            </w:r>
            <w:r>
              <w:t>NHS</w:t>
            </w:r>
            <w:r>
              <w:rPr>
                <w:spacing w:val="-2"/>
              </w:rPr>
              <w:t xml:space="preserve"> </w:t>
            </w:r>
            <w:r>
              <w:t>plan,</w:t>
            </w:r>
            <w:r>
              <w:rPr>
                <w:spacing w:val="-1"/>
              </w:rPr>
              <w:t xml:space="preserve"> </w:t>
            </w:r>
            <w:r>
              <w:t>National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Framework,</w:t>
            </w:r>
          </w:p>
          <w:p w14:paraId="00AFA3F4" w14:textId="77777777" w:rsidR="00FB6999" w:rsidRDefault="00BB0360">
            <w:pPr>
              <w:pStyle w:val="TableParagraph"/>
              <w:spacing w:before="1"/>
              <w:ind w:left="467"/>
            </w:pPr>
            <w:r>
              <w:t>NICE, etc.)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advances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therapies.</w:t>
            </w:r>
          </w:p>
          <w:p w14:paraId="6D31726C" w14:textId="77777777" w:rsidR="00FB6999" w:rsidRDefault="00BB0360">
            <w:pPr>
              <w:pStyle w:val="TableParagraph"/>
              <w:spacing w:before="58"/>
              <w:ind w:left="106"/>
            </w:pPr>
            <w:r>
              <w:rPr>
                <w:noProof/>
              </w:rPr>
              <w:drawing>
                <wp:inline distT="0" distB="0" distL="0" distR="0" wp14:anchorId="222B5070" wp14:editId="72B999CC">
                  <wp:extent cx="121919" cy="99060"/>
                  <wp:effectExtent l="0" t="0" r="0" b="0"/>
                  <wp:docPr id="9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mandatory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maintained.</w:t>
            </w:r>
          </w:p>
          <w:p w14:paraId="1CFF8E93" w14:textId="77777777" w:rsidR="00FB6999" w:rsidRDefault="00BB0360">
            <w:pPr>
              <w:pStyle w:val="TableParagraph"/>
              <w:spacing w:before="60"/>
              <w:ind w:left="467" w:right="230" w:hanging="362"/>
            </w:pPr>
            <w:r>
              <w:rPr>
                <w:noProof/>
              </w:rPr>
              <w:drawing>
                <wp:inline distT="0" distB="0" distL="0" distR="0" wp14:anchorId="554E2164" wp14:editId="3163E3F4">
                  <wp:extent cx="121919" cy="99060"/>
                  <wp:effectExtent l="0" t="0" r="0" b="0"/>
                  <wp:docPr id="9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Participate in individual performance reviews, including annual</w:t>
            </w:r>
            <w:r>
              <w:rPr>
                <w:spacing w:val="1"/>
              </w:rPr>
              <w:t xml:space="preserve"> </w:t>
            </w:r>
            <w:r>
              <w:t>appraisal and respond to agreed objectives to support professional</w:t>
            </w:r>
            <w:r>
              <w:rPr>
                <w:spacing w:val="-47"/>
              </w:rPr>
              <w:t xml:space="preserve"> </w:t>
            </w:r>
            <w:r>
              <w:t>development.</w:t>
            </w:r>
          </w:p>
          <w:p w14:paraId="130D6DA7" w14:textId="77777777" w:rsidR="00FB6999" w:rsidRDefault="00BB0360">
            <w:pPr>
              <w:pStyle w:val="TableParagraph"/>
              <w:spacing w:line="330" w:lineRule="atLeast"/>
              <w:ind w:left="106" w:right="1030"/>
            </w:pPr>
            <w:r>
              <w:rPr>
                <w:noProof/>
              </w:rPr>
              <w:drawing>
                <wp:inline distT="0" distB="0" distL="0" distR="0" wp14:anchorId="602CCD53" wp14:editId="31CDC025">
                  <wp:extent cx="121919" cy="99058"/>
                  <wp:effectExtent l="0" t="0" r="0" b="0"/>
                  <wp:docPr id="10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Attend</w:t>
            </w:r>
            <w:r>
              <w:rPr>
                <w:spacing w:val="-2"/>
              </w:rPr>
              <w:t xml:space="preserve"> </w:t>
            </w:r>
            <w:r>
              <w:t>all team</w:t>
            </w:r>
            <w:r>
              <w:rPr>
                <w:spacing w:val="-1"/>
              </w:rPr>
              <w:t xml:space="preserve"> </w:t>
            </w:r>
            <w:r>
              <w:t>meetings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as required.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D5120DC" wp14:editId="6C667475">
                  <wp:extent cx="121919" cy="99059"/>
                  <wp:effectExtent l="0" t="0" r="0" b="0"/>
                  <wp:docPr id="10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t>Adhere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VHG</w:t>
            </w:r>
            <w:r>
              <w:rPr>
                <w:spacing w:val="-3"/>
              </w:rPr>
              <w:t xml:space="preserve"> </w:t>
            </w:r>
            <w:r>
              <w:t>values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behaviours.</w:t>
            </w:r>
          </w:p>
        </w:tc>
      </w:tr>
    </w:tbl>
    <w:p w14:paraId="467D008C" w14:textId="77777777" w:rsidR="00FB6999" w:rsidRDefault="00FB6999">
      <w:pPr>
        <w:spacing w:line="330" w:lineRule="atLeast"/>
        <w:sectPr w:rsidR="00FB6999">
          <w:pgSz w:w="12240" w:h="15840"/>
          <w:pgMar w:top="520" w:right="220" w:bottom="880" w:left="680" w:header="325" w:footer="687" w:gutter="0"/>
          <w:cols w:space="720"/>
        </w:sectPr>
      </w:pPr>
    </w:p>
    <w:p w14:paraId="448AE5DB" w14:textId="77777777" w:rsidR="00FB6999" w:rsidRDefault="00BB036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13056" behindDoc="1" locked="0" layoutInCell="1" allowOverlap="1" wp14:anchorId="318E92DB" wp14:editId="45A4BA31">
            <wp:simplePos x="0" y="0"/>
            <wp:positionH relativeFrom="page">
              <wp:posOffset>3087370</wp:posOffset>
            </wp:positionH>
            <wp:positionV relativeFrom="page">
              <wp:posOffset>946150</wp:posOffset>
            </wp:positionV>
            <wp:extent cx="107356" cy="86010"/>
            <wp:effectExtent l="0" t="0" r="0" b="0"/>
            <wp:wrapNone/>
            <wp:docPr id="1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6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A0EB16" w14:textId="77777777" w:rsidR="00FB6999" w:rsidRDefault="00FB6999">
      <w:pPr>
        <w:pStyle w:val="BodyText"/>
        <w:rPr>
          <w:sz w:val="20"/>
        </w:rPr>
      </w:pPr>
    </w:p>
    <w:p w14:paraId="7B676D60" w14:textId="77777777" w:rsidR="00FB6999" w:rsidRDefault="00FB6999">
      <w:pPr>
        <w:pStyle w:val="BodyText"/>
        <w:spacing w:before="2"/>
        <w:rPr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07"/>
      </w:tblGrid>
      <w:tr w:rsidR="00FB6999" w14:paraId="7DC8DCAE" w14:textId="77777777">
        <w:trPr>
          <w:trHeight w:val="1080"/>
        </w:trPr>
        <w:tc>
          <w:tcPr>
            <w:tcW w:w="3258" w:type="dxa"/>
          </w:tcPr>
          <w:p w14:paraId="49DBF988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7" w:type="dxa"/>
          </w:tcPr>
          <w:p w14:paraId="1700A16A" w14:textId="77777777" w:rsidR="00FB6999" w:rsidRDefault="00FB6999">
            <w:pPr>
              <w:pStyle w:val="TableParagraph"/>
              <w:spacing w:before="2"/>
            </w:pPr>
          </w:p>
          <w:p w14:paraId="0E3D0C2B" w14:textId="77777777" w:rsidR="00FB6999" w:rsidRDefault="00BB0360">
            <w:pPr>
              <w:pStyle w:val="TableParagraph"/>
              <w:spacing w:line="242" w:lineRule="auto"/>
              <w:ind w:left="827" w:right="1186"/>
            </w:pPr>
            <w:r>
              <w:t>This list is not exhaustive and the post holder will be</w:t>
            </w:r>
            <w:r>
              <w:rPr>
                <w:spacing w:val="-47"/>
              </w:rPr>
              <w:t xml:space="preserve"> </w:t>
            </w:r>
            <w:r>
              <w:t>expected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undertake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other duties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deemed</w:t>
            </w:r>
          </w:p>
          <w:p w14:paraId="57088AFC" w14:textId="77777777" w:rsidR="00FB6999" w:rsidRDefault="00BB0360">
            <w:pPr>
              <w:pStyle w:val="TableParagraph"/>
              <w:spacing w:line="247" w:lineRule="exact"/>
              <w:ind w:left="827"/>
            </w:pP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managers.</w:t>
            </w:r>
          </w:p>
        </w:tc>
      </w:tr>
    </w:tbl>
    <w:p w14:paraId="1DC6F813" w14:textId="77777777" w:rsidR="00FB6999" w:rsidRDefault="00FB6999">
      <w:pPr>
        <w:spacing w:line="247" w:lineRule="exact"/>
        <w:sectPr w:rsidR="00FB6999">
          <w:pgSz w:w="12240" w:h="15840"/>
          <w:pgMar w:top="520" w:right="220" w:bottom="880" w:left="680" w:header="325" w:footer="687" w:gutter="0"/>
          <w:cols w:space="720"/>
        </w:sectPr>
      </w:pPr>
    </w:p>
    <w:p w14:paraId="7527A3ED" w14:textId="77777777" w:rsidR="00FB6999" w:rsidRDefault="00BB0360">
      <w:pPr>
        <w:pStyle w:val="Body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13568" behindDoc="1" locked="0" layoutInCell="1" allowOverlap="1" wp14:anchorId="5B87D373" wp14:editId="04C7C0F7">
            <wp:simplePos x="0" y="0"/>
            <wp:positionH relativeFrom="page">
              <wp:posOffset>2776854</wp:posOffset>
            </wp:positionH>
            <wp:positionV relativeFrom="page">
              <wp:posOffset>4236720</wp:posOffset>
            </wp:positionV>
            <wp:extent cx="106727" cy="86010"/>
            <wp:effectExtent l="0" t="0" r="0" b="0"/>
            <wp:wrapNone/>
            <wp:docPr id="1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27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4080" behindDoc="1" locked="0" layoutInCell="1" allowOverlap="1" wp14:anchorId="7E428391" wp14:editId="58BE4896">
            <wp:simplePos x="0" y="0"/>
            <wp:positionH relativeFrom="page">
              <wp:posOffset>4977129</wp:posOffset>
            </wp:positionH>
            <wp:positionV relativeFrom="page">
              <wp:posOffset>3026410</wp:posOffset>
            </wp:positionV>
            <wp:extent cx="107356" cy="86010"/>
            <wp:effectExtent l="0" t="0" r="0" b="0"/>
            <wp:wrapNone/>
            <wp:docPr id="1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6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4592" behindDoc="1" locked="0" layoutInCell="1" allowOverlap="1" wp14:anchorId="16F38686" wp14:editId="177C88F7">
            <wp:simplePos x="0" y="0"/>
            <wp:positionH relativeFrom="page">
              <wp:posOffset>2548254</wp:posOffset>
            </wp:positionH>
            <wp:positionV relativeFrom="page">
              <wp:posOffset>6289676</wp:posOffset>
            </wp:positionV>
            <wp:extent cx="106730" cy="86010"/>
            <wp:effectExtent l="0" t="0" r="0" b="0"/>
            <wp:wrapNone/>
            <wp:docPr id="1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30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15104" behindDoc="1" locked="0" layoutInCell="1" allowOverlap="1" wp14:anchorId="1F9F2DBF" wp14:editId="38AAACD6">
            <wp:simplePos x="0" y="0"/>
            <wp:positionH relativeFrom="page">
              <wp:posOffset>4977129</wp:posOffset>
            </wp:positionH>
            <wp:positionV relativeFrom="page">
              <wp:posOffset>5779134</wp:posOffset>
            </wp:positionV>
            <wp:extent cx="107356" cy="86010"/>
            <wp:effectExtent l="0" t="0" r="0" b="0"/>
            <wp:wrapNone/>
            <wp:docPr id="1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6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8AFB1" w14:textId="77777777" w:rsidR="00FB6999" w:rsidRDefault="00FB6999">
      <w:pPr>
        <w:pStyle w:val="BodyText"/>
        <w:spacing w:before="9"/>
        <w:rPr>
          <w:sz w:val="26"/>
        </w:rPr>
      </w:pPr>
    </w:p>
    <w:p w14:paraId="0A08BEB2" w14:textId="77777777" w:rsidR="00FB6999" w:rsidRDefault="00BB0360">
      <w:pPr>
        <w:pStyle w:val="Heading1"/>
      </w:pPr>
      <w:r>
        <w:rPr>
          <w:color w:val="00A7CF"/>
        </w:rPr>
        <w:t>Person</w:t>
      </w:r>
      <w:r>
        <w:rPr>
          <w:color w:val="00A7CF"/>
          <w:spacing w:val="-8"/>
        </w:rPr>
        <w:t xml:space="preserve"> </w:t>
      </w:r>
      <w:r>
        <w:rPr>
          <w:color w:val="00A7CF"/>
        </w:rPr>
        <w:t>specification</w:t>
      </w:r>
    </w:p>
    <w:p w14:paraId="0C885848" w14:textId="77777777" w:rsidR="00FB6999" w:rsidRDefault="00FB6999">
      <w:pPr>
        <w:pStyle w:val="BodyText"/>
        <w:rPr>
          <w:b/>
          <w:sz w:val="20"/>
        </w:rPr>
      </w:pPr>
    </w:p>
    <w:p w14:paraId="65AF7CAC" w14:textId="77777777" w:rsidR="00FB6999" w:rsidRDefault="00FB6999">
      <w:pPr>
        <w:pStyle w:val="BodyText"/>
        <w:spacing w:before="4" w:after="1"/>
        <w:rPr>
          <w:b/>
          <w:sz w:val="14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9"/>
        <w:gridCol w:w="3728"/>
      </w:tblGrid>
      <w:tr w:rsidR="00FB6999" w14:paraId="61369AA4" w14:textId="77777777">
        <w:trPr>
          <w:trHeight w:val="652"/>
        </w:trPr>
        <w:tc>
          <w:tcPr>
            <w:tcW w:w="2405" w:type="dxa"/>
            <w:shd w:val="clear" w:color="auto" w:fill="00A7CF"/>
          </w:tcPr>
          <w:p w14:paraId="184ECD5F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shd w:val="clear" w:color="auto" w:fill="00A7CF"/>
          </w:tcPr>
          <w:p w14:paraId="222964CB" w14:textId="77777777" w:rsidR="00FB6999" w:rsidRDefault="00BB0360">
            <w:pPr>
              <w:pStyle w:val="TableParagraph"/>
              <w:spacing w:before="191"/>
              <w:ind w:left="1494" w:right="1479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3728" w:type="dxa"/>
            <w:shd w:val="clear" w:color="auto" w:fill="00A7CF"/>
          </w:tcPr>
          <w:p w14:paraId="290C8AD3" w14:textId="77777777" w:rsidR="00FB6999" w:rsidRDefault="00BB0360">
            <w:pPr>
              <w:pStyle w:val="TableParagraph"/>
              <w:spacing w:before="191"/>
              <w:ind w:left="1414" w:right="1403"/>
              <w:jc w:val="center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FB6999" w14:paraId="6212D04D" w14:textId="77777777">
        <w:trPr>
          <w:trHeight w:val="285"/>
        </w:trPr>
        <w:tc>
          <w:tcPr>
            <w:tcW w:w="2405" w:type="dxa"/>
            <w:tcBorders>
              <w:bottom w:val="nil"/>
            </w:tcBorders>
            <w:shd w:val="clear" w:color="auto" w:fill="00A7CF"/>
          </w:tcPr>
          <w:p w14:paraId="06D76531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14:paraId="1051B397" w14:textId="77777777" w:rsidR="00FB6999" w:rsidRDefault="00BB0360">
            <w:pPr>
              <w:pStyle w:val="TableParagraph"/>
              <w:spacing w:line="265" w:lineRule="exact"/>
              <w:ind w:left="830"/>
            </w:pPr>
            <w:r>
              <w:rPr>
                <w:noProof/>
              </w:rPr>
              <w:drawing>
                <wp:inline distT="0" distB="0" distL="0" distR="0" wp14:anchorId="06B56D48" wp14:editId="792E06F8">
                  <wp:extent cx="121919" cy="99059"/>
                  <wp:effectExtent l="0" t="0" r="0" b="0"/>
                  <wp:docPr id="1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Accredited</w:t>
            </w:r>
            <w:r>
              <w:rPr>
                <w:spacing w:val="-5"/>
              </w:rPr>
              <w:t xml:space="preserve"> </w:t>
            </w:r>
            <w:r>
              <w:t>Talking</w:t>
            </w:r>
          </w:p>
        </w:tc>
        <w:tc>
          <w:tcPr>
            <w:tcW w:w="3728" w:type="dxa"/>
            <w:tcBorders>
              <w:bottom w:val="nil"/>
            </w:tcBorders>
          </w:tcPr>
          <w:p w14:paraId="29635078" w14:textId="77777777" w:rsidR="00FB6999" w:rsidRDefault="00BB0360">
            <w:pPr>
              <w:pStyle w:val="TableParagraph"/>
              <w:spacing w:line="265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75CE518D" wp14:editId="071B7900">
                  <wp:extent cx="121920" cy="99059"/>
                  <wp:effectExtent l="0" t="0" r="0" b="0"/>
                  <wp:docPr id="1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Registered</w:t>
            </w:r>
            <w:r>
              <w:rPr>
                <w:spacing w:val="-1"/>
              </w:rPr>
              <w:t xml:space="preserve"> </w:t>
            </w:r>
            <w:r>
              <w:t>health</w:t>
            </w:r>
            <w:r>
              <w:rPr>
                <w:spacing w:val="-4"/>
              </w:rPr>
              <w:t xml:space="preserve"> </w:t>
            </w:r>
            <w:r>
              <w:t>care</w:t>
            </w:r>
          </w:p>
        </w:tc>
      </w:tr>
      <w:tr w:rsidR="00FB6999" w14:paraId="4C440943" w14:textId="77777777">
        <w:trPr>
          <w:trHeight w:val="267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06CE0978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94DFEDC" w14:textId="77777777" w:rsidR="00FB6999" w:rsidRDefault="00BB0360">
            <w:pPr>
              <w:pStyle w:val="TableParagraph"/>
              <w:spacing w:line="248" w:lineRule="exact"/>
              <w:ind w:left="1191"/>
            </w:pPr>
            <w:r>
              <w:t>Therapies</w:t>
            </w:r>
            <w:r>
              <w:rPr>
                <w:spacing w:val="-2"/>
              </w:rPr>
              <w:t xml:space="preserve"> </w:t>
            </w:r>
            <w:r>
              <w:t>CBT</w:t>
            </w:r>
            <w:r>
              <w:rPr>
                <w:spacing w:val="-2"/>
              </w:rPr>
              <w:t xml:space="preserve"> </w:t>
            </w:r>
            <w:r>
              <w:t>training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30371597" w14:textId="77777777" w:rsidR="00FB6999" w:rsidRDefault="00BB0360">
            <w:pPr>
              <w:pStyle w:val="TableParagraph"/>
              <w:spacing w:line="246" w:lineRule="exact"/>
              <w:ind w:left="828"/>
            </w:pPr>
            <w:r>
              <w:t>professional</w:t>
            </w:r>
            <w:r>
              <w:rPr>
                <w:spacing w:val="-2"/>
              </w:rPr>
              <w:t xml:space="preserve"> </w:t>
            </w:r>
            <w:r>
              <w:t>e.g.</w:t>
            </w:r>
            <w:r>
              <w:rPr>
                <w:spacing w:val="-2"/>
              </w:rPr>
              <w:t xml:space="preserve"> </w:t>
            </w:r>
            <w:r>
              <w:t>Nurse,</w:t>
            </w:r>
            <w:r>
              <w:rPr>
                <w:spacing w:val="-2"/>
              </w:rPr>
              <w:t xml:space="preserve"> </w:t>
            </w:r>
            <w:r>
              <w:t>D</w:t>
            </w:r>
          </w:p>
        </w:tc>
      </w:tr>
      <w:tr w:rsidR="00FB6999" w14:paraId="6BC4943E" w14:textId="77777777">
        <w:trPr>
          <w:trHeight w:val="266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69242D26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BE4F488" w14:textId="77777777" w:rsidR="00FB6999" w:rsidRDefault="00BB0360">
            <w:pPr>
              <w:pStyle w:val="TableParagraph"/>
              <w:spacing w:line="246" w:lineRule="exact"/>
              <w:ind w:left="1191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individual BABCP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0985C433" w14:textId="77777777" w:rsidR="00FB6999" w:rsidRDefault="00BB0360">
            <w:pPr>
              <w:pStyle w:val="TableParagraph"/>
              <w:spacing w:line="245" w:lineRule="exact"/>
              <w:ind w:left="828"/>
            </w:pPr>
            <w:r>
              <w:t>Clin</w:t>
            </w:r>
            <w:r>
              <w:rPr>
                <w:spacing w:val="-2"/>
              </w:rPr>
              <w:t xml:space="preserve"> </w:t>
            </w:r>
            <w:r>
              <w:t>Psych,</w:t>
            </w:r>
            <w:r>
              <w:rPr>
                <w:spacing w:val="-1"/>
              </w:rPr>
              <w:t xml:space="preserve"> </w:t>
            </w:r>
            <w:r>
              <w:t>OT,</w:t>
            </w:r>
            <w:r>
              <w:rPr>
                <w:spacing w:val="-1"/>
              </w:rPr>
              <w:t xml:space="preserve"> </w:t>
            </w:r>
            <w:r>
              <w:t>Social</w:t>
            </w:r>
          </w:p>
        </w:tc>
      </w:tr>
      <w:tr w:rsidR="00FB6999" w14:paraId="21DE6CFA" w14:textId="77777777">
        <w:trPr>
          <w:trHeight w:val="267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6F7805CF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A83B6A1" w14:textId="77777777" w:rsidR="00FB6999" w:rsidRDefault="00BB0360">
            <w:pPr>
              <w:pStyle w:val="TableParagraph"/>
              <w:spacing w:line="248" w:lineRule="exact"/>
              <w:ind w:left="1191"/>
              <w:rPr>
                <w:b/>
              </w:rPr>
            </w:pPr>
            <w:r>
              <w:t>accreditation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OR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5A0235FF" w14:textId="77777777" w:rsidR="00FB6999" w:rsidRDefault="00BB0360">
            <w:pPr>
              <w:pStyle w:val="TableParagraph"/>
              <w:spacing w:line="243" w:lineRule="exact"/>
              <w:ind w:left="828"/>
            </w:pPr>
            <w:r>
              <w:t>Worker.</w:t>
            </w:r>
          </w:p>
        </w:tc>
      </w:tr>
      <w:tr w:rsidR="00FB6999" w14:paraId="1671A9B9" w14:textId="77777777">
        <w:trPr>
          <w:trHeight w:val="266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6D077787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2816589" w14:textId="77777777" w:rsidR="00FB6999" w:rsidRDefault="00BB0360">
            <w:pPr>
              <w:pStyle w:val="TableParagraph"/>
              <w:spacing w:line="246" w:lineRule="exact"/>
              <w:ind w:left="1191"/>
            </w:pPr>
            <w:r>
              <w:t>Individual BABCP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49211D66" w14:textId="77777777" w:rsidR="00FB6999" w:rsidRDefault="00BB0360">
            <w:pPr>
              <w:pStyle w:val="TableParagraph"/>
              <w:spacing w:line="242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43FDA255" wp14:editId="74496C98">
                  <wp:extent cx="123092" cy="100012"/>
                  <wp:effectExtent l="0" t="0" r="0" b="0"/>
                  <wp:docPr id="11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t>Additional</w:t>
            </w:r>
            <w:r>
              <w:rPr>
                <w:spacing w:val="-4"/>
              </w:rPr>
              <w:t xml:space="preserve"> </w:t>
            </w:r>
            <w:r>
              <w:t>training/CPD</w:t>
            </w:r>
          </w:p>
        </w:tc>
      </w:tr>
      <w:tr w:rsidR="00FB6999" w14:paraId="563261F4" w14:textId="77777777">
        <w:trPr>
          <w:trHeight w:val="266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2188E59E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BDD95D9" w14:textId="77777777" w:rsidR="00FB6999" w:rsidRDefault="00BB0360">
            <w:pPr>
              <w:pStyle w:val="TableParagraph"/>
              <w:spacing w:line="246" w:lineRule="exact"/>
              <w:ind w:left="1191"/>
            </w:pPr>
            <w:r>
              <w:t>accreditation</w:t>
            </w:r>
            <w:r>
              <w:rPr>
                <w:spacing w:val="-1"/>
              </w:rPr>
              <w:t xml:space="preserve"> </w:t>
            </w:r>
            <w:r>
              <w:t>alone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1ECA6932" w14:textId="77777777" w:rsidR="00FB6999" w:rsidRDefault="00BB0360">
            <w:pPr>
              <w:pStyle w:val="TableParagraph"/>
              <w:spacing w:line="239" w:lineRule="exact"/>
              <w:ind w:left="828"/>
            </w:pPr>
            <w:r>
              <w:t>relating</w:t>
            </w:r>
            <w:r>
              <w:rPr>
                <w:spacing w:val="-2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</w:tc>
      </w:tr>
      <w:tr w:rsidR="00FB6999" w14:paraId="2FA80F4F" w14:textId="77777777">
        <w:trPr>
          <w:trHeight w:val="266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65E4AFB8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11361D22" w14:textId="77777777" w:rsidR="00FB6999" w:rsidRDefault="00BB0360">
            <w:pPr>
              <w:pStyle w:val="TableParagraph"/>
              <w:spacing w:line="246" w:lineRule="exact"/>
              <w:ind w:left="1191"/>
            </w:pPr>
            <w:r>
              <w:t>achieved</w:t>
            </w:r>
            <w:r>
              <w:rPr>
                <w:spacing w:val="-3"/>
              </w:rPr>
              <w:t xml:space="preserve"> </w:t>
            </w:r>
            <w:r>
              <w:t>through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64085B6B" w14:textId="77777777" w:rsidR="00FB6999" w:rsidRDefault="00BB0360">
            <w:pPr>
              <w:pStyle w:val="TableParagraph"/>
              <w:spacing w:line="239" w:lineRule="exact"/>
              <w:ind w:left="828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LTC/MUS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Talking</w:t>
            </w:r>
          </w:p>
        </w:tc>
      </w:tr>
      <w:tr w:rsidR="00FB6999" w14:paraId="769D2D09" w14:textId="77777777">
        <w:trPr>
          <w:trHeight w:val="267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5D6011B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9941595" w14:textId="77777777" w:rsidR="00FB6999" w:rsidRDefault="00BB0360">
            <w:pPr>
              <w:pStyle w:val="TableParagraph"/>
              <w:spacing w:line="248" w:lineRule="exact"/>
              <w:ind w:left="1191"/>
            </w:pP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experience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510CE43F" w14:textId="77777777" w:rsidR="00FB6999" w:rsidRDefault="00BB0360">
            <w:pPr>
              <w:pStyle w:val="TableParagraph"/>
              <w:spacing w:line="237" w:lineRule="exact"/>
              <w:ind w:left="828"/>
            </w:pPr>
            <w:r>
              <w:t>Therapies.</w:t>
            </w:r>
          </w:p>
        </w:tc>
      </w:tr>
      <w:tr w:rsidR="00FB6999" w14:paraId="327E53EB" w14:textId="77777777">
        <w:trPr>
          <w:trHeight w:val="269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06D59E8B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C30001B" w14:textId="77777777" w:rsidR="00FB6999" w:rsidRDefault="00BB0360">
            <w:pPr>
              <w:pStyle w:val="TableParagraph"/>
              <w:spacing w:line="249" w:lineRule="exact"/>
              <w:ind w:left="1191"/>
            </w:pPr>
            <w:r>
              <w:t>with adults</w:t>
            </w:r>
            <w:r>
              <w:rPr>
                <w:spacing w:val="-1"/>
              </w:rPr>
              <w:t xml:space="preserve"> </w:t>
            </w:r>
            <w:r>
              <w:t>with anxiety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6880DBD4" w14:textId="77777777" w:rsidR="00FB6999" w:rsidRDefault="00BB0360">
            <w:pPr>
              <w:pStyle w:val="TableParagraph"/>
              <w:spacing w:line="235" w:lineRule="exact"/>
              <w:ind w:left="828"/>
            </w:pPr>
            <w:r>
              <w:t>Qualifications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other</w:t>
            </w:r>
          </w:p>
        </w:tc>
      </w:tr>
      <w:tr w:rsidR="00FB6999" w14:paraId="75D63AF0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33663A89" w14:textId="77777777" w:rsidR="00FB6999" w:rsidRDefault="00BB036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3E05D47" w14:textId="77777777" w:rsidR="00FB6999" w:rsidRDefault="00BB0360">
            <w:pPr>
              <w:pStyle w:val="TableParagraph"/>
              <w:spacing w:line="249" w:lineRule="exact"/>
              <w:ind w:left="1191"/>
            </w:pPr>
            <w:r>
              <w:t>and</w:t>
            </w:r>
            <w:r>
              <w:rPr>
                <w:spacing w:val="-1"/>
              </w:rPr>
              <w:t xml:space="preserve"> </w:t>
            </w:r>
            <w:r>
              <w:t>depression.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01675FE3" w14:textId="77777777" w:rsidR="00FB6999" w:rsidRDefault="00BB0360">
            <w:pPr>
              <w:pStyle w:val="TableParagraph"/>
              <w:spacing w:line="235" w:lineRule="exact"/>
              <w:ind w:left="828"/>
            </w:pPr>
            <w:r>
              <w:t>modalities</w:t>
            </w:r>
            <w:r>
              <w:rPr>
                <w:spacing w:val="-1"/>
              </w:rPr>
              <w:t xml:space="preserve"> </w:t>
            </w:r>
            <w:r>
              <w:t>applicable</w:t>
            </w:r>
            <w:r>
              <w:rPr>
                <w:spacing w:val="-1"/>
              </w:rPr>
              <w:t xml:space="preserve"> </w:t>
            </w:r>
            <w:r>
              <w:t>to</w:t>
            </w:r>
          </w:p>
        </w:tc>
      </w:tr>
      <w:tr w:rsidR="00FB6999" w14:paraId="4AED179D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36A0013A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35BCCA3" w14:textId="77777777" w:rsidR="00FB6999" w:rsidRDefault="00BB0360">
            <w:pPr>
              <w:pStyle w:val="TableParagraph"/>
              <w:spacing w:line="249" w:lineRule="exact"/>
              <w:ind w:left="830"/>
            </w:pPr>
            <w:r>
              <w:rPr>
                <w:noProof/>
              </w:rPr>
              <w:drawing>
                <wp:inline distT="0" distB="0" distL="0" distR="0" wp14:anchorId="3FD7FBA1" wp14:editId="5BDD256E">
                  <wp:extent cx="123093" cy="100012"/>
                  <wp:effectExtent l="0" t="0" r="0" b="0"/>
                  <wp:docPr id="1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3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t>Attended</w:t>
            </w:r>
            <w:r>
              <w:rPr>
                <w:spacing w:val="-2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63C65664" w14:textId="77777777" w:rsidR="00FB6999" w:rsidRDefault="00BB0360">
            <w:pPr>
              <w:pStyle w:val="TableParagraph"/>
              <w:spacing w:line="235" w:lineRule="exact"/>
              <w:ind w:left="828"/>
            </w:pPr>
            <w:r>
              <w:t>Talking</w:t>
            </w:r>
            <w:r>
              <w:rPr>
                <w:spacing w:val="-3"/>
              </w:rPr>
              <w:t xml:space="preserve"> </w:t>
            </w:r>
            <w:r>
              <w:t>Therapies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4"/>
              </w:rPr>
              <w:t xml:space="preserve"> </w:t>
            </w:r>
            <w:r>
              <w:t>EMDR,</w:t>
            </w:r>
          </w:p>
        </w:tc>
      </w:tr>
      <w:tr w:rsidR="00FB6999" w14:paraId="02C5C5C8" w14:textId="77777777">
        <w:trPr>
          <w:trHeight w:val="282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04AFC159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6599289B" w14:textId="77777777" w:rsidR="00FB6999" w:rsidRDefault="00BB0360">
            <w:pPr>
              <w:pStyle w:val="TableParagraph"/>
              <w:spacing w:line="262" w:lineRule="exact"/>
              <w:ind w:left="1191"/>
            </w:pPr>
            <w:r>
              <w:t>specifically</w:t>
            </w:r>
            <w:r>
              <w:rPr>
                <w:spacing w:val="-5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>
              <w:t>LTC-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3FB7A1C5" w14:textId="77777777" w:rsidR="00FB6999" w:rsidRDefault="00BB0360">
            <w:pPr>
              <w:pStyle w:val="TableParagraph"/>
              <w:spacing w:line="235" w:lineRule="exact"/>
              <w:ind w:left="828"/>
            </w:pPr>
            <w:r>
              <w:t>PCE-CfD,</w:t>
            </w:r>
            <w:r>
              <w:rPr>
                <w:spacing w:val="-1"/>
              </w:rPr>
              <w:t xml:space="preserve"> </w:t>
            </w:r>
            <w:r>
              <w:t>IPT</w:t>
            </w:r>
            <w:r>
              <w:rPr>
                <w:spacing w:val="-3"/>
              </w:rPr>
              <w:t xml:space="preserve"> </w:t>
            </w:r>
            <w:r>
              <w:t>etc).</w:t>
            </w:r>
          </w:p>
        </w:tc>
      </w:tr>
      <w:tr w:rsidR="00FB6999" w14:paraId="323F7E8A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78413A82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96E778D" w14:textId="77777777" w:rsidR="00FB6999" w:rsidRDefault="00BB0360">
            <w:pPr>
              <w:pStyle w:val="TableParagraph"/>
              <w:spacing w:line="249" w:lineRule="exact"/>
              <w:ind w:left="1191"/>
            </w:pPr>
            <w:r>
              <w:t>focused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1DED4367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72461E88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48E64FD8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691F7E5" w14:textId="77777777" w:rsidR="00FB6999" w:rsidRDefault="00BB0360">
            <w:pPr>
              <w:pStyle w:val="TableParagraph"/>
              <w:spacing w:line="249" w:lineRule="exact"/>
              <w:ind w:left="1191"/>
            </w:pP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Talking</w:t>
            </w:r>
            <w:r>
              <w:rPr>
                <w:spacing w:val="-3"/>
              </w:rPr>
              <w:t xml:space="preserve"> </w:t>
            </w:r>
            <w:r>
              <w:t>Therapies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68DFF1A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18EC4CE9" w14:textId="77777777">
        <w:trPr>
          <w:trHeight w:val="267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070E2E36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60F892F" w14:textId="77777777" w:rsidR="00FB6999" w:rsidRDefault="00BB0360">
            <w:pPr>
              <w:pStyle w:val="TableParagraph"/>
              <w:spacing w:line="248" w:lineRule="exact"/>
              <w:ind w:left="1191"/>
            </w:pPr>
            <w:r>
              <w:t>services.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5D0EB96C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3A733445" w14:textId="77777777">
        <w:trPr>
          <w:trHeight w:val="267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3C4F56F8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4AC83725" w14:textId="77777777" w:rsidR="00FB6999" w:rsidRDefault="00BB0360">
            <w:pPr>
              <w:pStyle w:val="TableParagraph"/>
              <w:spacing w:line="247" w:lineRule="exact"/>
              <w:ind w:left="1191"/>
            </w:pP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t>Talking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7DF8521E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2BBEE28C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70A9202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343068E" w14:textId="77777777" w:rsidR="00FB6999" w:rsidRDefault="00BB0360">
            <w:pPr>
              <w:pStyle w:val="TableParagraph"/>
              <w:spacing w:line="249" w:lineRule="exact"/>
              <w:ind w:left="1191"/>
            </w:pPr>
            <w:r>
              <w:t>Therapies</w:t>
            </w:r>
            <w:r>
              <w:rPr>
                <w:spacing w:val="-3"/>
              </w:rPr>
              <w:t xml:space="preserve"> </w:t>
            </w:r>
            <w:r>
              <w:t>supervision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5D5F4AA1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5C71CEE7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5505E97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5ED9E3C0" w14:textId="77777777" w:rsidR="00FB6999" w:rsidRDefault="00BB0360">
            <w:pPr>
              <w:pStyle w:val="TableParagraph"/>
              <w:spacing w:line="249" w:lineRule="exact"/>
              <w:ind w:left="1191"/>
            </w:pP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(or be</w:t>
            </w:r>
            <w:r>
              <w:rPr>
                <w:spacing w:val="1"/>
              </w:rPr>
              <w:t xml:space="preserve"> </w:t>
            </w:r>
            <w:r>
              <w:t>prepared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68032A11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264CB679" w14:textId="77777777">
        <w:trPr>
          <w:trHeight w:val="249"/>
        </w:trPr>
        <w:tc>
          <w:tcPr>
            <w:tcW w:w="2405" w:type="dxa"/>
            <w:tcBorders>
              <w:top w:val="nil"/>
            </w:tcBorders>
            <w:shd w:val="clear" w:color="auto" w:fill="00A7CF"/>
          </w:tcPr>
          <w:p w14:paraId="151B5002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53D91945" w14:textId="77777777" w:rsidR="00FB6999" w:rsidRDefault="00BB0360">
            <w:pPr>
              <w:pStyle w:val="TableParagraph"/>
              <w:spacing w:line="229" w:lineRule="exact"/>
              <w:ind w:left="1191"/>
            </w:pPr>
            <w:r>
              <w:t>to complete).</w:t>
            </w:r>
          </w:p>
        </w:tc>
        <w:tc>
          <w:tcPr>
            <w:tcW w:w="3728" w:type="dxa"/>
            <w:tcBorders>
              <w:top w:val="nil"/>
            </w:tcBorders>
          </w:tcPr>
          <w:p w14:paraId="4AAB3CEA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1D2CE97A" w14:textId="77777777">
        <w:trPr>
          <w:trHeight w:val="2954"/>
        </w:trPr>
        <w:tc>
          <w:tcPr>
            <w:tcW w:w="2405" w:type="dxa"/>
            <w:shd w:val="clear" w:color="auto" w:fill="00A7CF"/>
          </w:tcPr>
          <w:p w14:paraId="68011526" w14:textId="77777777" w:rsidR="00FB6999" w:rsidRDefault="00FB6999">
            <w:pPr>
              <w:pStyle w:val="TableParagraph"/>
              <w:rPr>
                <w:b/>
              </w:rPr>
            </w:pPr>
          </w:p>
          <w:p w14:paraId="0C9540CE" w14:textId="77777777" w:rsidR="00FB6999" w:rsidRDefault="00FB6999">
            <w:pPr>
              <w:pStyle w:val="TableParagraph"/>
              <w:rPr>
                <w:b/>
              </w:rPr>
            </w:pPr>
          </w:p>
          <w:p w14:paraId="54E3C4D3" w14:textId="77777777" w:rsidR="00FB6999" w:rsidRDefault="00FB6999">
            <w:pPr>
              <w:pStyle w:val="TableParagraph"/>
              <w:rPr>
                <w:b/>
              </w:rPr>
            </w:pPr>
          </w:p>
          <w:p w14:paraId="4102B003" w14:textId="77777777" w:rsidR="00FB6999" w:rsidRDefault="00FB6999">
            <w:pPr>
              <w:pStyle w:val="TableParagraph"/>
              <w:rPr>
                <w:b/>
              </w:rPr>
            </w:pPr>
          </w:p>
          <w:p w14:paraId="1F27495F" w14:textId="77777777" w:rsidR="00FB6999" w:rsidRDefault="00FB6999">
            <w:pPr>
              <w:pStyle w:val="TableParagraph"/>
              <w:rPr>
                <w:b/>
              </w:rPr>
            </w:pPr>
          </w:p>
          <w:p w14:paraId="413672AA" w14:textId="77777777" w:rsidR="00FB6999" w:rsidRDefault="00BB036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Experience</w:t>
            </w:r>
          </w:p>
        </w:tc>
        <w:tc>
          <w:tcPr>
            <w:tcW w:w="3829" w:type="dxa"/>
          </w:tcPr>
          <w:p w14:paraId="60D9C397" w14:textId="77777777" w:rsidR="00FB6999" w:rsidRDefault="00BB0360">
            <w:pPr>
              <w:pStyle w:val="TableParagraph"/>
              <w:ind w:left="831" w:right="234" w:hanging="361"/>
            </w:pPr>
            <w:r>
              <w:rPr>
                <w:noProof/>
              </w:rPr>
              <w:drawing>
                <wp:inline distT="0" distB="0" distL="0" distR="0" wp14:anchorId="4DF1D3E9" wp14:editId="515B8183">
                  <wp:extent cx="121919" cy="99060"/>
                  <wp:effectExtent l="0" t="0" r="0" b="0"/>
                  <wp:docPr id="1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Experience of working within a</w:t>
            </w:r>
            <w:r>
              <w:rPr>
                <w:spacing w:val="-48"/>
              </w:rPr>
              <w:t xml:space="preserve"> </w:t>
            </w:r>
            <w:r>
              <w:t>multi-disciplinary</w:t>
            </w:r>
            <w:r>
              <w:rPr>
                <w:spacing w:val="-3"/>
              </w:rPr>
              <w:t xml:space="preserve"> </w:t>
            </w:r>
            <w:r>
              <w:t>team.</w:t>
            </w:r>
          </w:p>
          <w:p w14:paraId="1D315DE9" w14:textId="77777777" w:rsidR="00FB6999" w:rsidRDefault="00BB0360">
            <w:pPr>
              <w:pStyle w:val="TableParagraph"/>
              <w:ind w:left="831" w:right="210" w:hanging="361"/>
            </w:pPr>
            <w:r>
              <w:rPr>
                <w:noProof/>
              </w:rPr>
              <w:drawing>
                <wp:inline distT="0" distB="0" distL="0" distR="0" wp14:anchorId="3E845FB3" wp14:editId="77581916">
                  <wp:extent cx="121919" cy="99060"/>
                  <wp:effectExtent l="0" t="0" r="0" b="0"/>
                  <wp:docPr id="1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Experience of providing care in</w:t>
            </w:r>
            <w:r>
              <w:rPr>
                <w:spacing w:val="-47"/>
              </w:rPr>
              <w:t xml:space="preserve"> </w:t>
            </w:r>
            <w:r>
              <w:t>line with Long Term Condition</w:t>
            </w:r>
            <w:r>
              <w:rPr>
                <w:spacing w:val="1"/>
              </w:rPr>
              <w:t xml:space="preserve"> </w:t>
            </w:r>
            <w:r>
              <w:t>agenda.</w:t>
            </w:r>
          </w:p>
          <w:p w14:paraId="09EC7642" w14:textId="77777777" w:rsidR="00FB6999" w:rsidRDefault="00BB0360">
            <w:pPr>
              <w:pStyle w:val="TableParagraph"/>
              <w:ind w:left="831" w:right="383" w:hanging="361"/>
            </w:pPr>
            <w:r>
              <w:rPr>
                <w:noProof/>
              </w:rPr>
              <w:drawing>
                <wp:inline distT="0" distB="0" distL="0" distR="0" wp14:anchorId="09C750A4" wp14:editId="3E6D4991">
                  <wp:extent cx="121919" cy="99060"/>
                  <wp:effectExtent l="0" t="0" r="0" b="0"/>
                  <wp:docPr id="1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47"/>
              </w:rPr>
              <w:t xml:space="preserve"> </w:t>
            </w:r>
            <w:r>
              <w:t>complex mental health</w:t>
            </w:r>
            <w:r>
              <w:rPr>
                <w:spacing w:val="1"/>
              </w:rPr>
              <w:t xml:space="preserve"> </w:t>
            </w:r>
            <w:r>
              <w:t>conditions.</w:t>
            </w:r>
          </w:p>
          <w:p w14:paraId="4F8187CF" w14:textId="77777777" w:rsidR="00FB6999" w:rsidRDefault="00BB0360">
            <w:pPr>
              <w:pStyle w:val="TableParagraph"/>
              <w:ind w:left="831" w:right="602"/>
            </w:pPr>
            <w:r>
              <w:t>Experience of effective</w:t>
            </w:r>
            <w:r>
              <w:rPr>
                <w:spacing w:val="1"/>
              </w:rPr>
              <w:t xml:space="preserve"> </w:t>
            </w:r>
            <w:r>
              <w:t>organisation,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and</w:t>
            </w:r>
          </w:p>
          <w:p w14:paraId="3743F521" w14:textId="77777777" w:rsidR="00FB6999" w:rsidRDefault="00BB0360">
            <w:pPr>
              <w:pStyle w:val="TableParagraph"/>
              <w:spacing w:line="249" w:lineRule="exact"/>
              <w:ind w:left="831"/>
            </w:pP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service delivery</w:t>
            </w:r>
          </w:p>
        </w:tc>
        <w:tc>
          <w:tcPr>
            <w:tcW w:w="3728" w:type="dxa"/>
          </w:tcPr>
          <w:p w14:paraId="451FC02A" w14:textId="77777777" w:rsidR="00FB6999" w:rsidRDefault="00BB0360">
            <w:pPr>
              <w:pStyle w:val="TableParagraph"/>
              <w:ind w:left="828" w:right="339" w:hanging="362"/>
            </w:pPr>
            <w:r>
              <w:rPr>
                <w:noProof/>
              </w:rPr>
              <w:drawing>
                <wp:inline distT="0" distB="0" distL="0" distR="0" wp14:anchorId="01AC1D0A" wp14:editId="42E2C88C">
                  <wp:extent cx="121920" cy="99060"/>
                  <wp:effectExtent l="0" t="0" r="0" b="0"/>
                  <wp:docPr id="1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Evidence of team leadership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supervision.</w:t>
            </w:r>
          </w:p>
          <w:p w14:paraId="6E1BE88B" w14:textId="77777777" w:rsidR="00FB6999" w:rsidRDefault="00BB0360">
            <w:pPr>
              <w:pStyle w:val="TableParagraph"/>
              <w:ind w:left="828" w:right="194" w:hanging="362"/>
            </w:pPr>
            <w:r>
              <w:rPr>
                <w:noProof/>
              </w:rPr>
              <w:drawing>
                <wp:inline distT="0" distB="0" distL="0" distR="0" wp14:anchorId="11347A62" wp14:editId="2547ABB7">
                  <wp:extent cx="121920" cy="99060"/>
                  <wp:effectExtent l="0" t="0" r="0" b="0"/>
                  <wp:docPr id="13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Evidence of participating in</w:t>
            </w:r>
            <w:r>
              <w:rPr>
                <w:spacing w:val="1"/>
              </w:rPr>
              <w:t xml:space="preserve"> </w:t>
            </w:r>
            <w:r>
              <w:t>planning and/or management</w:t>
            </w:r>
            <w:r>
              <w:rPr>
                <w:spacing w:val="-47"/>
              </w:rPr>
              <w:t xml:space="preserve"> </w:t>
            </w:r>
            <w:r>
              <w:t>meetings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senior level.</w:t>
            </w:r>
          </w:p>
          <w:p w14:paraId="3FB4FBCE" w14:textId="77777777" w:rsidR="00FB6999" w:rsidRDefault="00BB0360">
            <w:pPr>
              <w:pStyle w:val="TableParagraph"/>
              <w:ind w:left="828" w:right="179"/>
            </w:pPr>
            <w:r>
              <w:t>Demonstrable experience and</w:t>
            </w:r>
            <w:r>
              <w:rPr>
                <w:spacing w:val="-47"/>
              </w:rPr>
              <w:t xml:space="preserve"> </w:t>
            </w:r>
            <w:r>
              <w:t>understanding of health 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care.</w:t>
            </w:r>
          </w:p>
        </w:tc>
      </w:tr>
      <w:tr w:rsidR="00FB6999" w14:paraId="083DC1EC" w14:textId="77777777">
        <w:trPr>
          <w:trHeight w:val="802"/>
        </w:trPr>
        <w:tc>
          <w:tcPr>
            <w:tcW w:w="2405" w:type="dxa"/>
            <w:tcBorders>
              <w:bottom w:val="nil"/>
            </w:tcBorders>
            <w:shd w:val="clear" w:color="auto" w:fill="00A7CF"/>
          </w:tcPr>
          <w:p w14:paraId="5F05A66A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  <w:tcBorders>
              <w:bottom w:val="nil"/>
            </w:tcBorders>
          </w:tcPr>
          <w:p w14:paraId="76CE1A14" w14:textId="77777777" w:rsidR="00FB6999" w:rsidRDefault="00BB0360">
            <w:pPr>
              <w:pStyle w:val="TableParagraph"/>
              <w:spacing w:before="13" w:line="223" w:lineRule="auto"/>
              <w:ind w:left="831" w:right="659" w:hanging="361"/>
            </w:pPr>
            <w:r>
              <w:rPr>
                <w:noProof/>
              </w:rPr>
              <w:drawing>
                <wp:inline distT="0" distB="0" distL="0" distR="0" wp14:anchorId="4993421A" wp14:editId="315BC93F">
                  <wp:extent cx="121919" cy="99059"/>
                  <wp:effectExtent l="0" t="0" r="0" b="0"/>
                  <wp:docPr id="13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Understand relevant local</w:t>
            </w:r>
            <w:r>
              <w:rPr>
                <w:spacing w:val="-47"/>
              </w:rPr>
              <w:t xml:space="preserve"> </w:t>
            </w:r>
            <w:r>
              <w:t>andnational agendas for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LTCs.</w:t>
            </w:r>
          </w:p>
        </w:tc>
        <w:tc>
          <w:tcPr>
            <w:tcW w:w="3728" w:type="dxa"/>
            <w:tcBorders>
              <w:bottom w:val="nil"/>
            </w:tcBorders>
          </w:tcPr>
          <w:p w14:paraId="5BCB6ED8" w14:textId="77777777" w:rsidR="00FB6999" w:rsidRDefault="00BB0360">
            <w:pPr>
              <w:pStyle w:val="TableParagraph"/>
              <w:ind w:left="828" w:right="328" w:hanging="362"/>
            </w:pPr>
            <w:r>
              <w:rPr>
                <w:noProof/>
              </w:rPr>
              <w:drawing>
                <wp:inline distT="0" distB="0" distL="0" distR="0" wp14:anchorId="29443BA6" wp14:editId="39B106E7">
                  <wp:extent cx="121920" cy="99059"/>
                  <wp:effectExtent l="0" t="0" r="0" b="0"/>
                  <wp:docPr id="13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t>Ability to provide and co-</w:t>
            </w:r>
            <w:r>
              <w:rPr>
                <w:spacing w:val="1"/>
              </w:rPr>
              <w:t xml:space="preserve"> </w:t>
            </w:r>
            <w:r>
              <w:t>ordinate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3"/>
              </w:rPr>
              <w:t xml:space="preserve"> </w:t>
            </w:r>
            <w:r>
              <w:t>supervision.</w:t>
            </w:r>
          </w:p>
          <w:p w14:paraId="26683ECB" w14:textId="77777777" w:rsidR="00FB6999" w:rsidRDefault="00BB0360">
            <w:pPr>
              <w:pStyle w:val="TableParagraph"/>
              <w:spacing w:line="246" w:lineRule="exact"/>
              <w:ind w:left="466"/>
            </w:pPr>
            <w:r>
              <w:rPr>
                <w:noProof/>
              </w:rPr>
              <w:drawing>
                <wp:inline distT="0" distB="0" distL="0" distR="0" wp14:anchorId="57629D37" wp14:editId="7D3623E3">
                  <wp:extent cx="123092" cy="100012"/>
                  <wp:effectExtent l="0" t="0" r="0" b="0"/>
                  <wp:docPr id="13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chairing</w:t>
            </w:r>
          </w:p>
        </w:tc>
      </w:tr>
      <w:tr w:rsidR="00FB6999" w14:paraId="5830E260" w14:textId="77777777">
        <w:trPr>
          <w:trHeight w:val="175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44453BD9" w14:textId="77777777" w:rsidR="00FB6999" w:rsidRDefault="00FB6999">
            <w:pPr>
              <w:pStyle w:val="TableParagraph"/>
              <w:rPr>
                <w:b/>
              </w:rPr>
            </w:pPr>
          </w:p>
          <w:p w14:paraId="2F15C7C1" w14:textId="77777777" w:rsidR="00FB6999" w:rsidRDefault="00FB6999">
            <w:pPr>
              <w:pStyle w:val="TableParagraph"/>
              <w:rPr>
                <w:b/>
              </w:rPr>
            </w:pPr>
          </w:p>
          <w:p w14:paraId="719CFB5F" w14:textId="77777777" w:rsidR="00FB6999" w:rsidRDefault="00FB6999">
            <w:pPr>
              <w:pStyle w:val="TableParagraph"/>
              <w:rPr>
                <w:b/>
              </w:rPr>
            </w:pPr>
          </w:p>
          <w:p w14:paraId="2E64578F" w14:textId="77777777" w:rsidR="00FB6999" w:rsidRDefault="00FB6999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5A7FE017" w14:textId="77777777" w:rsidR="00FB6999" w:rsidRDefault="00BB036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Skills/knowledge</w:t>
            </w: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6C4B5B5" w14:textId="77777777" w:rsidR="00FB6999" w:rsidRDefault="00BB0360">
            <w:pPr>
              <w:pStyle w:val="TableParagraph"/>
              <w:spacing w:line="217" w:lineRule="exact"/>
              <w:ind w:left="470"/>
            </w:pPr>
            <w:r>
              <w:rPr>
                <w:noProof/>
              </w:rPr>
              <w:drawing>
                <wp:inline distT="0" distB="0" distL="0" distR="0" wp14:anchorId="210BC4A9" wp14:editId="5B845159">
                  <wp:extent cx="123092" cy="100012"/>
                  <wp:effectExtent l="0" t="0" r="0" b="0"/>
                  <wp:docPr id="13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6"/>
                <w:sz w:val="20"/>
              </w:rPr>
              <w:t xml:space="preserve"> </w:t>
            </w:r>
            <w:r>
              <w:t>Knowledge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complex</w:t>
            </w:r>
          </w:p>
          <w:p w14:paraId="737BDB69" w14:textId="77777777" w:rsidR="00FB6999" w:rsidRDefault="00BB0360">
            <w:pPr>
              <w:pStyle w:val="TableParagraph"/>
              <w:spacing w:before="5" w:line="223" w:lineRule="auto"/>
              <w:ind w:left="831" w:right="1172"/>
            </w:pPr>
            <w:r>
              <w:t>care/ LTC</w:t>
            </w:r>
            <w:r>
              <w:rPr>
                <w:spacing w:val="1"/>
              </w:rPr>
              <w:t xml:space="preserve"> </w:t>
            </w:r>
            <w:r>
              <w:t>competencies and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 xml:space="preserve">evidence-based </w:t>
            </w:r>
            <w:r>
              <w:rPr>
                <w:spacing w:val="-2"/>
              </w:rPr>
              <w:t>LTC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 xml:space="preserve">protocols relevant </w:t>
            </w:r>
            <w:r>
              <w:rPr>
                <w:spacing w:val="-2"/>
              </w:rPr>
              <w:t>to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Talking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Therapies.</w:t>
            </w:r>
          </w:p>
          <w:p w14:paraId="719D3251" w14:textId="77777777" w:rsidR="00FB6999" w:rsidRDefault="00BB0360">
            <w:pPr>
              <w:pStyle w:val="TableParagraph"/>
              <w:spacing w:line="268" w:lineRule="exact"/>
              <w:ind w:left="470"/>
            </w:pPr>
            <w:r>
              <w:rPr>
                <w:noProof/>
              </w:rPr>
              <w:drawing>
                <wp:inline distT="0" distB="0" distL="0" distR="0" wp14:anchorId="7E31A7E2" wp14:editId="52028029">
                  <wp:extent cx="121919" cy="99060"/>
                  <wp:effectExtent l="0" t="0" r="0" b="0"/>
                  <wp:docPr id="14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develop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36A05246" w14:textId="77777777" w:rsidR="00FB6999" w:rsidRDefault="00BB0360">
            <w:pPr>
              <w:pStyle w:val="TableParagraph"/>
              <w:spacing w:before="3"/>
              <w:ind w:left="828" w:right="653"/>
            </w:pPr>
            <w:r>
              <w:t>meetings and presenting</w:t>
            </w:r>
            <w:r>
              <w:rPr>
                <w:spacing w:val="-47"/>
              </w:rPr>
              <w:t xml:space="preserve"> </w:t>
            </w:r>
            <w:r>
              <w:t>information to a wider</w:t>
            </w:r>
            <w:r>
              <w:rPr>
                <w:spacing w:val="1"/>
              </w:rPr>
              <w:t xml:space="preserve"> </w:t>
            </w:r>
            <w:r>
              <w:t>audience.</w:t>
            </w:r>
          </w:p>
          <w:p w14:paraId="3F812338" w14:textId="77777777" w:rsidR="00FB6999" w:rsidRDefault="00BB0360">
            <w:pPr>
              <w:pStyle w:val="TableParagraph"/>
              <w:spacing w:before="1"/>
              <w:ind w:left="828" w:right="428" w:hanging="362"/>
            </w:pPr>
            <w:r>
              <w:rPr>
                <w:noProof/>
              </w:rPr>
              <w:drawing>
                <wp:inline distT="0" distB="0" distL="0" distR="0" wp14:anchorId="44FB96DC" wp14:editId="02D75A54">
                  <wp:extent cx="123092" cy="100012"/>
                  <wp:effectExtent l="0" t="0" r="0" b="0"/>
                  <wp:docPr id="14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9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t>Proven track record of</w:t>
            </w:r>
            <w:r>
              <w:rPr>
                <w:spacing w:val="1"/>
              </w:rPr>
              <w:t xml:space="preserve"> </w:t>
            </w:r>
            <w:r>
              <w:t>effective use of networking</w:t>
            </w:r>
            <w:r>
              <w:rPr>
                <w:spacing w:val="-47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influencing</w:t>
            </w:r>
            <w:r>
              <w:rPr>
                <w:spacing w:val="-1"/>
              </w:rPr>
              <w:t xml:space="preserve"> </w:t>
            </w:r>
            <w:r>
              <w:t>skills.</w:t>
            </w:r>
          </w:p>
        </w:tc>
      </w:tr>
      <w:tr w:rsidR="00FB6999" w14:paraId="789F3986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66695E3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734FEF38" w14:textId="77777777" w:rsidR="00FB6999" w:rsidRDefault="00BB0360">
            <w:pPr>
              <w:pStyle w:val="TableParagraph"/>
              <w:spacing w:line="249" w:lineRule="exact"/>
              <w:ind w:left="831"/>
            </w:pPr>
            <w:r>
              <w:t>teams.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5C991A9F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45972719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0F6EBBE0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262A2CF6" w14:textId="77777777" w:rsidR="00FB6999" w:rsidRDefault="00BB0360">
            <w:pPr>
              <w:pStyle w:val="TableParagraph"/>
              <w:spacing w:line="249" w:lineRule="exact"/>
              <w:ind w:left="470"/>
            </w:pPr>
            <w:r>
              <w:rPr>
                <w:noProof/>
              </w:rPr>
              <w:drawing>
                <wp:inline distT="0" distB="0" distL="0" distR="0" wp14:anchorId="1AB10B48" wp14:editId="150A7691">
                  <wp:extent cx="121919" cy="99059"/>
                  <wp:effectExtent l="0" t="0" r="0" b="0"/>
                  <wp:docPr id="14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skills,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an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3B0B8FC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1CE02A54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52C3BC34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A17F3BA" w14:textId="77777777" w:rsidR="00FB6999" w:rsidRDefault="00BB0360">
            <w:pPr>
              <w:pStyle w:val="TableParagraph"/>
              <w:spacing w:line="249" w:lineRule="exact"/>
              <w:ind w:left="831"/>
            </w:pP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 risk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43EE026F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1C2680B0" w14:textId="77777777">
        <w:trPr>
          <w:trHeight w:val="268"/>
        </w:trPr>
        <w:tc>
          <w:tcPr>
            <w:tcW w:w="2405" w:type="dxa"/>
            <w:tcBorders>
              <w:top w:val="nil"/>
              <w:bottom w:val="nil"/>
            </w:tcBorders>
            <w:shd w:val="clear" w:color="auto" w:fill="00A7CF"/>
          </w:tcPr>
          <w:p w14:paraId="5EC48F5D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  <w:bottom w:val="nil"/>
            </w:tcBorders>
          </w:tcPr>
          <w:p w14:paraId="35BCBB20" w14:textId="77777777" w:rsidR="00FB6999" w:rsidRDefault="00BB0360">
            <w:pPr>
              <w:pStyle w:val="TableParagraph"/>
              <w:spacing w:line="249" w:lineRule="exact"/>
              <w:ind w:left="831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diagnostic</w:t>
            </w:r>
          </w:p>
        </w:tc>
        <w:tc>
          <w:tcPr>
            <w:tcW w:w="3728" w:type="dxa"/>
            <w:tcBorders>
              <w:top w:val="nil"/>
              <w:bottom w:val="nil"/>
            </w:tcBorders>
          </w:tcPr>
          <w:p w14:paraId="24639A63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999" w14:paraId="260470C9" w14:textId="77777777">
        <w:trPr>
          <w:trHeight w:val="249"/>
        </w:trPr>
        <w:tc>
          <w:tcPr>
            <w:tcW w:w="2405" w:type="dxa"/>
            <w:tcBorders>
              <w:top w:val="nil"/>
            </w:tcBorders>
            <w:shd w:val="clear" w:color="auto" w:fill="00A7CF"/>
          </w:tcPr>
          <w:p w14:paraId="0C23A6AC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9" w:type="dxa"/>
            <w:tcBorders>
              <w:top w:val="nil"/>
            </w:tcBorders>
          </w:tcPr>
          <w:p w14:paraId="4EBDD9F1" w14:textId="77777777" w:rsidR="00FB6999" w:rsidRDefault="00BB0360">
            <w:pPr>
              <w:pStyle w:val="TableParagraph"/>
              <w:spacing w:line="229" w:lineRule="exact"/>
              <w:ind w:left="831"/>
            </w:pPr>
            <w:r>
              <w:t>assessment.</w:t>
            </w:r>
          </w:p>
        </w:tc>
        <w:tc>
          <w:tcPr>
            <w:tcW w:w="3728" w:type="dxa"/>
            <w:tcBorders>
              <w:top w:val="nil"/>
            </w:tcBorders>
          </w:tcPr>
          <w:p w14:paraId="645EDB00" w14:textId="77777777" w:rsidR="00FB6999" w:rsidRDefault="00FB69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678412" w14:textId="77777777" w:rsidR="00FB6999" w:rsidRDefault="00FB6999">
      <w:pPr>
        <w:rPr>
          <w:rFonts w:ascii="Times New Roman"/>
          <w:sz w:val="18"/>
        </w:rPr>
        <w:sectPr w:rsidR="00FB6999">
          <w:pgSz w:w="12240" w:h="15840"/>
          <w:pgMar w:top="520" w:right="220" w:bottom="880" w:left="680" w:header="325" w:footer="687" w:gutter="0"/>
          <w:cols w:space="720"/>
        </w:sectPr>
      </w:pPr>
    </w:p>
    <w:p w14:paraId="05427119" w14:textId="77777777" w:rsidR="00FB6999" w:rsidRDefault="00BB0360">
      <w:pPr>
        <w:pStyle w:val="BodyText"/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215616" behindDoc="1" locked="0" layoutInCell="1" allowOverlap="1" wp14:anchorId="4D736600" wp14:editId="5F1CF939">
            <wp:simplePos x="0" y="0"/>
            <wp:positionH relativeFrom="page">
              <wp:posOffset>2548254</wp:posOffset>
            </wp:positionH>
            <wp:positionV relativeFrom="page">
              <wp:posOffset>6231890</wp:posOffset>
            </wp:positionV>
            <wp:extent cx="107513" cy="86010"/>
            <wp:effectExtent l="0" t="0" r="0" b="0"/>
            <wp:wrapNone/>
            <wp:docPr id="1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13" cy="8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F9754A" w14:textId="77777777" w:rsidR="00FB6999" w:rsidRDefault="00FB6999">
      <w:pPr>
        <w:pStyle w:val="BodyText"/>
        <w:rPr>
          <w:b/>
          <w:sz w:val="20"/>
        </w:rPr>
      </w:pPr>
    </w:p>
    <w:p w14:paraId="5D159456" w14:textId="77777777" w:rsidR="00FB6999" w:rsidRDefault="00FB6999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46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29"/>
        <w:gridCol w:w="3728"/>
      </w:tblGrid>
      <w:tr w:rsidR="00FB6999" w14:paraId="674DB79A" w14:textId="77777777">
        <w:trPr>
          <w:trHeight w:val="9939"/>
        </w:trPr>
        <w:tc>
          <w:tcPr>
            <w:tcW w:w="2405" w:type="dxa"/>
            <w:shd w:val="clear" w:color="auto" w:fill="00A7CF"/>
          </w:tcPr>
          <w:p w14:paraId="1FE89C22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9" w:type="dxa"/>
          </w:tcPr>
          <w:p w14:paraId="39BA859D" w14:textId="77777777" w:rsidR="00FB6999" w:rsidRDefault="00BB0360">
            <w:pPr>
              <w:pStyle w:val="TableParagraph"/>
              <w:ind w:left="831" w:right="355" w:hanging="361"/>
            </w:pPr>
            <w:r>
              <w:rPr>
                <w:noProof/>
              </w:rPr>
              <w:drawing>
                <wp:inline distT="0" distB="0" distL="0" distR="0" wp14:anchorId="7591D6C5" wp14:editId="76E94650">
                  <wp:extent cx="121919" cy="99059"/>
                  <wp:effectExtent l="0" t="0" r="0" b="0"/>
                  <wp:docPr id="14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Ability to work in partnership</w:t>
            </w:r>
            <w:r>
              <w:rPr>
                <w:spacing w:val="-47"/>
              </w:rPr>
              <w:t xml:space="preserve"> </w:t>
            </w:r>
            <w:r>
              <w:t>with other agencies.</w:t>
            </w:r>
          </w:p>
          <w:p w14:paraId="43A4B9E4" w14:textId="77777777" w:rsidR="00FB6999" w:rsidRDefault="00BB0360">
            <w:pPr>
              <w:pStyle w:val="TableParagraph"/>
              <w:ind w:left="831" w:right="327" w:hanging="361"/>
            </w:pPr>
            <w:r>
              <w:rPr>
                <w:noProof/>
              </w:rPr>
              <w:drawing>
                <wp:inline distT="0" distB="0" distL="0" distR="0" wp14:anchorId="6E3B69EA" wp14:editId="785B23C6">
                  <wp:extent cx="121919" cy="99059"/>
                  <wp:effectExtent l="0" t="0" r="0" b="0"/>
                  <wp:docPr id="1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Ability to treat service users</w:t>
            </w:r>
            <w:r>
              <w:rPr>
                <w:spacing w:val="1"/>
              </w:rPr>
              <w:t xml:space="preserve"> </w:t>
            </w:r>
            <w:r>
              <w:t>with respect and dignity at all</w:t>
            </w:r>
            <w:r>
              <w:rPr>
                <w:spacing w:val="-47"/>
              </w:rPr>
              <w:t xml:space="preserve"> </w:t>
            </w:r>
            <w:r>
              <w:t>times, adopting a culturally</w:t>
            </w:r>
            <w:r>
              <w:rPr>
                <w:spacing w:val="1"/>
              </w:rPr>
              <w:t xml:space="preserve"> </w:t>
            </w:r>
            <w:r>
              <w:t>sensitive approach, which</w:t>
            </w:r>
            <w:r>
              <w:rPr>
                <w:spacing w:val="1"/>
              </w:rPr>
              <w:t xml:space="preserve"> </w:t>
            </w:r>
            <w:r>
              <w:t>considers the needs of the</w:t>
            </w:r>
            <w:r>
              <w:rPr>
                <w:spacing w:val="1"/>
              </w:rPr>
              <w:t xml:space="preserve"> </w:t>
            </w:r>
            <w:r>
              <w:t>whole</w:t>
            </w:r>
            <w:r>
              <w:rPr>
                <w:spacing w:val="-4"/>
              </w:rPr>
              <w:t xml:space="preserve"> </w:t>
            </w:r>
            <w:r>
              <w:t>person.</w:t>
            </w:r>
          </w:p>
          <w:p w14:paraId="217C4236" w14:textId="77777777" w:rsidR="00FB6999" w:rsidRDefault="00BB0360">
            <w:pPr>
              <w:pStyle w:val="TableParagraph"/>
              <w:spacing w:before="1"/>
              <w:ind w:left="831" w:right="229" w:hanging="361"/>
            </w:pPr>
            <w:r>
              <w:rPr>
                <w:noProof/>
              </w:rPr>
              <w:drawing>
                <wp:inline distT="0" distB="0" distL="0" distR="0" wp14:anchorId="5B78672D" wp14:editId="351B1A1E">
                  <wp:extent cx="121919" cy="99059"/>
                  <wp:effectExtent l="0" t="0" r="0" b="0"/>
                  <wp:docPr id="15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Able to build constructive</w:t>
            </w:r>
            <w:r>
              <w:rPr>
                <w:spacing w:val="1"/>
              </w:rPr>
              <w:t xml:space="preserve"> </w:t>
            </w:r>
            <w:r>
              <w:t>relationships with warmth and</w:t>
            </w:r>
            <w:r>
              <w:rPr>
                <w:spacing w:val="-47"/>
              </w:rPr>
              <w:t xml:space="preserve"> </w:t>
            </w:r>
            <w:r>
              <w:t>empathy, using good</w:t>
            </w:r>
            <w:r>
              <w:rPr>
                <w:spacing w:val="1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skills.</w:t>
            </w:r>
          </w:p>
          <w:p w14:paraId="3704D80D" w14:textId="77777777" w:rsidR="00FB6999" w:rsidRDefault="00BB0360">
            <w:pPr>
              <w:pStyle w:val="TableParagraph"/>
              <w:ind w:left="831" w:right="246" w:hanging="361"/>
            </w:pPr>
            <w:r>
              <w:rPr>
                <w:noProof/>
              </w:rPr>
              <w:drawing>
                <wp:inline distT="0" distB="0" distL="0" distR="0" wp14:anchorId="6BC5B289" wp14:editId="1A5F101B">
                  <wp:extent cx="121919" cy="99059"/>
                  <wp:effectExtent l="0" t="0" r="0" b="0"/>
                  <wp:docPr id="15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Aware of audit governance for</w:t>
            </w:r>
            <w:r>
              <w:rPr>
                <w:spacing w:val="-47"/>
              </w:rPr>
              <w:t xml:space="preserve"> </w:t>
            </w:r>
            <w:r>
              <w:t>organisation</w:t>
            </w:r>
            <w:r>
              <w:rPr>
                <w:spacing w:val="-1"/>
              </w:rPr>
              <w:t xml:space="preserve"> </w:t>
            </w:r>
            <w:r>
              <w:t>assurance.</w:t>
            </w:r>
          </w:p>
          <w:p w14:paraId="4FE13AAC" w14:textId="77777777" w:rsidR="00FB6999" w:rsidRDefault="00BB0360">
            <w:pPr>
              <w:pStyle w:val="TableParagraph"/>
              <w:ind w:left="470"/>
            </w:pPr>
            <w:r>
              <w:rPr>
                <w:noProof/>
              </w:rPr>
              <w:drawing>
                <wp:inline distT="0" distB="0" distL="0" distR="0" wp14:anchorId="4BF9A9A9" wp14:editId="43EE87AB">
                  <wp:extent cx="121919" cy="99058"/>
                  <wp:effectExtent l="0" t="0" r="0" b="0"/>
                  <wp:docPr id="15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think</w:t>
            </w:r>
            <w:r>
              <w:rPr>
                <w:spacing w:val="-5"/>
              </w:rPr>
              <w:t xml:space="preserve"> </w:t>
            </w:r>
            <w:r>
              <w:t>strategically.</w:t>
            </w:r>
          </w:p>
          <w:p w14:paraId="0E94AB0F" w14:textId="77777777" w:rsidR="00FB6999" w:rsidRDefault="00BB0360">
            <w:pPr>
              <w:pStyle w:val="TableParagraph"/>
              <w:ind w:left="831" w:right="478" w:hanging="361"/>
            </w:pPr>
            <w:r>
              <w:rPr>
                <w:noProof/>
              </w:rPr>
              <w:drawing>
                <wp:inline distT="0" distB="0" distL="0" distR="0" wp14:anchorId="30D78BB4" wp14:editId="58175766">
                  <wp:extent cx="121919" cy="99059"/>
                  <wp:effectExtent l="0" t="0" r="0" b="0"/>
                  <wp:docPr id="15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High level critical skills and</w:t>
            </w:r>
            <w:r>
              <w:rPr>
                <w:spacing w:val="1"/>
              </w:rPr>
              <w:t xml:space="preserve"> </w:t>
            </w:r>
            <w:r>
              <w:t>problem</w:t>
            </w:r>
            <w:r>
              <w:rPr>
                <w:spacing w:val="-4"/>
              </w:rPr>
              <w:t xml:space="preserve"> </w:t>
            </w:r>
            <w:r>
              <w:t>solving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7"/>
              </w:rPr>
              <w:t xml:space="preserve"> </w:t>
            </w:r>
            <w:r>
              <w:t>solution</w:t>
            </w:r>
            <w:r>
              <w:rPr>
                <w:spacing w:val="-2"/>
              </w:rPr>
              <w:t xml:space="preserve"> </w:t>
            </w:r>
            <w:r>
              <w:t>focus.</w:t>
            </w:r>
          </w:p>
          <w:p w14:paraId="7873185E" w14:textId="77777777" w:rsidR="00FB6999" w:rsidRDefault="00BB0360">
            <w:pPr>
              <w:pStyle w:val="TableParagraph"/>
              <w:spacing w:before="1"/>
              <w:ind w:left="831" w:right="119" w:hanging="361"/>
            </w:pPr>
            <w:r>
              <w:rPr>
                <w:noProof/>
              </w:rPr>
              <w:drawing>
                <wp:inline distT="0" distB="0" distL="0" distR="0" wp14:anchorId="1280CA2F" wp14:editId="71D936A7">
                  <wp:extent cx="121919" cy="99060"/>
                  <wp:effectExtent l="0" t="0" r="0" b="0"/>
                  <wp:docPr id="16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Demonstrating sound</w:t>
            </w:r>
            <w:r>
              <w:rPr>
                <w:spacing w:val="1"/>
              </w:rPr>
              <w:t xml:space="preserve"> </w:t>
            </w:r>
            <w:r>
              <w:t>judgement in the absence of</w:t>
            </w:r>
            <w:r>
              <w:rPr>
                <w:spacing w:val="1"/>
              </w:rPr>
              <w:t xml:space="preserve"> </w:t>
            </w:r>
            <w:r>
              <w:t>clear guidelines and recognition</w:t>
            </w:r>
            <w:r>
              <w:rPr>
                <w:spacing w:val="-47"/>
              </w:rPr>
              <w:t xml:space="preserve"> </w:t>
            </w:r>
            <w:r>
              <w:t>of when to seek support /</w:t>
            </w:r>
            <w:r>
              <w:rPr>
                <w:spacing w:val="1"/>
              </w:rPr>
              <w:t xml:space="preserve"> </w:t>
            </w:r>
            <w:r>
              <w:t>expert</w:t>
            </w:r>
            <w:r>
              <w:rPr>
                <w:spacing w:val="-2"/>
              </w:rPr>
              <w:t xml:space="preserve"> </w:t>
            </w:r>
            <w:r>
              <w:t>guidance.</w:t>
            </w:r>
          </w:p>
          <w:p w14:paraId="727AB7A5" w14:textId="77777777" w:rsidR="00FB6999" w:rsidRDefault="00BB0360">
            <w:pPr>
              <w:pStyle w:val="TableParagraph"/>
              <w:ind w:left="831" w:right="634" w:hanging="361"/>
            </w:pPr>
            <w:r>
              <w:rPr>
                <w:noProof/>
              </w:rPr>
              <w:drawing>
                <wp:inline distT="0" distB="0" distL="0" distR="0" wp14:anchorId="35128CBF" wp14:editId="23AE3A67">
                  <wp:extent cx="121919" cy="99060"/>
                  <wp:effectExtent l="0" t="0" r="0" b="0"/>
                  <wp:docPr id="16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Good presentation of self,</w:t>
            </w:r>
            <w:r>
              <w:rPr>
                <w:spacing w:val="-47"/>
              </w:rPr>
              <w:t xml:space="preserve"> </w:t>
            </w:r>
            <w:r>
              <w:t>enthusiastic, flexible,</w:t>
            </w:r>
            <w:r>
              <w:rPr>
                <w:spacing w:val="1"/>
              </w:rPr>
              <w:t xml:space="preserve"> </w:t>
            </w:r>
            <w:r>
              <w:t>innovative.</w:t>
            </w:r>
          </w:p>
          <w:p w14:paraId="68E42B8D" w14:textId="77777777" w:rsidR="00FB6999" w:rsidRDefault="00BB0360">
            <w:pPr>
              <w:pStyle w:val="TableParagraph"/>
              <w:ind w:left="831" w:right="166" w:hanging="361"/>
            </w:pPr>
            <w:r>
              <w:rPr>
                <w:noProof/>
              </w:rPr>
              <w:drawing>
                <wp:inline distT="0" distB="0" distL="0" distR="0" wp14:anchorId="6E03520A" wp14:editId="106F348F">
                  <wp:extent cx="121919" cy="99060"/>
                  <wp:effectExtent l="0" t="0" r="0" b="0"/>
                  <wp:docPr id="16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Committed to customer care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2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provision.</w:t>
            </w:r>
          </w:p>
          <w:p w14:paraId="1467AEBF" w14:textId="77777777" w:rsidR="00FB6999" w:rsidRDefault="00BB0360">
            <w:pPr>
              <w:pStyle w:val="TableParagraph"/>
              <w:ind w:left="831" w:right="510" w:hanging="361"/>
            </w:pPr>
            <w:r>
              <w:rPr>
                <w:noProof/>
              </w:rPr>
              <w:drawing>
                <wp:inline distT="0" distB="0" distL="0" distR="0" wp14:anchorId="15400D38" wp14:editId="5547EAD2">
                  <wp:extent cx="121919" cy="99060"/>
                  <wp:effectExtent l="0" t="0" r="0" b="0"/>
                  <wp:docPr id="16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Flexible attitude to working</w:t>
            </w:r>
            <w:r>
              <w:rPr>
                <w:spacing w:val="-47"/>
              </w:rPr>
              <w:t xml:space="preserve"> </w:t>
            </w:r>
            <w:r>
              <w:t>arrangements.</w:t>
            </w:r>
          </w:p>
          <w:p w14:paraId="68A785CA" w14:textId="77777777" w:rsidR="00FB6999" w:rsidRDefault="00BB0360">
            <w:pPr>
              <w:pStyle w:val="TableParagraph"/>
              <w:ind w:left="831" w:right="321" w:hanging="361"/>
            </w:pPr>
            <w:r>
              <w:rPr>
                <w:noProof/>
              </w:rPr>
              <w:drawing>
                <wp:inline distT="0" distB="0" distL="0" distR="0" wp14:anchorId="43084D16" wp14:editId="308213D1">
                  <wp:extent cx="121919" cy="99060"/>
                  <wp:effectExtent l="0" t="0" r="0" b="0"/>
                  <wp:docPr id="16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t>Ability to work within a</w:t>
            </w:r>
            <w:r>
              <w:rPr>
                <w:spacing w:val="1"/>
              </w:rPr>
              <w:t xml:space="preserve"> </w:t>
            </w:r>
            <w:r>
              <w:t>pressurised environment.</w:t>
            </w:r>
            <w:r>
              <w:rPr>
                <w:spacing w:val="1"/>
              </w:rPr>
              <w:t xml:space="preserve"> </w:t>
            </w:r>
            <w:r>
              <w:t>Strong computer skills,</w:t>
            </w:r>
            <w:r>
              <w:rPr>
                <w:spacing w:val="1"/>
              </w:rPr>
              <w:t xml:space="preserve"> </w:t>
            </w:r>
            <w:r>
              <w:t>including the ability to review</w:t>
            </w:r>
            <w:r>
              <w:rPr>
                <w:spacing w:val="-47"/>
              </w:rPr>
              <w:t xml:space="preserve"> </w:t>
            </w:r>
            <w:r>
              <w:t>and interpret data, as well as</w:t>
            </w:r>
            <w:r>
              <w:rPr>
                <w:spacing w:val="1"/>
              </w:rPr>
              <w:t xml:space="preserve"> </w:t>
            </w:r>
            <w:r>
              <w:t>write</w:t>
            </w:r>
            <w:r>
              <w:rPr>
                <w:spacing w:val="-1"/>
              </w:rPr>
              <w:t xml:space="preserve"> </w:t>
            </w:r>
            <w:r>
              <w:t>reports, policies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  <w:p w14:paraId="7DC47D42" w14:textId="77777777" w:rsidR="00FB6999" w:rsidRDefault="00BB0360">
            <w:pPr>
              <w:pStyle w:val="TableParagraph"/>
              <w:spacing w:line="249" w:lineRule="exact"/>
              <w:ind w:left="831"/>
            </w:pPr>
            <w:r>
              <w:t>presentations.</w:t>
            </w:r>
          </w:p>
        </w:tc>
        <w:tc>
          <w:tcPr>
            <w:tcW w:w="3728" w:type="dxa"/>
          </w:tcPr>
          <w:p w14:paraId="760635E0" w14:textId="77777777" w:rsidR="00FB6999" w:rsidRDefault="00FB69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B897812" w14:textId="77777777" w:rsidR="00BB0360" w:rsidRDefault="00BB0360"/>
    <w:sectPr w:rsidR="00000000">
      <w:pgSz w:w="12240" w:h="15840"/>
      <w:pgMar w:top="520" w:right="220" w:bottom="880" w:left="680" w:header="325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3C458" w14:textId="77777777" w:rsidR="00BB0360" w:rsidRDefault="00BB0360">
      <w:r>
        <w:separator/>
      </w:r>
    </w:p>
  </w:endnote>
  <w:endnote w:type="continuationSeparator" w:id="0">
    <w:p w14:paraId="3F98EC1A" w14:textId="77777777" w:rsidR="00BB0360" w:rsidRDefault="00BB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1CAF" w14:textId="7A4FF9F0" w:rsidR="00FB6999" w:rsidRDefault="00BB03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568" behindDoc="1" locked="0" layoutInCell="1" allowOverlap="1" wp14:anchorId="423579EB" wp14:editId="1893077D">
          <wp:simplePos x="0" y="0"/>
          <wp:positionH relativeFrom="page">
            <wp:posOffset>273684</wp:posOffset>
          </wp:positionH>
          <wp:positionV relativeFrom="page">
            <wp:posOffset>9495345</wp:posOffset>
          </wp:positionV>
          <wp:extent cx="493395" cy="384338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3395" cy="38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5B92F517" wp14:editId="418A8653">
              <wp:simplePos x="0" y="0"/>
              <wp:positionH relativeFrom="page">
                <wp:posOffset>6212840</wp:posOffset>
              </wp:positionH>
              <wp:positionV relativeFrom="page">
                <wp:posOffset>9584055</wp:posOffset>
              </wp:positionV>
              <wp:extent cx="1221740" cy="290195"/>
              <wp:effectExtent l="0" t="0" r="0" b="0"/>
              <wp:wrapNone/>
              <wp:docPr id="12440282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290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F4D586" w14:textId="77777777" w:rsidR="00FB6999" w:rsidRDefault="00BB0360">
                          <w:pPr>
                            <w:spacing w:line="245" w:lineRule="exact"/>
                            <w:ind w:left="855"/>
                          </w:pPr>
                          <w:r>
                            <w:rPr>
                              <w:color w:val="6F6F6F"/>
                            </w:rPr>
                            <w:t>Page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6F6F6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6F6F6F"/>
                            </w:rPr>
                            <w:t xml:space="preserve"> of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7</w:t>
                          </w:r>
                        </w:p>
                        <w:p w14:paraId="40B07F06" w14:textId="77777777" w:rsidR="00FB6999" w:rsidRDefault="00BB0360">
                          <w:pPr>
                            <w:pStyle w:val="BodyText"/>
                            <w:ind w:left="20"/>
                          </w:pPr>
                          <w:hyperlink r:id="rId2">
                            <w:r>
                              <w:rPr>
                                <w:color w:val="6F6F6F"/>
                              </w:rPr>
                              <w:t>www.vitahealthgroup.co.uk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2F5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89.2pt;margin-top:754.65pt;width:96.2pt;height:22.85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" filled="f" stroked="f">
              <v:textbox inset="0,0,0,0">
                <w:txbxContent>
                  <w:p w14:paraId="79F4D586" w14:textId="77777777" w:rsidR="00FB6999" w:rsidRDefault="00BB0360">
                    <w:pPr>
                      <w:spacing w:line="245" w:lineRule="exact"/>
                      <w:ind w:left="855"/>
                    </w:pPr>
                    <w:r>
                      <w:rPr>
                        <w:color w:val="6F6F6F"/>
                      </w:rPr>
                      <w:t>Page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6F6F6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6F6F6F"/>
                      </w:rPr>
                      <w:t xml:space="preserve"> of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7</w:t>
                    </w:r>
                  </w:p>
                  <w:p w14:paraId="40B07F06" w14:textId="77777777" w:rsidR="00FB6999" w:rsidRDefault="00BB0360">
                    <w:pPr>
                      <w:pStyle w:val="BodyText"/>
                      <w:ind w:left="20"/>
                    </w:pPr>
                    <w:hyperlink r:id="rId3">
                      <w:r>
                        <w:rPr>
                          <w:color w:val="6F6F6F"/>
                        </w:rPr>
                        <w:t>www.vitahealthgroup.co.uk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2FD1536A" wp14:editId="2ADD05E3">
              <wp:simplePos x="0" y="0"/>
              <wp:positionH relativeFrom="page">
                <wp:posOffset>677545</wp:posOffset>
              </wp:positionH>
              <wp:positionV relativeFrom="page">
                <wp:posOffset>9746615</wp:posOffset>
              </wp:positionV>
              <wp:extent cx="3577590" cy="127635"/>
              <wp:effectExtent l="0" t="0" r="0" b="0"/>
              <wp:wrapNone/>
              <wp:docPr id="13040095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75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84BDA" w14:textId="4372BDBF" w:rsidR="00FB6999" w:rsidRDefault="00BB0360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Head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Office: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Vita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Health</w:t>
                          </w:r>
                          <w:r>
                            <w:rPr>
                              <w:color w:val="6F6F6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Group,</w:t>
                          </w:r>
                          <w:r>
                            <w:rPr>
                              <w:color w:val="6F6F6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3 Dorset Rise, London, EC4Y 8EN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1536A" id="Text Box 1" o:spid="_x0000_s1029" type="#_x0000_t202" style="position:absolute;margin-left:53.35pt;margin-top:767.45pt;width:281.7pt;height:10.05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" filled="f" stroked="f">
              <v:textbox inset="0,0,0,0">
                <w:txbxContent>
                  <w:p w14:paraId="52984BDA" w14:textId="4372BDBF" w:rsidR="00FB6999" w:rsidRDefault="00BB0360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Head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Office: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Vita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Health</w:t>
                    </w:r>
                    <w:r>
                      <w:rPr>
                        <w:color w:val="6F6F6F"/>
                        <w:spacing w:val="-2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Group,</w:t>
                    </w:r>
                    <w:r>
                      <w:rPr>
                        <w:color w:val="6F6F6F"/>
                        <w:spacing w:val="-1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3 Dorset Rise, London, EC4Y 8EN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E352F" w14:textId="77777777" w:rsidR="00BB0360" w:rsidRDefault="00BB0360">
      <w:r>
        <w:separator/>
      </w:r>
    </w:p>
  </w:footnote>
  <w:footnote w:type="continuationSeparator" w:id="0">
    <w:p w14:paraId="03BB825B" w14:textId="77777777" w:rsidR="00BB0360" w:rsidRDefault="00BB0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034C" w14:textId="3BDD262D" w:rsidR="00FB6999" w:rsidRDefault="00BB03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75739A4" wp14:editId="3B26000F">
              <wp:simplePos x="0" y="0"/>
              <wp:positionH relativeFrom="page">
                <wp:posOffset>5828665</wp:posOffset>
              </wp:positionH>
              <wp:positionV relativeFrom="page">
                <wp:posOffset>285750</wp:posOffset>
              </wp:positionV>
              <wp:extent cx="1553845" cy="127635"/>
              <wp:effectExtent l="0" t="0" r="0" b="0"/>
              <wp:wrapNone/>
              <wp:docPr id="12783782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9DE1B" w14:textId="77777777" w:rsidR="00FB6999" w:rsidRDefault="00BB0360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TBC-Long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Term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Conditions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Lead-V1.1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9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58.95pt;margin-top:22.5pt;width:122.35pt;height:10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" filled="f" stroked="f">
              <v:textbox inset="0,0,0,0">
                <w:txbxContent>
                  <w:p w14:paraId="0C79DE1B" w14:textId="77777777" w:rsidR="00FB6999" w:rsidRDefault="00BB0360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TBC-Long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Term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Conditions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Lead-V1.1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CFA4" w14:textId="3A89DEB9" w:rsidR="00FB6999" w:rsidRDefault="00BB03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 wp14:anchorId="084B0CC4" wp14:editId="237AD6A9">
              <wp:simplePos x="0" y="0"/>
              <wp:positionH relativeFrom="page">
                <wp:posOffset>2703830</wp:posOffset>
              </wp:positionH>
              <wp:positionV relativeFrom="page">
                <wp:posOffset>218440</wp:posOffset>
              </wp:positionV>
              <wp:extent cx="4577080" cy="127635"/>
              <wp:effectExtent l="0" t="0" r="0" b="0"/>
              <wp:wrapNone/>
              <wp:docPr id="3965407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6CE68" w14:textId="77777777" w:rsidR="00FB6999" w:rsidRDefault="00BB0360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6F6F6F"/>
                            </w:rPr>
                            <w:t>TBC-Long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Term</w:t>
                          </w:r>
                          <w:r>
                            <w:rPr>
                              <w:color w:val="6F6F6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Conditions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Lead-V1.1-Published: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03/12/2019-Status:</w:t>
                          </w:r>
                          <w:r>
                            <w:rPr>
                              <w:color w:val="6F6F6F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PUBLISHED</w:t>
                          </w:r>
                          <w:r>
                            <w:rPr>
                              <w:color w:val="6F6F6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-Classification:</w:t>
                          </w:r>
                          <w:r>
                            <w:rPr>
                              <w:color w:val="6F6F6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1</w:t>
                          </w:r>
                          <w:r>
                            <w:rPr>
                              <w:color w:val="6F6F6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F6F6F"/>
                            </w:rPr>
                            <w:t>(Proprietary)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B0C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12.9pt;margin-top:17.2pt;width:360.4pt;height:10.05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" filled="f" stroked="f">
              <v:textbox inset="0,0,0,0">
                <w:txbxContent>
                  <w:p w14:paraId="5386CE68" w14:textId="77777777" w:rsidR="00FB6999" w:rsidRDefault="00BB0360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6F6F6F"/>
                      </w:rPr>
                      <w:t>TBC-Long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Term</w:t>
                    </w:r>
                    <w:r>
                      <w:rPr>
                        <w:color w:val="6F6F6F"/>
                        <w:spacing w:val="-6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Conditions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Lead-V1.1-Published: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03/12/2019-Status:</w:t>
                    </w:r>
                    <w:r>
                      <w:rPr>
                        <w:color w:val="6F6F6F"/>
                        <w:spacing w:val="-4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PUBLISHED</w:t>
                    </w:r>
                    <w:r>
                      <w:rPr>
                        <w:color w:val="6F6F6F"/>
                        <w:spacing w:val="-6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-Classification:</w:t>
                    </w:r>
                    <w:r>
                      <w:rPr>
                        <w:color w:val="6F6F6F"/>
                        <w:spacing w:val="-5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1</w:t>
                    </w:r>
                    <w:r>
                      <w:rPr>
                        <w:color w:val="6F6F6F"/>
                        <w:spacing w:val="-3"/>
                      </w:rPr>
                      <w:t xml:space="preserve"> </w:t>
                    </w:r>
                    <w:r>
                      <w:rPr>
                        <w:color w:val="6F6F6F"/>
                      </w:rPr>
                      <w:t>(Proprietary)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9"/>
    <w:rsid w:val="00BB0360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0125"/>
  <w15:docId w15:val="{BFDC02E2-5D9C-4B17-B886-1DCF58D2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45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670" w:lineRule="exact"/>
      <w:ind w:left="452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0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3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B0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3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tahealthgroup.co.uk/" TargetMode="External"/><Relationship Id="rId2" Type="http://schemas.openxmlformats.org/officeDocument/2006/relationships/hyperlink" Target="http://www.vitahealthgroup.co.uk/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1720</Words>
  <Characters>9804</Characters>
  <Application>Microsoft Office Word</Application>
  <DocSecurity>0</DocSecurity>
  <Lines>81</Lines>
  <Paragraphs>23</Paragraphs>
  <ScaleCrop>false</ScaleCrop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Conditions Lead</dc:title>
  <dc:subject>Enter Sub-Title Of Policy</dc:subject>
  <dc:creator>Human Resources</dc:creator>
  <cp:keywords>TBC</cp:keywords>
  <cp:lastModifiedBy>Joanne Hartley</cp:lastModifiedBy>
  <cp:revision>2</cp:revision>
  <dcterms:created xsi:type="dcterms:W3CDTF">2024-03-06T12:35:00Z</dcterms:created>
  <dcterms:modified xsi:type="dcterms:W3CDTF">2024-03-06T12:35:00Z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2024-03-06T00:00:00Z</vt:filetime>
  </property>
</Properties>
</file>